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0" w:right="276" w:firstLine="0"/>
        <w:jc w:val="right"/>
        <w:rPr>
          <w:sz w:val="18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90pt,17.031004pt" to="505.3pt,17.031004pt" stroked="true" strokeweight=".48pt" strokecolor="#000000">
            <v:stroke dashstyle="solid"/>
            <w10:wrap type="topAndBottom"/>
          </v:line>
        </w:pict>
      </w:r>
      <w:r>
        <w:rPr>
          <w:sz w:val="18"/>
        </w:rPr>
        <w:t>XXXX-CP32-03</w:t>
      </w:r>
    </w:p>
    <w:p>
      <w:pPr>
        <w:spacing w:before="0"/>
        <w:ind w:left="4706" w:right="0" w:firstLine="0"/>
        <w:jc w:val="left"/>
        <w:rPr>
          <w:rFonts w:ascii="华文仿宋" w:eastAsia="华文仿宋" w:hint="eastAsia"/>
          <w:sz w:val="21"/>
        </w:rPr>
      </w:pPr>
      <w:r>
        <w:rPr>
          <w:rFonts w:ascii="华文仿宋" w:eastAsia="华文仿宋" w:hint="eastAsia"/>
          <w:spacing w:val="-22"/>
          <w:w w:val="99"/>
          <w:sz w:val="21"/>
        </w:rPr>
        <w:t>项目编号：</w:t>
      </w:r>
      <w:r>
        <w:rPr>
          <w:rFonts w:ascii="华文仿宋" w:eastAsia="华文仿宋" w:hint="eastAsia"/>
          <w:spacing w:val="-1"/>
          <w:w w:val="99"/>
          <w:sz w:val="21"/>
          <w:u w:val="single"/>
        </w:rPr>
        <w:t>（D</w:t>
      </w:r>
      <w:r>
        <w:rPr>
          <w:rFonts w:ascii="华文仿宋" w:eastAsia="华文仿宋" w:hint="eastAsia"/>
          <w:w w:val="99"/>
          <w:sz w:val="21"/>
          <w:u w:val="single"/>
        </w:rPr>
        <w:t>J</w:t>
      </w:r>
      <w:r>
        <w:rPr>
          <w:rFonts w:ascii="华文仿宋" w:eastAsia="华文仿宋" w:hint="eastAsia"/>
          <w:spacing w:val="1"/>
          <w:w w:val="99"/>
          <w:sz w:val="21"/>
          <w:u w:val="single"/>
        </w:rPr>
        <w:t>C</w:t>
      </w:r>
      <w:r>
        <w:rPr>
          <w:rFonts w:ascii="华文仿宋" w:eastAsia="华文仿宋" w:hint="eastAsia"/>
          <w:spacing w:val="-1"/>
          <w:w w:val="99"/>
          <w:sz w:val="21"/>
          <w:u w:val="single"/>
        </w:rPr>
        <w:t>P</w:t>
      </w:r>
      <w:r>
        <w:rPr>
          <w:rFonts w:ascii="华文仿宋" w:eastAsia="华文仿宋" w:hint="eastAsia"/>
          <w:w w:val="99"/>
          <w:sz w:val="21"/>
          <w:u w:val="single"/>
        </w:rPr>
        <w:t>20</w:t>
      </w:r>
      <w:r>
        <w:rPr>
          <w:rFonts w:ascii="华文仿宋" w:eastAsia="华文仿宋" w:hint="eastAsia"/>
          <w:spacing w:val="2"/>
          <w:w w:val="99"/>
          <w:sz w:val="21"/>
          <w:u w:val="single"/>
        </w:rPr>
        <w:t>1</w:t>
      </w:r>
      <w:r>
        <w:rPr>
          <w:rFonts w:ascii="华文仿宋" w:eastAsia="华文仿宋" w:hint="eastAsia"/>
          <w:w w:val="99"/>
          <w:sz w:val="21"/>
          <w:u w:val="single"/>
        </w:rPr>
        <w:t>XXXXXX</w:t>
      </w:r>
    </w:p>
    <w:p>
      <w:pPr>
        <w:spacing w:before="83"/>
        <w:ind w:left="2856" w:right="3013" w:firstLine="0"/>
        <w:jc w:val="center"/>
        <w:rPr>
          <w:rFonts w:ascii="微软雅黑" w:eastAsia="微软雅黑" w:hint="eastAsia"/>
          <w:b/>
          <w:sz w:val="40"/>
        </w:rPr>
      </w:pPr>
      <w:r>
        <w:rPr>
          <w:rFonts w:ascii="微软雅黑" w:eastAsia="微软雅黑" w:hint="eastAsia"/>
          <w:b/>
          <w:sz w:val="40"/>
        </w:rPr>
        <w:t>服务情况评价表</w:t>
      </w:r>
    </w:p>
    <w:p>
      <w:pPr>
        <w:pStyle w:val="BodyText"/>
        <w:spacing w:before="6"/>
        <w:rPr>
          <w:rFonts w:ascii="微软雅黑"/>
          <w:b/>
          <w:sz w:val="5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549"/>
        <w:gridCol w:w="1937"/>
        <w:gridCol w:w="1067"/>
        <w:gridCol w:w="381"/>
        <w:gridCol w:w="698"/>
        <w:gridCol w:w="476"/>
        <w:gridCol w:w="1189"/>
      </w:tblGrid>
      <w:tr>
        <w:trPr>
          <w:trHeight w:val="737" w:hRule="atLeast"/>
        </w:trPr>
        <w:tc>
          <w:tcPr>
            <w:tcW w:w="21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91"/>
              <w:ind w:right="225"/>
              <w:jc w:val="right"/>
              <w:rPr>
                <w:sz w:val="28"/>
              </w:rPr>
            </w:pPr>
            <w:r>
              <w:rPr>
                <w:sz w:val="28"/>
              </w:rPr>
              <w:t>被测单位名称</w:t>
            </w:r>
          </w:p>
        </w:tc>
        <w:tc>
          <w:tcPr>
            <w:tcW w:w="549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229"/>
              <w:ind w:left="81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5748" w:type="dxa"/>
            <w:gridSpan w:val="6"/>
            <w:tcBorders>
              <w:left w:val="nil"/>
            </w:tcBorders>
          </w:tcPr>
          <w:p>
            <w:pPr>
              <w:pStyle w:val="TableParagraph"/>
              <w:spacing w:before="186"/>
              <w:ind w:left="31"/>
              <w:rPr>
                <w:sz w:val="28"/>
              </w:rPr>
            </w:pPr>
            <w:r>
              <w:rPr>
                <w:sz w:val="28"/>
              </w:rPr>
              <w:t>大学全流程数字化业务系统</w:t>
            </w:r>
          </w:p>
        </w:tc>
      </w:tr>
      <w:tr>
        <w:trPr>
          <w:trHeight w:val="737" w:hRule="atLeast"/>
        </w:trPr>
        <w:tc>
          <w:tcPr>
            <w:tcW w:w="2160" w:type="dxa"/>
          </w:tcPr>
          <w:p>
            <w:pPr>
              <w:pStyle w:val="TableParagraph"/>
              <w:spacing w:before="189"/>
              <w:ind w:left="659"/>
              <w:rPr>
                <w:sz w:val="28"/>
              </w:rPr>
            </w:pPr>
            <w:r>
              <w:rPr>
                <w:sz w:val="28"/>
              </w:rPr>
              <w:t>联系人</w:t>
            </w:r>
          </w:p>
        </w:tc>
        <w:tc>
          <w:tcPr>
            <w:tcW w:w="2486" w:type="dxa"/>
            <w:gridSpan w:val="2"/>
          </w:tcPr>
          <w:p>
            <w:pPr>
              <w:pStyle w:val="TableParagraph"/>
              <w:spacing w:before="196"/>
              <w:ind w:left="943" w:right="932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before="189"/>
              <w:ind w:left="165"/>
              <w:rPr>
                <w:sz w:val="28"/>
              </w:rPr>
            </w:pPr>
            <w:r>
              <w:rPr>
                <w:sz w:val="28"/>
              </w:rPr>
              <w:t>联系电话</w:t>
            </w:r>
          </w:p>
        </w:tc>
        <w:tc>
          <w:tcPr>
            <w:tcW w:w="2363" w:type="dxa"/>
            <w:gridSpan w:val="3"/>
          </w:tcPr>
          <w:p>
            <w:pPr>
              <w:pStyle w:val="TableParagraph"/>
              <w:spacing w:before="196"/>
              <w:ind w:left="943" w:right="92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2610" w:hRule="atLeast"/>
        </w:trPr>
        <w:tc>
          <w:tcPr>
            <w:tcW w:w="2160" w:type="dxa"/>
          </w:tcPr>
          <w:p>
            <w:pPr>
              <w:pStyle w:val="TableParagraph"/>
              <w:spacing w:before="0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微软雅黑"/>
                <w:b/>
                <w:sz w:val="33"/>
              </w:rPr>
            </w:pPr>
          </w:p>
          <w:p>
            <w:pPr>
              <w:pStyle w:val="TableParagraph"/>
              <w:spacing w:before="0"/>
              <w:ind w:right="228"/>
              <w:jc w:val="right"/>
              <w:rPr>
                <w:sz w:val="28"/>
              </w:rPr>
            </w:pPr>
            <w:r>
              <w:rPr>
                <w:sz w:val="28"/>
              </w:rPr>
              <w:t>测评项目名称</w:t>
            </w:r>
          </w:p>
        </w:tc>
        <w:tc>
          <w:tcPr>
            <w:tcW w:w="2486" w:type="dxa"/>
            <w:gridSpan w:val="2"/>
          </w:tcPr>
          <w:p>
            <w:pPr>
              <w:pStyle w:val="TableParagraph"/>
              <w:spacing w:line="403" w:lineRule="auto" w:before="185"/>
              <w:ind w:left="122" w:right="110" w:firstLine="36"/>
              <w:jc w:val="both"/>
              <w:rPr>
                <w:sz w:val="28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8"/>
              </w:rPr>
              <w:t>大学全流程数字化业务系统网络安全登记保护测评</w:t>
            </w:r>
          </w:p>
          <w:p>
            <w:pPr>
              <w:pStyle w:val="TableParagraph"/>
              <w:spacing w:before="39"/>
              <w:ind w:left="943" w:right="933"/>
              <w:jc w:val="center"/>
              <w:rPr>
                <w:sz w:val="28"/>
              </w:rPr>
            </w:pPr>
            <w:r>
              <w:rPr>
                <w:sz w:val="28"/>
              </w:rPr>
              <w:t>项目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before="0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微软雅黑"/>
                <w:b/>
                <w:sz w:val="33"/>
              </w:rPr>
            </w:pPr>
          </w:p>
          <w:p>
            <w:pPr>
              <w:pStyle w:val="TableParagraph"/>
              <w:spacing w:before="0"/>
              <w:ind w:left="165"/>
              <w:rPr>
                <w:sz w:val="28"/>
              </w:rPr>
            </w:pPr>
            <w:r>
              <w:rPr>
                <w:sz w:val="28"/>
              </w:rPr>
              <w:t>测评时间</w:t>
            </w:r>
          </w:p>
        </w:tc>
        <w:tc>
          <w:tcPr>
            <w:tcW w:w="2363" w:type="dxa"/>
            <w:gridSpan w:val="3"/>
          </w:tcPr>
          <w:p>
            <w:pPr>
              <w:pStyle w:val="TableParagraph"/>
              <w:spacing w:before="0"/>
              <w:rPr>
                <w:rFonts w:ascii="微软雅黑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微软雅黑"/>
                <w:b/>
                <w:sz w:val="35"/>
              </w:rPr>
            </w:pPr>
          </w:p>
          <w:p>
            <w:pPr>
              <w:pStyle w:val="TableParagraph"/>
              <w:spacing w:before="0"/>
              <w:ind w:left="943" w:right="92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737" w:hRule="atLeast"/>
        </w:trPr>
        <w:tc>
          <w:tcPr>
            <w:tcW w:w="2160" w:type="dxa"/>
          </w:tcPr>
          <w:p>
            <w:pPr>
              <w:pStyle w:val="TableParagraph"/>
              <w:spacing w:before="191"/>
              <w:ind w:right="228"/>
              <w:jc w:val="right"/>
              <w:rPr>
                <w:sz w:val="28"/>
              </w:rPr>
            </w:pPr>
            <w:r>
              <w:rPr>
                <w:sz w:val="28"/>
              </w:rPr>
              <w:t>测评机构名称</w:t>
            </w:r>
          </w:p>
        </w:tc>
        <w:tc>
          <w:tcPr>
            <w:tcW w:w="6297" w:type="dxa"/>
            <w:gridSpan w:val="7"/>
          </w:tcPr>
          <w:p>
            <w:pPr>
              <w:pStyle w:val="TableParagraph"/>
              <w:spacing w:before="186"/>
              <w:ind w:left="2603" w:right="2591"/>
              <w:jc w:val="center"/>
              <w:rPr>
                <w:sz w:val="28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8"/>
              </w:rPr>
              <w:t>公司</w:t>
            </w:r>
          </w:p>
        </w:tc>
      </w:tr>
      <w:tr>
        <w:trPr>
          <w:trHeight w:val="738" w:hRule="atLeast"/>
        </w:trPr>
        <w:tc>
          <w:tcPr>
            <w:tcW w:w="2160" w:type="dxa"/>
          </w:tcPr>
          <w:p>
            <w:pPr>
              <w:pStyle w:val="TableParagraph"/>
              <w:spacing w:before="189"/>
              <w:ind w:left="378"/>
              <w:rPr>
                <w:sz w:val="28"/>
              </w:rPr>
            </w:pPr>
            <w:r>
              <w:rPr>
                <w:sz w:val="28"/>
              </w:rPr>
              <w:t>项目负责人</w:t>
            </w:r>
          </w:p>
        </w:tc>
        <w:tc>
          <w:tcPr>
            <w:tcW w:w="2486" w:type="dxa"/>
            <w:gridSpan w:val="2"/>
          </w:tcPr>
          <w:p>
            <w:pPr>
              <w:pStyle w:val="TableParagraph"/>
              <w:spacing w:before="196"/>
              <w:ind w:left="943" w:right="932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before="189"/>
              <w:ind w:left="165"/>
              <w:rPr>
                <w:sz w:val="28"/>
              </w:rPr>
            </w:pPr>
            <w:r>
              <w:rPr>
                <w:sz w:val="28"/>
              </w:rPr>
              <w:t>联系电话</w:t>
            </w:r>
          </w:p>
        </w:tc>
        <w:tc>
          <w:tcPr>
            <w:tcW w:w="2363" w:type="dxa"/>
            <w:gridSpan w:val="3"/>
          </w:tcPr>
          <w:p>
            <w:pPr>
              <w:pStyle w:val="TableParagraph"/>
              <w:spacing w:before="196"/>
              <w:ind w:left="943" w:right="92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600" w:hRule="atLeast"/>
        </w:trPr>
        <w:tc>
          <w:tcPr>
            <w:tcW w:w="4646" w:type="dxa"/>
            <w:gridSpan w:val="3"/>
          </w:tcPr>
          <w:p>
            <w:pPr>
              <w:pStyle w:val="TableParagraph"/>
              <w:ind w:left="1822" w:right="1813"/>
              <w:jc w:val="center"/>
              <w:rPr>
                <w:sz w:val="24"/>
              </w:rPr>
            </w:pPr>
            <w:r>
              <w:rPr>
                <w:sz w:val="24"/>
              </w:rPr>
              <w:t>调查内容</w:t>
            </w:r>
          </w:p>
        </w:tc>
        <w:tc>
          <w:tcPr>
            <w:tcW w:w="3811" w:type="dxa"/>
            <w:gridSpan w:val="5"/>
          </w:tcPr>
          <w:p>
            <w:pPr>
              <w:pStyle w:val="TableParagraph"/>
              <w:ind w:left="1645" w:right="1635"/>
              <w:jc w:val="center"/>
              <w:rPr>
                <w:sz w:val="24"/>
              </w:rPr>
            </w:pPr>
            <w:r>
              <w:rPr>
                <w:sz w:val="24"/>
              </w:rPr>
              <w:t>结果</w:t>
            </w:r>
          </w:p>
        </w:tc>
      </w:tr>
      <w:tr>
        <w:trPr>
          <w:trHeight w:val="600" w:hRule="atLeast"/>
        </w:trPr>
        <w:tc>
          <w:tcPr>
            <w:tcW w:w="4646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工作态度</w:t>
            </w:r>
          </w:p>
        </w:tc>
        <w:tc>
          <w:tcPr>
            <w:tcW w:w="1067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□ 认真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ind w:left="86" w:right="91"/>
              <w:jc w:val="center"/>
              <w:rPr>
                <w:sz w:val="24"/>
              </w:rPr>
            </w:pPr>
            <w:r>
              <w:rPr>
                <w:sz w:val="24"/>
              </w:rPr>
              <w:t>一般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1189" w:type="dxa"/>
            <w:tcBorders>
              <w:left w:val="nil"/>
            </w:tcBorders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不够认真</w:t>
            </w:r>
          </w:p>
        </w:tc>
      </w:tr>
      <w:tr>
        <w:trPr>
          <w:trHeight w:val="600" w:hRule="atLeast"/>
        </w:trPr>
        <w:tc>
          <w:tcPr>
            <w:tcW w:w="4646" w:type="dxa"/>
            <w:gridSpan w:val="3"/>
          </w:tcPr>
          <w:p>
            <w:pPr>
              <w:pStyle w:val="TableParagraph"/>
              <w:spacing w:before="148"/>
              <w:ind w:left="107"/>
              <w:rPr>
                <w:sz w:val="24"/>
              </w:rPr>
            </w:pPr>
            <w:r>
              <w:rPr>
                <w:sz w:val="24"/>
              </w:rPr>
              <w:t>技术能力</w:t>
            </w:r>
          </w:p>
        </w:tc>
        <w:tc>
          <w:tcPr>
            <w:tcW w:w="1067" w:type="dxa"/>
            <w:tcBorders>
              <w:right w:val="nil"/>
            </w:tcBorders>
          </w:tcPr>
          <w:p>
            <w:pPr>
              <w:pStyle w:val="TableParagraph"/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□ 精通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8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8"/>
              <w:ind w:left="86" w:right="91"/>
              <w:jc w:val="center"/>
              <w:rPr>
                <w:sz w:val="24"/>
              </w:rPr>
            </w:pPr>
            <w:r>
              <w:rPr>
                <w:sz w:val="24"/>
              </w:rPr>
              <w:t>一般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8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1189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11"/>
              <w:rPr>
                <w:sz w:val="24"/>
              </w:rPr>
            </w:pPr>
            <w:r>
              <w:rPr>
                <w:sz w:val="24"/>
              </w:rPr>
              <w:t>能力不足</w:t>
            </w:r>
          </w:p>
        </w:tc>
      </w:tr>
      <w:tr>
        <w:trPr>
          <w:trHeight w:val="600" w:hRule="atLeast"/>
        </w:trPr>
        <w:tc>
          <w:tcPr>
            <w:tcW w:w="4646" w:type="dxa"/>
            <w:gridSpan w:val="3"/>
          </w:tcPr>
          <w:p>
            <w:pPr>
              <w:pStyle w:val="TableParagraph"/>
              <w:spacing w:before="147"/>
              <w:ind w:left="107"/>
              <w:rPr>
                <w:sz w:val="24"/>
              </w:rPr>
            </w:pPr>
            <w:r>
              <w:rPr>
                <w:sz w:val="24"/>
              </w:rPr>
              <w:t>国家有关信息安全标准规范的掌握情况</w:t>
            </w:r>
          </w:p>
        </w:tc>
        <w:tc>
          <w:tcPr>
            <w:tcW w:w="1067" w:type="dxa"/>
            <w:tcBorders>
              <w:right w:val="nil"/>
            </w:tcBorders>
          </w:tcPr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□ 掌握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7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7"/>
              <w:ind w:left="86" w:right="91"/>
              <w:jc w:val="center"/>
              <w:rPr>
                <w:sz w:val="24"/>
              </w:rPr>
            </w:pPr>
            <w:r>
              <w:rPr>
                <w:sz w:val="24"/>
              </w:rPr>
              <w:t>一般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7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1189" w:type="dxa"/>
            <w:tcBorders>
              <w:left w:val="nil"/>
            </w:tcBorders>
          </w:tcPr>
          <w:p>
            <w:pPr>
              <w:pStyle w:val="TableParagraph"/>
              <w:spacing w:before="147"/>
              <w:ind w:left="11"/>
              <w:rPr>
                <w:sz w:val="24"/>
              </w:rPr>
            </w:pPr>
            <w:r>
              <w:rPr>
                <w:sz w:val="24"/>
              </w:rPr>
              <w:t>掌握不足</w:t>
            </w:r>
          </w:p>
        </w:tc>
      </w:tr>
      <w:tr>
        <w:trPr>
          <w:trHeight w:val="600" w:hRule="atLeast"/>
        </w:trPr>
        <w:tc>
          <w:tcPr>
            <w:tcW w:w="4646" w:type="dxa"/>
            <w:gridSpan w:val="3"/>
          </w:tcPr>
          <w:p>
            <w:pPr>
              <w:pStyle w:val="TableParagraph"/>
              <w:spacing w:before="147"/>
              <w:ind w:left="107"/>
              <w:rPr>
                <w:sz w:val="24"/>
              </w:rPr>
            </w:pPr>
            <w:r>
              <w:rPr>
                <w:sz w:val="24"/>
              </w:rPr>
              <w:t>信息安全等级保护政策的掌握情况</w:t>
            </w:r>
          </w:p>
        </w:tc>
        <w:tc>
          <w:tcPr>
            <w:tcW w:w="1067" w:type="dxa"/>
            <w:tcBorders>
              <w:right w:val="nil"/>
            </w:tcBorders>
          </w:tcPr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□ 掌握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7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7"/>
              <w:ind w:left="86" w:right="91"/>
              <w:jc w:val="center"/>
              <w:rPr>
                <w:sz w:val="24"/>
              </w:rPr>
            </w:pPr>
            <w:r>
              <w:rPr>
                <w:sz w:val="24"/>
              </w:rPr>
              <w:t>一般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7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1189" w:type="dxa"/>
            <w:tcBorders>
              <w:left w:val="nil"/>
            </w:tcBorders>
          </w:tcPr>
          <w:p>
            <w:pPr>
              <w:pStyle w:val="TableParagraph"/>
              <w:spacing w:before="147"/>
              <w:ind w:left="11"/>
              <w:rPr>
                <w:sz w:val="24"/>
              </w:rPr>
            </w:pPr>
            <w:r>
              <w:rPr>
                <w:sz w:val="24"/>
              </w:rPr>
              <w:t>掌握不足</w:t>
            </w:r>
          </w:p>
        </w:tc>
      </w:tr>
      <w:tr>
        <w:trPr>
          <w:trHeight w:val="600" w:hRule="atLeast"/>
        </w:trPr>
        <w:tc>
          <w:tcPr>
            <w:tcW w:w="4646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测评质量</w:t>
            </w:r>
          </w:p>
        </w:tc>
        <w:tc>
          <w:tcPr>
            <w:tcW w:w="1067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□ 优良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ind w:left="86" w:right="91"/>
              <w:jc w:val="center"/>
              <w:rPr>
                <w:sz w:val="24"/>
              </w:rPr>
            </w:pPr>
            <w:r>
              <w:rPr>
                <w:sz w:val="24"/>
              </w:rPr>
              <w:t>一般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1189" w:type="dxa"/>
            <w:tcBorders>
              <w:left w:val="nil"/>
            </w:tcBorders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较差</w:t>
            </w:r>
          </w:p>
        </w:tc>
      </w:tr>
      <w:tr>
        <w:trPr>
          <w:trHeight w:val="600" w:hRule="atLeast"/>
        </w:trPr>
        <w:tc>
          <w:tcPr>
            <w:tcW w:w="4646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是否有违反安全保密、独立公正的行为</w:t>
            </w:r>
          </w:p>
        </w:tc>
        <w:tc>
          <w:tcPr>
            <w:tcW w:w="1067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□ 没有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有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1189" w:type="dxa"/>
            <w:tcBorders>
              <w:left w:val="nil"/>
            </w:tcBorders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不清楚</w:t>
            </w:r>
          </w:p>
        </w:tc>
      </w:tr>
      <w:tr>
        <w:trPr>
          <w:trHeight w:val="600" w:hRule="atLeast"/>
        </w:trPr>
        <w:tc>
          <w:tcPr>
            <w:tcW w:w="4646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测评服务满意度情况</w:t>
            </w:r>
          </w:p>
        </w:tc>
        <w:tc>
          <w:tcPr>
            <w:tcW w:w="1067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□ 满意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ind w:left="86" w:right="91"/>
              <w:jc w:val="center"/>
              <w:rPr>
                <w:sz w:val="24"/>
              </w:rPr>
            </w:pPr>
            <w:r>
              <w:rPr>
                <w:sz w:val="24"/>
              </w:rPr>
              <w:t>一般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1189" w:type="dxa"/>
            <w:tcBorders>
              <w:left w:val="nil"/>
            </w:tcBorders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不满意</w:t>
            </w:r>
          </w:p>
        </w:tc>
      </w:tr>
      <w:tr>
        <w:trPr>
          <w:trHeight w:val="1695" w:hRule="atLeast"/>
        </w:trPr>
        <w:tc>
          <w:tcPr>
            <w:tcW w:w="2160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意见和建议：</w:t>
            </w: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622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before="17"/>
              <w:rPr>
                <w:rFonts w:ascii="微软雅黑"/>
                <w:b/>
                <w:sz w:val="24"/>
              </w:rPr>
            </w:pPr>
          </w:p>
          <w:p>
            <w:pPr>
              <w:pStyle w:val="TableParagraph"/>
              <w:spacing w:before="0"/>
              <w:ind w:left="746" w:right="-15"/>
              <w:rPr>
                <w:rFonts w:ascii="华文仿宋" w:eastAsia="华文仿宋" w:hint="eastAsia"/>
                <w:sz w:val="21"/>
              </w:rPr>
            </w:pPr>
            <w:r>
              <w:rPr>
                <w:sz w:val="24"/>
              </w:rPr>
              <w:t>联系人签字：</w:t>
            </w:r>
            <w:r>
              <w:rPr>
                <w:rFonts w:ascii="华文仿宋" w:eastAsia="华文仿宋" w:hint="eastAsia"/>
                <w:sz w:val="21"/>
              </w:rPr>
              <w:t>XXX</w:t>
            </w:r>
          </w:p>
          <w:p>
            <w:pPr>
              <w:pStyle w:val="TableParagraph"/>
              <w:tabs>
                <w:tab w:pos="2186" w:val="left" w:leader="none"/>
              </w:tabs>
              <w:spacing w:before="208"/>
              <w:ind w:left="1466"/>
              <w:rPr>
                <w:sz w:val="24"/>
              </w:rPr>
            </w:pPr>
            <w:r>
              <w:rPr>
                <w:sz w:val="24"/>
              </w:rPr>
              <w:t>年</w:t>
              <w:tab/>
              <w:t>月</w:t>
            </w:r>
          </w:p>
        </w:tc>
        <w:tc>
          <w:tcPr>
            <w:tcW w:w="118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微软雅黑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微软雅黑"/>
                <w:b/>
                <w:sz w:val="31"/>
              </w:rPr>
            </w:pPr>
          </w:p>
          <w:p>
            <w:pPr>
              <w:pStyle w:val="TableParagraph"/>
              <w:spacing w:before="0"/>
              <w:ind w:left="284"/>
              <w:rPr>
                <w:sz w:val="24"/>
              </w:rPr>
            </w:pPr>
            <w:r>
              <w:rPr>
                <w:sz w:val="24"/>
              </w:rPr>
              <w:t>日</w:t>
            </w:r>
          </w:p>
        </w:tc>
      </w:tr>
    </w:tbl>
    <w:p>
      <w:pPr>
        <w:pStyle w:val="BodyText"/>
        <w:ind w:left="240"/>
      </w:pPr>
      <w:r>
        <w:rPr/>
        <w:t>注：评价服务情况表由被测单位密封后反馈测评机构，留存备查</w:t>
      </w:r>
    </w:p>
    <w:sectPr>
      <w:type w:val="continuous"/>
      <w:pgSz w:w="11910" w:h="16840"/>
      <w:pgMar w:top="1060" w:bottom="28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华文仿宋">
    <w:altName w:val="华文仿宋"/>
    <w:charset w:val="86"/>
    <w:family w:val="auto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仿宋">
    <w:altName w:val="仿宋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仿宋" w:hAnsi="仿宋" w:eastAsia="仿宋" w:cs="仿宋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146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luozheng</dc:creator>
  <dcterms:created xsi:type="dcterms:W3CDTF">2021-07-16T07:32:20Z</dcterms:created>
  <dcterms:modified xsi:type="dcterms:W3CDTF">2021-07-16T07:32:20Z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