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6C5CE7"/>
          <w:sz w:val="28"/>
          <w:szCs w:val="28"/>
        </w:rPr>
        <w:t xml:space="preserve">游戏拆解分析报告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1A162E"/>
          <w:sz w:val="56"/>
          <w:szCs w:val="56"/>
        </w:rPr>
        <w:t xml:space="preserve">三角洲行动 Delta Force</w:t>
      </w:r>
    </w:p>
    <w:p>
      <w:pPr>
        <w:spacing w:after="120"/>
        <w:jc w:val="center"/>
      </w:pPr>
      <w:r>
        <w:rPr>
          <w:rFonts w:ascii="Arial" w:eastAsia="Microsoft YaHei" w:hAnsi="Arial"/>
          <w:color w:val="342E52"/>
          <w:sz w:val="24"/>
          <w:szCs w:val="24"/>
        </w:rPr>
        <w:t xml:space="preserve">大战场战术射击的枪械系统与玩法深度拆解</w:t>
      </w:r>
    </w:p>
    <w:p>
      <w:pPr>
        <w:spacing w:after="2000"/>
        <w:jc w:val="center"/>
      </w:pPr>
      <w:r>
        <w:rPr>
          <w:rFonts w:ascii="Arial" w:eastAsia="Microsoft YaHei" w:hAnsi="Arial"/>
          <w:color w:val="6B6487"/>
          <w:sz w:val="22"/>
          <w:szCs w:val="22"/>
        </w:rPr>
        <w:t xml:space="preserve">战术射击 / 大战场 / 撤离模式</w:t>
      </w:r>
    </w:p>
    <w:p>
      <w:pPr>
        <w:spacing w:after="80"/>
        <w:jc w:val="center"/>
      </w:pPr>
      <w:r>
        <w:rPr>
          <w:rFonts w:ascii="Arial" w:eastAsia="Microsoft YaHei" w:hAnsi="Arial"/>
          <w:color w:val="342E52"/>
          <w:sz w:val="22"/>
          <w:szCs w:val="22"/>
        </w:rPr>
        <w:t xml:space="preserve">拆解人：陈卫鑫</w:t>
      </w:r>
    </w:p>
    <w:p>
      <w:pPr>
        <w:jc w:val="center"/>
      </w:pPr>
      <w:r>
        <w:rPr>
          <w:rFonts w:ascii="Arial" w:eastAsia="Microsoft YaHei" w:hAnsi="Arial"/>
          <w:color w:val="6B6487"/>
          <w:sz w:val="22"/>
          <w:szCs w:val="22"/>
        </w:rPr>
        <w:t xml:space="preserve">2026年9月</w:t>
      </w:r>
    </w:p>
    <w:p>
      <w:r>
        <w:br w:type="page"/>
      </w:r>
    </w:p>
    <w:p>
      <w:pPr>
        <w:pStyle w:val="Heading1"/>
      </w:pPr>
      <w:r>
        <w:t xml:space="preserve">一、游戏概述</w:t>
      </w:r>
    </w:p>
    <w:p>
      <w:pPr>
        <w:spacing w:after="120" w:line="360"/>
        <w:rPr>
          <w:color w:val="6B6487"/>
          <w:sz w:val="22"/>
          <w:szCs w:val="22"/>
        </w:rPr>
      </w:pPr>
      <w:r>
        <w:rPr>
          <w:color w:val="6B6487"/>
          <w:sz w:val="22"/>
          <w:szCs w:val="22"/>
        </w:rPr>
        <w:t xml:space="preserve">游戏基本信息与市场定位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游戏名称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三角洲行动（Delta Force）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开发商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天美工作室群（TiMi Studio Group）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发行商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腾讯游戏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发行时间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2024年9月（全球测试）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游戏类型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战术射击 / 大战场FPS / 撤离射击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核心模式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大战场（64v64）、撤离模式（危险行动）、团队竞技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目标用户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军事射击爱好者、大战场玩家、撤离模式玩家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t xml:space="preserve">《三角洲行动》是腾讯天美工作室开发的第一人称射击游戏，基于经典IP《三角洲特种部队》重启制作。游戏主打"大战场"和"撤离模式"两大核心玩法，在拟真度与娱乐性之间寻求平衡，瞄准了国产战术射击的市场空白。</w:t>
      </w:r>
    </w:p>
    <w:p>
      <w:pPr>
        <w:spacing w:after="120" w:line="360"/>
      </w:pPr>
      <w:r>
        <w:t xml:space="preserve">作为国产3A级别射击游戏的代表作品，三角洲行动在画面表现、枪械手感、地图规模等方面都达到了国内顶尖水平。本次拆解将重点分析其枪械系统、大战场设计和撤离模式的核心循环。</w:t>
      </w:r>
    </w:p>
    <w:p>
      <w:pPr>
        <w:pStyle w:val="Heading2"/>
      </w:pPr>
      <w:r>
        <w:t xml:space="preserve">二、核心玩法模式分析</w:t>
      </w:r>
    </w:p>
    <w:p>
      <w:pPr>
        <w:pStyle w:val="Heading3"/>
      </w:pPr>
      <w:r>
        <w:t xml:space="preserve">2.1 大战场模式（64v64）</w:t>
      </w:r>
    </w:p>
    <w:p>
      <w:pPr>
        <w:spacing w:after="120" w:line="360"/>
      </w:pPr>
      <w:r>
        <w:t xml:space="preserve">大战场是三角洲行动的招牌模式，支持64名玩家对战，在广阔的地图上进行多据点争夺：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据点争夺：地图上分布多个据点，双方争夺控制权，先达到目标分数的一方获胜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载具系统：坦克、装甲车、直升机、快艇等多种载具，增加了战争的规模感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职业系统：突击、工程、支援、侦察四大兵种，各有独特装备和技能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战线推进：前线随据点争夺而移动，玩家在后方出生，向前线推进</w:t>
      </w:r>
    </w:p>
    <w:p>
      <w:pPr>
        <w:spacing w:after="60"/>
      </w:pPr>
    </w:p>
    <w:p>
      <w:pPr>
        <w:spacing w:after="120" w:line="360"/>
      </w:pPr>
      <w:r>
        <w:t xml:space="preserve">大战场模式的核心乐趣在于"战争氛围"的营造。众多玩家+载具+广阔地图+据点争夺，让玩家感受到真实战场的混乱与刺激。</w:t>
      </w:r>
    </w:p>
    <w:p>
      <w:pPr>
        <w:pStyle w:val="Heading3"/>
      </w:pPr>
      <w:r>
        <w:t xml:space="preserve">2.2 撤离模式（危险行动）</w:t>
      </w:r>
    </w:p>
    <w:p>
      <w:pPr>
        <w:spacing w:after="120" w:line="360"/>
      </w:pPr>
      <w:r>
        <w:t xml:space="preserve">撤离模式借鉴了《逃离塔科夫》的核心玩法，但做了大量娱乐化调整：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搜刮-交战-撤离核心循环：进入地图搜刮物资，与其他玩家/AI交战，最终带着物资撤离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装备带入带出：带入的装备死亡会掉落，撤离成功则带出战利品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风险收益平衡：高价值物资在危险区域，玩家需要在风险和收益间做决策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任务系统：每局有主线/支线任务，引导玩家行动并提供额外奖励</w:t>
      </w:r>
    </w:p>
    <w:p>
      <w:pPr>
        <w:spacing w:after="60"/>
      </w:pPr>
    </w:p>
    <w:p>
      <w:pPr>
        <w:spacing w:after="120" w:line="360"/>
      </w:pPr>
      <w:r>
        <w:t xml:space="preserve">相比《逃离塔科夫》，三角洲行动的撤离模式节奏更快、死亡惩罚更低、上手门槛更友好，目标是吸引更多轻度玩家体验撤离玩法的乐趣。</w:t>
      </w:r>
    </w:p>
    <w:p>
      <w:pPr>
        <w:pStyle w:val="Heading3"/>
      </w:pPr>
      <w:r>
        <w:t xml:space="preserve">2.3 团队竞技模式</w:t>
      </w:r>
    </w:p>
    <w:p>
      <w:pPr>
        <w:spacing w:after="120" w:line="360"/>
      </w:pPr>
      <w:r>
        <w:t xml:space="preserve">传统的团队死斗模式，节奏快、复活快，适合练枪和休闲：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小地图快节奏：地图规模小，交火频繁，平均每局5-8分钟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武器等级：使用特定武器击杀可升级武器，解锁更强装备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技能系统：每个职业有专属技能，增加玩法变数</w:t>
      </w:r>
    </w:p>
    <w:p>
      <w:pPr>
        <w:pStyle w:val="Heading2"/>
      </w:pPr>
      <w:r>
        <w:t xml:space="preserve">三、枪械系统深度拆解</w:t>
      </w:r>
    </w:p>
    <w:p>
      <w:pPr>
        <w:pStyle w:val="Heading3"/>
      </w:pPr>
      <w:r>
        <w:t xml:space="preserve">3.1 后坐力系统设计</w:t>
      </w:r>
    </w:p>
    <w:p>
      <w:pPr>
        <w:spacing w:after="120" w:line="360"/>
      </w:pPr>
      <w:r>
        <w:t xml:space="preserve">后坐力是射击游戏手感的核心，三角洲行动的后坐力系统设计相当精细：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后坐力维度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设计说明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垂直后坐力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枪口上抬的幅度，每发子弹都有固定的垂直上抬量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水平后坐力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枪口左右摆动的幅度和方向，通常有一定随机性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后坐力回复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停止射击后枪口回复原位的速度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首发上扬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第一发子弹的额外后坐力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瞄准后坐力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开镜状态下的后坐力倍率（通常比腰射低）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t xml:space="preserve">三角洲的后坐力设计介于《战地》和《COD》之间，既有一定的拟真性，又不会让玩家觉得难以控制。不同枪械的后坐力模式差异很大，形成了各自的使用风格。</w:t>
      </w:r>
    </w:p>
    <w:p>
      <w:pPr>
        <w:pStyle w:val="Heading3"/>
      </w:pPr>
      <w:r>
        <w:t xml:space="preserve">3.2 枪械改装系统</w:t>
      </w:r>
    </w:p>
    <w:p>
      <w:pPr>
        <w:spacing w:after="120" w:line="360"/>
      </w:pPr>
      <w:r>
        <w:t xml:space="preserve">枪械改装是三角洲行动的核心深度系统之一，每把枪都有丰富的改装配件：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枪口：消音器、制退器、补偿器，影响后坐力、隐蔽性、子弹速度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枪管：加长/缩短枪管，影响射程、伤害、后坐力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瞄具：红点、全息、2倍/4倍/6倍镜，不同倍率适应不同距离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握把：垂直握把、直角握把、轻型握把，分别改善不同维度的后坐力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弹匣：扩容弹匣、快速弹匣，影响弹容量和换弹速度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枪托：影响后坐力回复和瞄准速度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战术设备：激光指示器、手电，影响腰射精度和隐蔽性</w:t>
      </w:r>
    </w:p>
    <w:p>
      <w:pPr>
        <w:spacing w:after="60"/>
      </w:pPr>
    </w:p>
    <w:p>
      <w:pPr>
        <w:spacing w:after="120" w:line="360"/>
      </w:pPr>
      <w:r>
        <w:t xml:space="preserve">改装系统的设计目标是让玩家根据自己的玩法偏好和地图需求，定制出最适合的武器配置。同时，改装配件也是撤离模式中重要的搜刮目标和经济系统的一部分。</w:t>
      </w:r>
    </w:p>
    <w:p>
      <w:pPr>
        <w:pStyle w:val="Heading3"/>
      </w:pPr>
      <w:r>
        <w:t xml:space="preserve">3.3 TTK（击杀时间）设计</w:t>
      </w:r>
    </w:p>
    <w:p>
      <w:pPr>
        <w:spacing w:after="120" w:line="360"/>
      </w:pPr>
      <w:r>
        <w:t xml:space="preserve">TTK是射击游戏节奏的核心参数，三角洲行动的TTK设计有以下特点：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身体TTK：约4-6发步枪子弹，击杀时间约0.4-0.6秒，偏向拟真向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爆头倍率：约2倍，爆头可以大幅缩短击杀时间，奖励精准射击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护甲系统：护甲可以吸收部分伤害，增加TTK，但护甲有耐久度会被打坏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不同武器差异大：冲锋枪近距离TTK极短，狙击枪远距离一击必杀</w:t>
      </w:r>
    </w:p>
    <w:p>
      <w:pPr>
        <w:spacing w:after="60"/>
      </w:pPr>
    </w:p>
    <w:p>
      <w:pPr>
        <w:spacing w:after="120" w:line="360"/>
      </w:pPr>
      <w:r>
        <w:t xml:space="preserve">偏短的TTK设计意味着"先开枪的人有优势"，这鼓励玩家利用掩体、提前枪和信息获取来获得先手优势，符合战术射击的定位。但过短的TTK也会让新手觉得"刚看到人就死了"，需要一定的学习适应期。</w:t>
      </w:r>
    </w:p>
    <w:p>
      <w:pPr>
        <w:pStyle w:val="Heading3"/>
      </w:pPr>
      <w:r>
        <w:t xml:space="preserve">3.4 武器平衡思路</w:t>
      </w:r>
    </w:p>
    <w:p>
      <w:pPr>
        <w:spacing w:after="120" w:line="360"/>
      </w:pPr>
      <w:r>
        <w:t xml:space="preserve">三角洲行动通过多维度差异化来实现武器平衡，而不是简单的数值统一：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武器类型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优势区间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突击步枪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中距离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冲锋枪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近距离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狙击枪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远距离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霰弹枪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极近距离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轻机枪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中距离压制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射手步枪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中远距离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四、大战场模式设计分析</w:t>
      </w:r>
    </w:p>
    <w:p>
      <w:pPr>
        <w:pStyle w:val="Heading3"/>
      </w:pPr>
      <w:r>
        <w:t xml:space="preserve">4.1 地图设计特点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超大地图规模：支持64v64的广阔战场，包含多种地形地貌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多据点设计：地图上分布5-7个据点，战线随争夺而变化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立体空间：建筑、地道、高地、桥梁等多层次空间设计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载具路径：专门的载具通路和步兵路径分流，避免载具碾压步兵</w:t>
      </w:r>
    </w:p>
    <w:p>
      <w:pPr>
        <w:pStyle w:val="Heading3"/>
      </w:pPr>
      <w:r>
        <w:t xml:space="preserve">4.2 职业系统</w:t>
      </w:r>
    </w:p>
    <w:p>
      <w:pPr>
        <w:spacing w:after="120" w:line="360"/>
      </w:pPr>
      <w:r>
        <w:t xml:space="preserve">大战场模式的四大职业系统，让不同偏好的玩家都能找到适合自己的玩法：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职业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核心装备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突击兵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突击步枪/冲锋枪、手雷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工程兵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火箭筒/榴弹、修复工具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支援兵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轻机枪、弹药包、医疗包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834D4"/>
              </w:rPr>
              <w:t xml:space="preserve">侦察兵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狙击枪、无人机、侦察道具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4.3 载具系统设计</w:t>
      </w:r>
    </w:p>
    <w:p>
      <w:pPr>
        <w:spacing w:after="120" w:line="360"/>
      </w:pPr>
      <w:r>
        <w:t xml:space="preserve">载具是大战场区别于其他模式的核心特色：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地面载具：坦克、装甲车、突击车、防空车等，各有不同功能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空中载具：攻击直升机、运输直升机，提供空中支援和快速机动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水上载具：快艇、气垫船，支持水战和快速渡河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载具改装：不同的武器配置和装甲选择，增加载具深度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反载具手段：火箭筒、地雷、防空导弹、空中载具counter，形成制衡</w:t>
      </w:r>
    </w:p>
    <w:p>
      <w:pPr>
        <w:spacing w:after="60"/>
      </w:pPr>
    </w:p>
    <w:p>
      <w:pPr>
        <w:spacing w:after="120" w:line="360"/>
      </w:pPr>
      <w:r>
        <w:t xml:space="preserve">载具与步兵的平衡是大战场模式设计的难点。三角洲通过多种反载具手段、载具弱点设计、以及工程兵职业来维持平衡，避免载具过于强势。</w:t>
      </w:r>
    </w:p>
    <w:p>
      <w:pPr>
        <w:pStyle w:val="Heading2"/>
      </w:pPr>
      <w:r>
        <w:t xml:space="preserve">五、撤离模式深度分析</w:t>
      </w:r>
    </w:p>
    <w:p>
      <w:pPr>
        <w:pStyle w:val="Heading3"/>
      </w:pPr>
      <w:r>
        <w:t xml:space="preserve">5.1 核心循环</w:t>
      </w:r>
    </w:p>
    <w:p>
      <w:pPr>
        <w:spacing w:after="120" w:line="360"/>
      </w:pPr>
      <w:r>
        <w:t xml:space="preserve">撤离模式的核心循环可以概括为：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准备阶段：选择装备、接受任务、选择出生点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进入地图：跳伞/出生，开始搜刮和探索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搜刮资源：搜索建筑获取武器、配件、物资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玩家交战：与其他玩家或AI敌人交火，争夺资源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完成任务：完成主线/支线任务获取额外奖励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前往撤离点：在规定时间内到达撤离点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成功撤离：带出所有物资，存入仓库用于下一局或交易</w:t>
      </w:r>
    </w:p>
    <w:p>
      <w:pPr>
        <w:spacing w:after="60"/>
      </w:pPr>
    </w:p>
    <w:p>
      <w:pPr>
        <w:spacing w:after="120" w:line="360"/>
      </w:pPr>
      <w:r>
        <w:t xml:space="preserve">这个循环的核心驱动力是"装备成长感"——每局游戏获得的物资都可以积累，玩家的装备库越来越丰富，形成长期目标。</w:t>
      </w:r>
    </w:p>
    <w:p>
      <w:pPr>
        <w:pStyle w:val="Heading3"/>
      </w:pPr>
      <w:r>
        <w:t xml:space="preserve">5.2 风险收益设计</w:t>
      </w:r>
    </w:p>
    <w:p>
      <w:pPr>
        <w:spacing w:after="120" w:line="360"/>
      </w:pPr>
      <w:r>
        <w:t xml:space="preserve">撤离模式最精妙的设计在于风险与收益的平衡：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装备带入：带入好装备战斗力强，但死亡损失也大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地图分区：高价值物资在地图中心/危险区域，去那里收益高但风险也高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撤离时机：早撤离安全但收益少，搜刮久收益多但风险更高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保险机制：部分装备可以投保，死亡后也能找回，降低挫败感</w:t>
      </w:r>
    </w:p>
    <w:p>
      <w:pPr>
        <w:spacing w:after="60"/>
      </w:pPr>
    </w:p>
    <w:p>
      <w:pPr>
        <w:spacing w:after="120" w:line="360"/>
      </w:pPr>
      <w:r>
        <w:t xml:space="preserve">每一局游戏，玩家都在不断做风险决策：要不要去高价值区？要不要打这队人？什么时候撤？这种持续的决策过程就是撤离模式最核心的乐趣。</w:t>
      </w:r>
    </w:p>
    <w:p>
      <w:pPr>
        <w:pStyle w:val="Heading3"/>
      </w:pPr>
      <w:r>
        <w:t xml:space="preserve">5.3 经济系统设计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货币系统：游戏币用于购买装备和交易，高级货币用于特殊物品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交易行：玩家之间可以交易物资，形成玩家驱动的经济生态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装备等级：不同品质的装备（白/绿/蓝/紫/金/红），数值差异明显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耐久系统：装备使用会损耗耐久，需要修理，增加资源消耗</w:t>
      </w:r>
    </w:p>
    <w:p>
      <w:pPr>
        <w:pStyle w:val="Heading2"/>
      </w:pPr>
      <w:r>
        <w:t xml:space="preserve">六、设计亮点与不足</w:t>
      </w:r>
    </w:p>
    <w:p>
      <w:pPr>
        <w:pStyle w:val="Heading3"/>
      </w:pPr>
      <w:r>
        <w:t xml:space="preserve">6.1 设计亮点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国产射击游戏画质天花板：虚幻引擎打造的画面达到国际水准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枪械手感扎实：后坐力、命中反馈、音效都做得相当出色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多模式并行：大战场+撤离+竞技，满足不同玩家需求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撤离模式本土化：将硬核撤离玩法做了娱乐化调整，降低了入门门槛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IP情怀：三角洲特种部队经典IP重启，唤起老玩家回忆</w:t>
      </w:r>
    </w:p>
    <w:p>
      <w:pPr>
        <w:pStyle w:val="Heading3"/>
      </w:pPr>
      <w:r>
        <w:t xml:space="preserve">6.2 可改进之处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大战场平衡性：载具强度、职业平衡还有优化空间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撤离模式外挂问题：FPS+经济系统的组合对外挂零容忍，反作弊压力大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新手引导不足：枪械改装和撤离模式对新手不够友好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玩法创新有限：整体框架借鉴痕迹较重，缺乏真正独创的玩法</w:t>
      </w:r>
    </w:p>
    <w:p>
      <w:pPr>
        <w:pStyle w:val="Heading2"/>
      </w:pPr>
      <w:r>
        <w:t xml:space="preserve">七、个人思考与启示</w:t>
      </w:r>
    </w:p>
    <w:p>
      <w:pPr>
        <w:spacing w:after="120" w:line="360"/>
      </w:pPr>
      <w:r>
        <w:t xml:space="preserve">三角洲行动作为国产射击游戏的标杆作品，给了我很多关于"如何做一款大众化战术射击游戏"的思考：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难度曲线设计：硬核游戏想要扩大用户群，必须在保留核心深度的同时，提供足够的新手保护和入门引导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多模式策略：用不同模式覆盖不同用户群，比"一个模式满足所有人"更现实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枪械手感是基础：射击游戏的一切都建立在好的射击手感之上，这是基本功中的基本功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经济系统是撤离模式的灵魂：好的经济设计能让玩家持续投入，坏的经济设计会快速毁掉游戏</w:t>
      </w:r>
    </w:p>
    <w:p>
      <w:pPr>
        <w:spacing w:after="60"/>
      </w:pPr>
    </w:p>
    <w:p>
      <w:pPr>
        <w:spacing w:after="120" w:line="360"/>
      </w:pPr>
      <w:r>
        <w:t xml:space="preserve">如果我来设计一款撤离射击游戏，我会更加注重"玩家行为引导"——通过任务系统和地图设计，自然地引导玩家流动和交火，而不是完全依赖玩家自由探索导致的"人都去哪了"的空窗期。同时，我会设计更丰富的非战斗交互（比如解密、协作、环境互动），让撤离模式不仅仅是"打打杀杀"。</w:t>
      </w:r>
    </w:p>
    <w:p>
      <w:pPr>
        <w:spacing w:after="60"/>
      </w:pPr>
    </w:p>
    <w:p>
      <w:pPr>
        <w:spacing w:after="60"/>
      </w:pPr>
    </w:p>
    <w:p>
      <w:pPr>
        <w:spacing w:before="600"/>
        <w:jc w:val="center"/>
      </w:pPr>
      <w:r>
        <w:rPr>
          <w:rFonts w:ascii="Arial" w:eastAsia="Microsoft YaHei" w:hAnsi="Arial"/>
          <w:color w:val="9E97B8"/>
          <w:sz w:val="20"/>
          <w:szCs w:val="20"/>
        </w:rPr>
        <w:t xml:space="preserve">— 报告完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4834D4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6C5CE7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2E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2026-09-14T18:14:56.414Z</dcterms:created>
  <dcterms:modified xsi:type="dcterms:W3CDTF">2026-09-14T18:14:56.414Z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