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snapToGrid/>
        <w:spacing w:before="200" w:beforeAutospacing="0" w:after="200" w:afterAutospacing="0" w:line="240" w:lineRule="auto"/>
        <w:ind w:left="0" w:leftChars="0" w:right="0" w:rightChars="0" w:firstLine="0" w:firstLineChars="0"/>
        <w:jc w:val="center"/>
        <w:rPr>
          <w:rFonts w:ascii="微软雅黑" w:hAnsi="Segoe UI" w:eastAsia="微软雅黑" w:cs="Segoe UI"/>
          <w:b w:val="0"/>
          <w:bCs/>
          <w:i w:val="0"/>
          <w:iCs w:val="0"/>
          <w:caps w:val="0"/>
          <w:spacing w:val="-4"/>
          <w:sz w:val="32"/>
          <w:szCs w:val="38"/>
          <w:shd w:val="clear" w:color="auto" w:fill="auto"/>
        </w:rPr>
      </w:pPr>
      <w:r>
        <w:rPr>
          <w:rFonts w:hint="default" w:ascii="微软雅黑" w:hAnsi="Segoe UI" w:eastAsia="微软雅黑" w:cs="Segoe UI"/>
          <w:b w:val="0"/>
          <w:bCs/>
          <w:i w:val="0"/>
          <w:iCs w:val="0"/>
          <w:caps w:val="0"/>
          <w:spacing w:val="-4"/>
          <w:sz w:val="32"/>
          <w:szCs w:val="38"/>
          <w:shd w:val="clear" w:color="auto" w:fill="auto"/>
        </w:rPr>
        <w:t>装修申请</w:t>
      </w:r>
    </w:p>
    <w:p>
      <w:pPr>
        <w:pStyle w:val="6"/>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default" w:ascii="宋体" w:hAnsi="Segoe UI" w:eastAsia="宋体" w:cs="Segoe UI"/>
          <w:i w:val="0"/>
          <w:iCs w:val="0"/>
          <w:caps w:val="0"/>
          <w:spacing w:val="0"/>
          <w:sz w:val="24"/>
          <w:szCs w:val="19"/>
          <w:shd w:val="clear" w:color="auto" w:fill="auto"/>
        </w:rPr>
      </w:pPr>
      <w:r>
        <w:rPr>
          <w:rFonts w:hint="default" w:ascii="宋体" w:hAnsi="Segoe UI" w:eastAsia="宋体" w:cs="Segoe UI"/>
          <w:i w:val="0"/>
          <w:iCs w:val="0"/>
          <w:caps w:val="0"/>
          <w:spacing w:val="0"/>
          <w:sz w:val="24"/>
          <w:szCs w:val="19"/>
          <w:shd w:val="clear" w:color="auto" w:fill="auto"/>
        </w:rPr>
        <w:t>装修申请审批确保装修计划符合楼宇管理的规定和标准，同时对施工过程进行监督和控制，以确保施工安全、减少对其他租户的干扰，并维护整个楼宇的良好秩序。</w:t>
      </w:r>
      <w:bookmarkStart w:id="0" w:name="bwwFH"/>
      <w:bookmarkEnd w:id="0"/>
    </w:p>
    <w:p>
      <w:pPr>
        <w:pStyle w:val="2"/>
        <w:keepNext w:val="0"/>
        <w:keepLines w:val="0"/>
        <w:widowControl/>
        <w:suppressLineNumbers w:val="0"/>
        <w:pBdr>
          <w:top w:val="none" w:color="auto" w:sz="0" w:space="0"/>
        </w:pBdr>
        <w:shd w:val="clear"/>
        <w:snapToGrid/>
        <w:spacing w:before="200" w:beforeAutospacing="0" w:after="200" w:afterAutospacing="0" w:line="240" w:lineRule="auto"/>
        <w:ind w:left="0" w:leftChars="0" w:right="0" w:rightChars="0" w:firstLine="0" w:firstLineChars="0"/>
        <w:jc w:val="left"/>
        <w:outlineLvl w:val="0"/>
        <w:rPr>
          <w:rFonts w:hint="default" w:ascii="宋体" w:hAnsi="Segoe UI" w:eastAsia="宋体" w:cs="Segoe UI"/>
          <w:b/>
          <w:bCs/>
          <w:i w:val="0"/>
          <w:iCs w:val="0"/>
          <w:caps w:val="0"/>
          <w:spacing w:val="-4"/>
          <w:sz w:val="24"/>
          <w:szCs w:val="28"/>
          <w:shd w:val="clear" w:color="auto" w:fill="auto"/>
        </w:rPr>
      </w:pPr>
      <w:r>
        <w:rPr>
          <w:rFonts w:hint="eastAsia" w:ascii="宋体" w:hAnsi="Segoe UI" w:eastAsia="宋体" w:cs="Segoe UI"/>
          <w:b/>
          <w:bCs/>
          <w:i w:val="0"/>
          <w:iCs w:val="0"/>
          <w:caps w:val="0"/>
          <w:spacing w:val="-4"/>
          <w:sz w:val="24"/>
          <w:szCs w:val="28"/>
          <w:shd w:val="clear" w:color="auto" w:fill="auto"/>
          <w:lang w:val="en-US" w:eastAsia="zh-CN"/>
        </w:rPr>
        <w:t>一、</w:t>
      </w:r>
      <w:r>
        <w:rPr>
          <w:rFonts w:hint="default" w:ascii="宋体" w:hAnsi="Segoe UI" w:eastAsia="宋体" w:cs="Segoe UI"/>
          <w:b/>
          <w:bCs/>
          <w:i w:val="0"/>
          <w:iCs w:val="0"/>
          <w:caps w:val="0"/>
          <w:spacing w:val="-4"/>
          <w:sz w:val="24"/>
          <w:szCs w:val="28"/>
          <w:shd w:val="clear" w:color="auto" w:fill="auto"/>
        </w:rPr>
        <w:t>基础搭建</w:t>
      </w:r>
    </w:p>
    <w:p>
      <w:pPr>
        <w:pStyle w:val="3"/>
        <w:keepNext w:val="0"/>
        <w:keepLines w:val="0"/>
        <w:widowControl/>
        <w:suppressLineNumbers w:val="0"/>
        <w:shd w:val="clear"/>
        <w:snapToGrid/>
        <w:spacing w:before="200" w:beforeAutospacing="0" w:after="200" w:afterAutospacing="0" w:line="240" w:lineRule="auto"/>
        <w:ind w:left="0" w:leftChars="0" w:right="0" w:rightChars="0" w:firstLine="0" w:firstLineChars="0"/>
        <w:jc w:val="left"/>
        <w:outlineLvl w:val="1"/>
        <w:rPr>
          <w:rFonts w:hint="default" w:ascii="宋体" w:hAnsi="Segoe UI" w:eastAsia="宋体" w:cs="Segoe UI"/>
          <w:b/>
          <w:bCs/>
          <w:i w:val="0"/>
          <w:iCs w:val="0"/>
          <w:caps w:val="0"/>
          <w:spacing w:val="-2"/>
          <w:sz w:val="24"/>
          <w:szCs w:val="24"/>
          <w:shd w:val="clear" w:color="auto" w:fill="auto"/>
        </w:rPr>
      </w:pPr>
      <w:bookmarkStart w:id="1" w:name="KUU2Q"/>
      <w:bookmarkEnd w:id="1"/>
      <w:r>
        <w:rPr>
          <w:rFonts w:hint="eastAsia" w:ascii="宋体" w:hAnsi="Segoe UI" w:eastAsia="宋体" w:cs="Segoe UI"/>
          <w:b/>
          <w:bCs/>
          <w:i w:val="0"/>
          <w:iCs w:val="0"/>
          <w:caps w:val="0"/>
          <w:spacing w:val="-2"/>
          <w:sz w:val="24"/>
          <w:szCs w:val="24"/>
          <w:shd w:val="clear" w:color="auto" w:fill="auto"/>
          <w:lang w:eastAsia="zh-CN"/>
        </w:rPr>
        <w:t>（</w:t>
      </w:r>
      <w:r>
        <w:rPr>
          <w:rFonts w:hint="eastAsia" w:ascii="宋体" w:hAnsi="Segoe UI" w:eastAsia="宋体" w:cs="Segoe UI"/>
          <w:b/>
          <w:bCs/>
          <w:i w:val="0"/>
          <w:iCs w:val="0"/>
          <w:caps w:val="0"/>
          <w:spacing w:val="-2"/>
          <w:sz w:val="24"/>
          <w:szCs w:val="24"/>
          <w:shd w:val="clear" w:color="auto" w:fill="auto"/>
          <w:lang w:val="en-US" w:eastAsia="zh-CN"/>
        </w:rPr>
        <w:t>1</w:t>
      </w:r>
      <w:r>
        <w:rPr>
          <w:rFonts w:hint="eastAsia" w:ascii="宋体" w:hAnsi="Segoe UI" w:eastAsia="宋体" w:cs="Segoe UI"/>
          <w:b/>
          <w:bCs/>
          <w:i w:val="0"/>
          <w:iCs w:val="0"/>
          <w:caps w:val="0"/>
          <w:spacing w:val="-2"/>
          <w:sz w:val="24"/>
          <w:szCs w:val="24"/>
          <w:shd w:val="clear" w:color="auto" w:fill="auto"/>
          <w:lang w:eastAsia="zh-CN"/>
        </w:rPr>
        <w:t>）</w:t>
      </w:r>
      <w:r>
        <w:rPr>
          <w:rFonts w:hint="default" w:ascii="宋体" w:hAnsi="Segoe UI" w:eastAsia="宋体" w:cs="Segoe UI"/>
          <w:b/>
          <w:bCs/>
          <w:i w:val="0"/>
          <w:iCs w:val="0"/>
          <w:caps w:val="0"/>
          <w:spacing w:val="-2"/>
          <w:sz w:val="24"/>
          <w:szCs w:val="24"/>
          <w:shd w:val="clear" w:color="auto" w:fill="auto"/>
        </w:rPr>
        <w:t>管理员设置</w:t>
      </w:r>
    </w:p>
    <w:p>
      <w:pPr>
        <w:pStyle w:val="6"/>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设置装修申请的管理人员，用于对装修申请模块费用设定及申请记录查询。</w:t>
      </w:r>
    </w:p>
    <w:p>
      <w:pPr>
        <w:pStyle w:val="6"/>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shd w:val="clear" w:color="auto" w:fill="auto"/>
        </w:rPr>
      </w:pP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4168775" cy="2160905"/>
            <wp:effectExtent l="0" t="0" r="6985" b="3175"/>
            <wp:docPr id="188" name="图片 17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176" descr="IMG_256"/>
                    <pic:cNvPicPr>
                      <a:picLocks noChangeAspect="1"/>
                    </pic:cNvPicPr>
                  </pic:nvPicPr>
                  <pic:blipFill>
                    <a:blip r:embed="rId4"/>
                    <a:stretch>
                      <a:fillRect/>
                    </a:stretch>
                  </pic:blipFill>
                  <pic:spPr>
                    <a:xfrm>
                      <a:off x="0" y="0"/>
                      <a:ext cx="4168775" cy="2160905"/>
                    </a:xfrm>
                    <a:prstGeom prst="rect">
                      <a:avLst/>
                    </a:prstGeom>
                    <a:noFill/>
                    <a:ln w="9525">
                      <a:noFill/>
                    </a:ln>
                  </pic:spPr>
                </pic:pic>
              </a:graphicData>
            </a:graphic>
          </wp:inline>
        </w:drawing>
      </w:r>
      <w:bookmarkStart w:id="2" w:name="KcrSH"/>
      <w:bookmarkEnd w:id="2"/>
    </w:p>
    <w:p>
      <w:pPr>
        <w:pStyle w:val="3"/>
        <w:keepNext w:val="0"/>
        <w:keepLines w:val="0"/>
        <w:widowControl/>
        <w:suppressLineNumbers w:val="0"/>
        <w:shd w:val="clear"/>
        <w:snapToGrid/>
        <w:spacing w:before="200" w:beforeAutospacing="0" w:after="200" w:afterAutospacing="0" w:line="240" w:lineRule="auto"/>
        <w:ind w:left="0" w:leftChars="0" w:right="0" w:rightChars="0" w:firstLine="0" w:firstLineChars="0"/>
        <w:jc w:val="left"/>
        <w:outlineLvl w:val="1"/>
        <w:rPr>
          <w:rFonts w:hint="default" w:ascii="宋体" w:hAnsi="Segoe UI" w:eastAsia="宋体" w:cs="Segoe UI"/>
          <w:b/>
          <w:bCs/>
          <w:i w:val="0"/>
          <w:iCs w:val="0"/>
          <w:caps w:val="0"/>
          <w:spacing w:val="-2"/>
          <w:sz w:val="24"/>
          <w:szCs w:val="24"/>
          <w:shd w:val="clear" w:color="auto" w:fill="auto"/>
        </w:rPr>
      </w:pPr>
      <w:r>
        <w:rPr>
          <w:rFonts w:hint="eastAsia" w:ascii="宋体" w:hAnsi="Segoe UI" w:eastAsia="宋体" w:cs="Segoe UI"/>
          <w:b/>
          <w:bCs/>
          <w:i w:val="0"/>
          <w:iCs w:val="0"/>
          <w:caps w:val="0"/>
          <w:spacing w:val="-2"/>
          <w:sz w:val="24"/>
          <w:szCs w:val="24"/>
          <w:shd w:val="clear" w:color="auto" w:fill="auto"/>
          <w:lang w:eastAsia="zh-CN"/>
        </w:rPr>
        <w:t>（</w:t>
      </w:r>
      <w:r>
        <w:rPr>
          <w:rFonts w:hint="eastAsia" w:ascii="宋体" w:hAnsi="Segoe UI" w:eastAsia="宋体" w:cs="Segoe UI"/>
          <w:b/>
          <w:bCs/>
          <w:i w:val="0"/>
          <w:iCs w:val="0"/>
          <w:caps w:val="0"/>
          <w:spacing w:val="-2"/>
          <w:sz w:val="24"/>
          <w:szCs w:val="24"/>
          <w:shd w:val="clear" w:color="auto" w:fill="auto"/>
          <w:lang w:val="en-US" w:eastAsia="zh-CN"/>
        </w:rPr>
        <w:t>2</w:t>
      </w:r>
      <w:r>
        <w:rPr>
          <w:rFonts w:hint="eastAsia" w:ascii="宋体" w:hAnsi="Segoe UI" w:eastAsia="宋体" w:cs="Segoe UI"/>
          <w:b/>
          <w:bCs/>
          <w:i w:val="0"/>
          <w:iCs w:val="0"/>
          <w:caps w:val="0"/>
          <w:spacing w:val="-2"/>
          <w:sz w:val="24"/>
          <w:szCs w:val="24"/>
          <w:shd w:val="clear" w:color="auto" w:fill="auto"/>
          <w:lang w:eastAsia="zh-CN"/>
        </w:rPr>
        <w:t>）</w:t>
      </w:r>
      <w:r>
        <w:rPr>
          <w:rFonts w:hint="default" w:ascii="宋体" w:hAnsi="Segoe UI" w:eastAsia="宋体" w:cs="Segoe UI"/>
          <w:b/>
          <w:bCs/>
          <w:i w:val="0"/>
          <w:iCs w:val="0"/>
          <w:caps w:val="0"/>
          <w:spacing w:val="-2"/>
          <w:sz w:val="24"/>
          <w:szCs w:val="24"/>
          <w:shd w:val="clear" w:color="auto" w:fill="auto"/>
        </w:rPr>
        <w:t>装修费用设置</w:t>
      </w:r>
    </w:p>
    <w:p>
      <w:pPr>
        <w:pStyle w:val="6"/>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设置租户对所租房源装修时，是否需要缴纳例如装修押金或场地清理费等费用。</w:t>
      </w:r>
    </w:p>
    <w:p>
      <w:pPr>
        <w:pStyle w:val="6"/>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当未开启账单时则表示租客无需支付账单费用，修改收费状态后对已经发起的审批不生效。</w:t>
      </w:r>
    </w:p>
    <w:p>
      <w:pPr>
        <w:pStyle w:val="6"/>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eastAsia" w:ascii="宋体" w:hAnsi="Segoe UI" w:eastAsia="宋体" w:cs="Segoe UI"/>
          <w:i w:val="0"/>
          <w:iCs w:val="0"/>
          <w:caps w:val="0"/>
          <w:spacing w:val="0"/>
          <w:sz w:val="24"/>
          <w:szCs w:val="19"/>
          <w:bdr w:val="single" w:color="E7E9E8" w:sz="4" w:space="0"/>
          <w:shd w:val="clear" w:color="auto" w:fill="auto"/>
          <w:lang w:eastAsia="zh-CN"/>
        </w:rPr>
      </w:pP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4054475" cy="2080260"/>
            <wp:effectExtent l="0" t="0" r="14605" b="7620"/>
            <wp:docPr id="192" name="图片 17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177" descr="IMG_257"/>
                    <pic:cNvPicPr>
                      <a:picLocks noChangeAspect="1"/>
                    </pic:cNvPicPr>
                  </pic:nvPicPr>
                  <pic:blipFill>
                    <a:blip r:embed="rId5"/>
                    <a:stretch>
                      <a:fillRect/>
                    </a:stretch>
                  </pic:blipFill>
                  <pic:spPr>
                    <a:xfrm>
                      <a:off x="0" y="0"/>
                      <a:ext cx="4054475" cy="2080260"/>
                    </a:xfrm>
                    <a:prstGeom prst="rect">
                      <a:avLst/>
                    </a:prstGeom>
                    <a:noFill/>
                    <a:ln w="9525">
                      <a:noFill/>
                    </a:ln>
                  </pic:spPr>
                </pic:pic>
              </a:graphicData>
            </a:graphic>
          </wp:inline>
        </w:drawing>
      </w:r>
    </w:p>
    <w:p>
      <w:pPr>
        <w:pStyle w:val="6"/>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统一收费：该项目下所有楼宇应用统一的收费标准。</w:t>
      </w:r>
    </w:p>
    <w:p>
      <w:pPr>
        <w:pStyle w:val="6"/>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费用类型：如果系统自带的费用类型无法满足业务需求，可在财务-费用类型中进行添加。</w:t>
      </w:r>
    </w:p>
    <w:p>
      <w:pPr>
        <w:pStyle w:val="6"/>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eastAsia" w:ascii="宋体" w:hAnsi="Segoe UI" w:eastAsia="宋体" w:cs="Segoe UI"/>
          <w:i w:val="0"/>
          <w:iCs w:val="0"/>
          <w:caps w:val="0"/>
          <w:spacing w:val="0"/>
          <w:sz w:val="24"/>
          <w:szCs w:val="19"/>
          <w:bdr w:val="single" w:color="E7E9E8" w:sz="4" w:space="0"/>
          <w:shd w:val="clear" w:color="auto" w:fill="auto"/>
          <w:lang w:eastAsia="zh-CN"/>
        </w:rPr>
      </w:pP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4945380" cy="2567940"/>
            <wp:effectExtent l="0" t="0" r="7620" b="7620"/>
            <wp:docPr id="194" name="图片 17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78" descr="IMG_258"/>
                    <pic:cNvPicPr>
                      <a:picLocks noChangeAspect="1"/>
                    </pic:cNvPicPr>
                  </pic:nvPicPr>
                  <pic:blipFill>
                    <a:blip r:embed="rId6"/>
                    <a:stretch>
                      <a:fillRect/>
                    </a:stretch>
                  </pic:blipFill>
                  <pic:spPr>
                    <a:xfrm>
                      <a:off x="0" y="0"/>
                      <a:ext cx="4945380" cy="2567940"/>
                    </a:xfrm>
                    <a:prstGeom prst="rect">
                      <a:avLst/>
                    </a:prstGeom>
                    <a:noFill/>
                    <a:ln w="9525">
                      <a:noFill/>
                    </a:ln>
                  </pic:spPr>
                </pic:pic>
              </a:graphicData>
            </a:graphic>
          </wp:inline>
        </w:drawing>
      </w:r>
    </w:p>
    <w:p>
      <w:pPr>
        <w:pStyle w:val="6"/>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分别收费：根据项目下的不同楼宇设置不同的收费标准。</w:t>
      </w:r>
    </w:p>
    <w:p>
      <w:pPr>
        <w:pStyle w:val="6"/>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shd w:val="clear" w:color="auto" w:fill="auto"/>
        </w:rPr>
      </w:pP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4953000" cy="2560320"/>
            <wp:effectExtent l="0" t="0" r="0" b="0"/>
            <wp:docPr id="190" name="图片 179"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179" descr="IMG_259"/>
                    <pic:cNvPicPr>
                      <a:picLocks noChangeAspect="1"/>
                    </pic:cNvPicPr>
                  </pic:nvPicPr>
                  <pic:blipFill>
                    <a:blip r:embed="rId7"/>
                    <a:stretch>
                      <a:fillRect/>
                    </a:stretch>
                  </pic:blipFill>
                  <pic:spPr>
                    <a:xfrm>
                      <a:off x="0" y="0"/>
                      <a:ext cx="4953000" cy="2560320"/>
                    </a:xfrm>
                    <a:prstGeom prst="rect">
                      <a:avLst/>
                    </a:prstGeom>
                    <a:noFill/>
                    <a:ln w="9525">
                      <a:noFill/>
                    </a:ln>
                  </pic:spPr>
                </pic:pic>
              </a:graphicData>
            </a:graphic>
          </wp:inline>
        </w:drawing>
      </w:r>
      <w:bookmarkStart w:id="3" w:name="RNe6K"/>
      <w:bookmarkEnd w:id="3"/>
    </w:p>
    <w:p>
      <w:pPr>
        <w:pStyle w:val="3"/>
        <w:keepNext w:val="0"/>
        <w:keepLines w:val="0"/>
        <w:widowControl/>
        <w:suppressLineNumbers w:val="0"/>
        <w:shd w:val="clear"/>
        <w:snapToGrid/>
        <w:spacing w:before="200" w:beforeAutospacing="0" w:after="200" w:afterAutospacing="0" w:line="240" w:lineRule="auto"/>
        <w:ind w:left="0" w:leftChars="0" w:right="0" w:rightChars="0" w:firstLine="0" w:firstLineChars="0"/>
        <w:jc w:val="left"/>
        <w:outlineLvl w:val="1"/>
        <w:rPr>
          <w:rFonts w:hint="default" w:ascii="宋体" w:hAnsi="Segoe UI" w:eastAsia="宋体" w:cs="Segoe UI"/>
          <w:b/>
          <w:bCs/>
          <w:i w:val="0"/>
          <w:iCs w:val="0"/>
          <w:caps w:val="0"/>
          <w:spacing w:val="-2"/>
          <w:sz w:val="24"/>
          <w:szCs w:val="24"/>
          <w:shd w:val="clear" w:color="auto" w:fill="auto"/>
        </w:rPr>
      </w:pPr>
      <w:r>
        <w:rPr>
          <w:rFonts w:hint="eastAsia" w:ascii="宋体" w:hAnsi="Segoe UI" w:eastAsia="宋体" w:cs="Segoe UI"/>
          <w:b/>
          <w:bCs/>
          <w:i w:val="0"/>
          <w:iCs w:val="0"/>
          <w:caps w:val="0"/>
          <w:spacing w:val="-2"/>
          <w:sz w:val="24"/>
          <w:szCs w:val="24"/>
          <w:shd w:val="clear" w:color="auto" w:fill="auto"/>
          <w:lang w:eastAsia="zh-CN"/>
        </w:rPr>
        <w:t>（</w:t>
      </w:r>
      <w:r>
        <w:rPr>
          <w:rFonts w:hint="eastAsia" w:ascii="宋体" w:hAnsi="Segoe UI" w:eastAsia="宋体" w:cs="Segoe UI"/>
          <w:b/>
          <w:bCs/>
          <w:i w:val="0"/>
          <w:iCs w:val="0"/>
          <w:caps w:val="0"/>
          <w:spacing w:val="-2"/>
          <w:sz w:val="24"/>
          <w:szCs w:val="24"/>
          <w:shd w:val="clear" w:color="auto" w:fill="auto"/>
          <w:lang w:val="en-US" w:eastAsia="zh-CN"/>
        </w:rPr>
        <w:t>3</w:t>
      </w:r>
      <w:r>
        <w:rPr>
          <w:rFonts w:hint="eastAsia" w:ascii="宋体" w:hAnsi="Segoe UI" w:eastAsia="宋体" w:cs="Segoe UI"/>
          <w:b/>
          <w:bCs/>
          <w:i w:val="0"/>
          <w:iCs w:val="0"/>
          <w:caps w:val="0"/>
          <w:spacing w:val="-2"/>
          <w:sz w:val="24"/>
          <w:szCs w:val="24"/>
          <w:shd w:val="clear" w:color="auto" w:fill="auto"/>
          <w:lang w:eastAsia="zh-CN"/>
        </w:rPr>
        <w:t>）</w:t>
      </w:r>
      <w:r>
        <w:rPr>
          <w:rFonts w:hint="default" w:ascii="宋体" w:hAnsi="Segoe UI" w:eastAsia="宋体" w:cs="Segoe UI"/>
          <w:b/>
          <w:bCs/>
          <w:i w:val="0"/>
          <w:iCs w:val="0"/>
          <w:caps w:val="0"/>
          <w:spacing w:val="-2"/>
          <w:sz w:val="24"/>
          <w:szCs w:val="24"/>
          <w:shd w:val="clear" w:color="auto" w:fill="auto"/>
        </w:rPr>
        <w:t>完善审批流程</w:t>
      </w:r>
    </w:p>
    <w:p>
      <w:pPr>
        <w:pStyle w:val="6"/>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装修申请的审批流程在【应用】-【物业服务】-【租客审批】-【装修申请】中设置对应的审核人员。</w:t>
      </w:r>
    </w:p>
    <w:p>
      <w:pPr>
        <w:pStyle w:val="6"/>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val="en-US" w:eastAsia="zh-CN"/>
        </w:rPr>
      </w:pPr>
      <w:r>
        <w:rPr>
          <w:rFonts w:hint="eastAsia" w:ascii="宋体" w:hAnsi="Segoe UI" w:eastAsia="宋体" w:cs="Segoe UI"/>
          <w:i w:val="0"/>
          <w:iCs w:val="0"/>
          <w:caps w:val="0"/>
          <w:spacing w:val="0"/>
          <w:sz w:val="24"/>
          <w:szCs w:val="19"/>
          <w:shd w:val="clear" w:color="auto" w:fill="auto"/>
          <w:lang w:val="en-US" w:eastAsia="zh-CN"/>
        </w:rPr>
        <w:t>详见租客审批应用</w:t>
      </w:r>
    </w:p>
    <w:p>
      <w:pPr>
        <w:pStyle w:val="6"/>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default" w:ascii="宋体" w:hAnsi="Segoe UI" w:eastAsia="宋体" w:cs="Segoe UI"/>
          <w:i w:val="0"/>
          <w:iCs w:val="0"/>
          <w:caps w:val="0"/>
          <w:spacing w:val="0"/>
          <w:sz w:val="24"/>
          <w:szCs w:val="19"/>
          <w:shd w:val="clear" w:color="auto" w:fill="auto"/>
          <w:lang w:val="en-US" w:eastAsia="zh-CN"/>
        </w:rPr>
      </w:pPr>
    </w:p>
    <w:p>
      <w:pPr>
        <w:pStyle w:val="2"/>
        <w:keepNext w:val="0"/>
        <w:keepLines w:val="0"/>
        <w:widowControl/>
        <w:suppressLineNumbers w:val="0"/>
        <w:pBdr>
          <w:top w:val="none" w:color="auto" w:sz="0" w:space="0"/>
        </w:pBdr>
        <w:shd w:val="clear"/>
        <w:snapToGrid/>
        <w:spacing w:before="200" w:beforeAutospacing="0" w:after="200" w:afterAutospacing="0" w:line="240" w:lineRule="auto"/>
        <w:ind w:left="0" w:leftChars="0" w:right="0" w:rightChars="0" w:firstLine="0" w:firstLineChars="0"/>
        <w:jc w:val="left"/>
        <w:outlineLvl w:val="0"/>
        <w:rPr>
          <w:rFonts w:hint="default" w:ascii="宋体" w:hAnsi="Segoe UI" w:eastAsia="宋体" w:cs="Segoe UI"/>
          <w:b/>
          <w:bCs/>
          <w:i w:val="0"/>
          <w:iCs w:val="0"/>
          <w:caps w:val="0"/>
          <w:spacing w:val="-4"/>
          <w:sz w:val="24"/>
          <w:szCs w:val="28"/>
          <w:shd w:val="clear" w:color="auto" w:fill="auto"/>
        </w:rPr>
      </w:pPr>
      <w:bookmarkStart w:id="4" w:name="PzY2v"/>
      <w:bookmarkEnd w:id="4"/>
      <w:r>
        <w:rPr>
          <w:rFonts w:hint="eastAsia" w:ascii="宋体" w:hAnsi="Segoe UI" w:eastAsia="宋体" w:cs="Segoe UI"/>
          <w:b/>
          <w:bCs/>
          <w:i w:val="0"/>
          <w:iCs w:val="0"/>
          <w:caps w:val="0"/>
          <w:spacing w:val="-4"/>
          <w:sz w:val="24"/>
          <w:szCs w:val="28"/>
          <w:shd w:val="clear" w:color="auto" w:fill="auto"/>
          <w:lang w:val="en-US" w:eastAsia="zh-CN"/>
        </w:rPr>
        <w:t>二、</w:t>
      </w:r>
      <w:r>
        <w:rPr>
          <w:rFonts w:hint="default" w:ascii="宋体" w:hAnsi="Segoe UI" w:eastAsia="宋体" w:cs="Segoe UI"/>
          <w:b/>
          <w:bCs/>
          <w:i w:val="0"/>
          <w:iCs w:val="0"/>
          <w:caps w:val="0"/>
          <w:spacing w:val="-4"/>
          <w:sz w:val="24"/>
          <w:szCs w:val="28"/>
          <w:shd w:val="clear" w:color="auto" w:fill="auto"/>
        </w:rPr>
        <w:t>装修申请流程</w:t>
      </w:r>
    </w:p>
    <w:p>
      <w:pPr>
        <w:pStyle w:val="3"/>
        <w:keepNext w:val="0"/>
        <w:keepLines w:val="0"/>
        <w:widowControl/>
        <w:suppressLineNumbers w:val="0"/>
        <w:shd w:val="clear"/>
        <w:snapToGrid/>
        <w:spacing w:before="200" w:beforeAutospacing="0" w:after="200" w:afterAutospacing="0" w:line="240" w:lineRule="auto"/>
        <w:ind w:left="0" w:leftChars="0" w:right="0" w:rightChars="0" w:firstLine="0" w:firstLineChars="0"/>
        <w:jc w:val="left"/>
        <w:outlineLvl w:val="1"/>
        <w:rPr>
          <w:rFonts w:hint="default" w:ascii="宋体" w:hAnsi="Segoe UI" w:eastAsia="宋体" w:cs="Segoe UI"/>
          <w:b/>
          <w:bCs/>
          <w:i w:val="0"/>
          <w:iCs w:val="0"/>
          <w:caps w:val="0"/>
          <w:spacing w:val="-2"/>
          <w:sz w:val="24"/>
          <w:szCs w:val="24"/>
          <w:shd w:val="clear" w:color="auto" w:fill="auto"/>
        </w:rPr>
      </w:pPr>
      <w:bookmarkStart w:id="5" w:name="oVHqu"/>
      <w:bookmarkEnd w:id="5"/>
      <w:r>
        <w:rPr>
          <w:rFonts w:hint="eastAsia" w:ascii="宋体" w:hAnsi="Segoe UI" w:eastAsia="宋体" w:cs="Segoe UI"/>
          <w:b/>
          <w:bCs/>
          <w:i w:val="0"/>
          <w:iCs w:val="0"/>
          <w:caps w:val="0"/>
          <w:spacing w:val="-2"/>
          <w:sz w:val="24"/>
          <w:szCs w:val="24"/>
          <w:shd w:val="clear" w:color="auto" w:fill="auto"/>
          <w:lang w:eastAsia="zh-CN"/>
        </w:rPr>
        <w:t>（</w:t>
      </w:r>
      <w:r>
        <w:rPr>
          <w:rFonts w:hint="eastAsia" w:ascii="宋体" w:hAnsi="Segoe UI" w:eastAsia="宋体" w:cs="Segoe UI"/>
          <w:b/>
          <w:bCs/>
          <w:i w:val="0"/>
          <w:iCs w:val="0"/>
          <w:caps w:val="0"/>
          <w:spacing w:val="-2"/>
          <w:sz w:val="24"/>
          <w:szCs w:val="24"/>
          <w:shd w:val="clear" w:color="auto" w:fill="auto"/>
          <w:lang w:val="en-US" w:eastAsia="zh-CN"/>
        </w:rPr>
        <w:t>1</w:t>
      </w:r>
      <w:r>
        <w:rPr>
          <w:rFonts w:hint="eastAsia" w:ascii="宋体" w:hAnsi="Segoe UI" w:eastAsia="宋体" w:cs="Segoe UI"/>
          <w:b/>
          <w:bCs/>
          <w:i w:val="0"/>
          <w:iCs w:val="0"/>
          <w:caps w:val="0"/>
          <w:spacing w:val="-2"/>
          <w:sz w:val="24"/>
          <w:szCs w:val="24"/>
          <w:shd w:val="clear" w:color="auto" w:fill="auto"/>
          <w:lang w:eastAsia="zh-CN"/>
        </w:rPr>
        <w:t>）</w:t>
      </w:r>
      <w:r>
        <w:rPr>
          <w:rFonts w:hint="default" w:ascii="宋体" w:hAnsi="Segoe UI" w:eastAsia="宋体" w:cs="Segoe UI"/>
          <w:b/>
          <w:bCs/>
          <w:i w:val="0"/>
          <w:iCs w:val="0"/>
          <w:caps w:val="0"/>
          <w:spacing w:val="-2"/>
          <w:sz w:val="24"/>
          <w:szCs w:val="24"/>
          <w:shd w:val="clear" w:color="auto" w:fill="auto"/>
        </w:rPr>
        <w:t>管理端提交</w:t>
      </w:r>
    </w:p>
    <w:p>
      <w:pPr>
        <w:pStyle w:val="6"/>
        <w:keepNext w:val="0"/>
        <w:keepLines w:val="0"/>
        <w:widowControl/>
        <w:suppressLineNumbers w:val="0"/>
        <w:shd w:val="clear"/>
        <w:snapToGrid/>
        <w:spacing w:before="200" w:beforeAutospacing="0" w:after="200" w:afterAutospacing="0" w:line="240" w:lineRule="auto"/>
        <w:ind w:left="0" w:leftChars="0" w:right="0" w:rightChars="0" w:firstLine="0" w:firstLineChars="0"/>
        <w:jc w:val="left"/>
        <w:outlineLvl w:val="2"/>
        <w:rPr>
          <w:rFonts w:hint="eastAsia" w:ascii="宋体" w:hAnsi="Segoe UI" w:eastAsia="宋体" w:cs="Segoe UI"/>
          <w:b/>
          <w:i w:val="0"/>
          <w:iCs w:val="0"/>
          <w:caps w:val="0"/>
          <w:spacing w:val="0"/>
          <w:sz w:val="24"/>
          <w:szCs w:val="19"/>
          <w:shd w:val="clear" w:color="auto" w:fill="auto"/>
          <w:lang w:eastAsia="zh-CN"/>
        </w:rPr>
      </w:pPr>
      <w:r>
        <w:rPr>
          <w:rFonts w:hint="default" w:ascii="宋体" w:hAnsi="Segoe UI" w:eastAsia="宋体" w:cs="Segoe UI"/>
          <w:b/>
          <w:i w:val="0"/>
          <w:iCs w:val="0"/>
          <w:caps w:val="0"/>
          <w:spacing w:val="0"/>
          <w:sz w:val="24"/>
          <w:szCs w:val="19"/>
          <w:shd w:val="clear" w:color="auto" w:fill="auto"/>
        </w:rPr>
        <w:t>1、管理端提交租户申请单</w:t>
      </w:r>
    </w:p>
    <w:p>
      <w:pPr>
        <w:pStyle w:val="6"/>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管理端提交的装修申请内容无需审核。</w:t>
      </w:r>
    </w:p>
    <w:p>
      <w:pPr>
        <w:pStyle w:val="6"/>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eastAsia" w:ascii="宋体" w:hAnsi="Segoe UI" w:eastAsia="宋体" w:cs="Segoe UI"/>
          <w:i w:val="0"/>
          <w:iCs w:val="0"/>
          <w:caps w:val="0"/>
          <w:spacing w:val="0"/>
          <w:sz w:val="24"/>
          <w:szCs w:val="19"/>
          <w:bdr w:val="single" w:color="E7E9E8" w:sz="4" w:space="0"/>
          <w:shd w:val="clear" w:color="auto" w:fill="auto"/>
          <w:lang w:eastAsia="zh-CN"/>
        </w:rPr>
      </w:pP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4953000" cy="2552700"/>
            <wp:effectExtent l="0" t="0" r="0" b="7620"/>
            <wp:docPr id="191" name="图片 180"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180" descr="IMG_260"/>
                    <pic:cNvPicPr>
                      <a:picLocks noChangeAspect="1"/>
                    </pic:cNvPicPr>
                  </pic:nvPicPr>
                  <pic:blipFill>
                    <a:blip r:embed="rId8"/>
                    <a:stretch>
                      <a:fillRect/>
                    </a:stretch>
                  </pic:blipFill>
                  <pic:spPr>
                    <a:xfrm>
                      <a:off x="0" y="0"/>
                      <a:ext cx="4953000" cy="2552700"/>
                    </a:xfrm>
                    <a:prstGeom prst="rect">
                      <a:avLst/>
                    </a:prstGeom>
                    <a:noFill/>
                    <a:ln w="9525">
                      <a:noFill/>
                    </a:ln>
                  </pic:spPr>
                </pic:pic>
              </a:graphicData>
            </a:graphic>
          </wp:inline>
        </w:drawing>
      </w:r>
    </w:p>
    <w:p>
      <w:pPr>
        <w:pStyle w:val="6"/>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手机号码：需要在项目中已有租客的手机号填入，从而获取租客信息，便于装修申请的后台创建。</w:t>
      </w:r>
    </w:p>
    <w:p>
      <w:pPr>
        <w:pStyle w:val="6"/>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主对接人电话：设置访客手机号，便于访客通过租户端输入自己手机号注册后可以看到装修通行证进入园区。</w:t>
      </w:r>
    </w:p>
    <w:p>
      <w:pPr>
        <w:pStyle w:val="6"/>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车辆信息、人脸图片：填写的车辆以及人脸信息在装修申请通过后会同步到对应硬件设备中，进行放行。</w:t>
      </w:r>
    </w:p>
    <w:p>
      <w:pPr>
        <w:pStyle w:val="6"/>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车辆信息：完成申请下发通行证后，车辆信息会同步到【应用】-【智慧停车场】-【车辆管理】中。</w:t>
      </w:r>
    </w:p>
    <w:p>
      <w:pPr>
        <w:pStyle w:val="6"/>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eastAsia" w:ascii="宋体" w:hAnsi="Segoe UI" w:eastAsia="宋体" w:cs="Segoe UI"/>
          <w:i w:val="0"/>
          <w:iCs w:val="0"/>
          <w:caps w:val="0"/>
          <w:spacing w:val="0"/>
          <w:sz w:val="24"/>
          <w:szCs w:val="19"/>
          <w:bdr w:val="single" w:color="E7E9E8" w:sz="4" w:space="0"/>
          <w:shd w:val="clear" w:color="auto" w:fill="auto"/>
          <w:lang w:eastAsia="zh-CN"/>
        </w:rPr>
      </w:pP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4119245" cy="2126615"/>
            <wp:effectExtent l="0" t="0" r="10795" b="6985"/>
            <wp:docPr id="193" name="图片 181"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181" descr="IMG_261"/>
                    <pic:cNvPicPr>
                      <a:picLocks noChangeAspect="1"/>
                    </pic:cNvPicPr>
                  </pic:nvPicPr>
                  <pic:blipFill>
                    <a:blip r:embed="rId9"/>
                    <a:stretch>
                      <a:fillRect/>
                    </a:stretch>
                  </pic:blipFill>
                  <pic:spPr>
                    <a:xfrm>
                      <a:off x="0" y="0"/>
                      <a:ext cx="4119245" cy="2126615"/>
                    </a:xfrm>
                    <a:prstGeom prst="rect">
                      <a:avLst/>
                    </a:prstGeom>
                    <a:noFill/>
                    <a:ln w="9525">
                      <a:noFill/>
                    </a:ln>
                  </pic:spPr>
                </pic:pic>
              </a:graphicData>
            </a:graphic>
          </wp:inline>
        </w:drawing>
      </w:r>
    </w:p>
    <w:p>
      <w:pPr>
        <w:pStyle w:val="6"/>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eastAsia" w:ascii="宋体" w:hAnsi="Segoe UI" w:eastAsia="宋体" w:cs="Segoe UI"/>
          <w:i w:val="0"/>
          <w:iCs w:val="0"/>
          <w:caps w:val="0"/>
          <w:spacing w:val="0"/>
          <w:sz w:val="24"/>
          <w:szCs w:val="19"/>
          <w:bdr w:val="single" w:color="E7E9E8" w:sz="4" w:space="0"/>
          <w:shd w:val="clear" w:color="auto" w:fill="auto"/>
          <w:lang w:eastAsia="zh-CN"/>
        </w:rPr>
      </w:pP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4168775" cy="2155190"/>
            <wp:effectExtent l="0" t="0" r="6985" b="8890"/>
            <wp:docPr id="189" name="图片 182"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182" descr="IMG_262"/>
                    <pic:cNvPicPr>
                      <a:picLocks noChangeAspect="1"/>
                    </pic:cNvPicPr>
                  </pic:nvPicPr>
                  <pic:blipFill>
                    <a:blip r:embed="rId10"/>
                    <a:stretch>
                      <a:fillRect/>
                    </a:stretch>
                  </pic:blipFill>
                  <pic:spPr>
                    <a:xfrm>
                      <a:off x="0" y="0"/>
                      <a:ext cx="4168775" cy="2155190"/>
                    </a:xfrm>
                    <a:prstGeom prst="rect">
                      <a:avLst/>
                    </a:prstGeom>
                    <a:noFill/>
                    <a:ln w="9525">
                      <a:noFill/>
                    </a:ln>
                  </pic:spPr>
                </pic:pic>
              </a:graphicData>
            </a:graphic>
          </wp:inline>
        </w:drawing>
      </w:r>
    </w:p>
    <w:p>
      <w:pPr>
        <w:pStyle w:val="6"/>
        <w:keepNext w:val="0"/>
        <w:keepLines w:val="0"/>
        <w:widowControl/>
        <w:suppressLineNumbers w:val="0"/>
        <w:shd w:val="clear"/>
        <w:snapToGrid/>
        <w:spacing w:before="200" w:beforeAutospacing="0" w:after="200" w:afterAutospacing="0" w:line="240" w:lineRule="auto"/>
        <w:ind w:left="0" w:leftChars="0" w:right="0" w:rightChars="0" w:firstLine="0" w:firstLineChars="0"/>
        <w:jc w:val="left"/>
        <w:outlineLvl w:val="2"/>
        <w:rPr>
          <w:rFonts w:hint="eastAsia" w:ascii="宋体" w:hAnsi="Segoe UI" w:eastAsia="宋体" w:cs="Segoe UI"/>
          <w:b/>
          <w:i w:val="0"/>
          <w:iCs w:val="0"/>
          <w:caps w:val="0"/>
          <w:spacing w:val="0"/>
          <w:sz w:val="24"/>
          <w:szCs w:val="19"/>
          <w:shd w:val="clear" w:color="auto" w:fill="auto"/>
          <w:lang w:eastAsia="zh-CN"/>
        </w:rPr>
      </w:pPr>
      <w:r>
        <w:rPr>
          <w:rFonts w:hint="default" w:ascii="宋体" w:hAnsi="Segoe UI" w:eastAsia="宋体" w:cs="Segoe UI"/>
          <w:b/>
          <w:i w:val="0"/>
          <w:iCs w:val="0"/>
          <w:caps w:val="0"/>
          <w:spacing w:val="0"/>
          <w:sz w:val="24"/>
          <w:szCs w:val="19"/>
          <w:shd w:val="clear" w:color="auto" w:fill="auto"/>
        </w:rPr>
        <w:t>2、租客移动端缴纳装修费用</w:t>
      </w:r>
    </w:p>
    <w:p>
      <w:pPr>
        <w:pStyle w:val="6"/>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租客端【我的】-【我的应用】-【装修申请】-【申请记录】中进行费用缴纳。</w:t>
      </w:r>
    </w:p>
    <w:p>
      <w:pPr>
        <w:pStyle w:val="6"/>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eastAsia" w:ascii="宋体" w:hAnsi="Segoe UI" w:eastAsia="宋体" w:cs="Segoe UI"/>
          <w:i w:val="0"/>
          <w:iCs w:val="0"/>
          <w:caps w:val="0"/>
          <w:spacing w:val="0"/>
          <w:sz w:val="24"/>
          <w:szCs w:val="19"/>
          <w:bdr w:val="single" w:color="E7E9E8" w:sz="4" w:space="0"/>
          <w:shd w:val="clear" w:color="auto" w:fill="auto"/>
          <w:lang w:eastAsia="zh-CN"/>
        </w:rPr>
      </w:pP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1051560" cy="1882140"/>
            <wp:effectExtent l="0" t="0" r="0" b="7620"/>
            <wp:docPr id="196" name="图片 183"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183" descr="IMG_263"/>
                    <pic:cNvPicPr>
                      <a:picLocks noChangeAspect="1"/>
                    </pic:cNvPicPr>
                  </pic:nvPicPr>
                  <pic:blipFill>
                    <a:blip r:embed="rId11"/>
                    <a:stretch>
                      <a:fillRect/>
                    </a:stretch>
                  </pic:blipFill>
                  <pic:spPr>
                    <a:xfrm>
                      <a:off x="0" y="0"/>
                      <a:ext cx="1051560" cy="1882140"/>
                    </a:xfrm>
                    <a:prstGeom prst="rect">
                      <a:avLst/>
                    </a:prstGeom>
                    <a:noFill/>
                    <a:ln w="9525">
                      <a:noFill/>
                    </a:ln>
                  </pic:spPr>
                </pic:pic>
              </a:graphicData>
            </a:graphic>
          </wp:inline>
        </w:drawing>
      </w: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1051560" cy="1882140"/>
            <wp:effectExtent l="0" t="0" r="0" b="7620"/>
            <wp:docPr id="198" name="图片 184"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184" descr="IMG_264"/>
                    <pic:cNvPicPr>
                      <a:picLocks noChangeAspect="1"/>
                    </pic:cNvPicPr>
                  </pic:nvPicPr>
                  <pic:blipFill>
                    <a:blip r:embed="rId12"/>
                    <a:stretch>
                      <a:fillRect/>
                    </a:stretch>
                  </pic:blipFill>
                  <pic:spPr>
                    <a:xfrm>
                      <a:off x="0" y="0"/>
                      <a:ext cx="1051560" cy="1882140"/>
                    </a:xfrm>
                    <a:prstGeom prst="rect">
                      <a:avLst/>
                    </a:prstGeom>
                    <a:noFill/>
                    <a:ln w="9525">
                      <a:noFill/>
                    </a:ln>
                  </pic:spPr>
                </pic:pic>
              </a:graphicData>
            </a:graphic>
          </wp:inline>
        </w:drawing>
      </w: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1051560" cy="1882140"/>
            <wp:effectExtent l="0" t="0" r="0" b="7620"/>
            <wp:docPr id="197" name="图片 185"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185" descr="IMG_265"/>
                    <pic:cNvPicPr>
                      <a:picLocks noChangeAspect="1"/>
                    </pic:cNvPicPr>
                  </pic:nvPicPr>
                  <pic:blipFill>
                    <a:blip r:embed="rId13"/>
                    <a:stretch>
                      <a:fillRect/>
                    </a:stretch>
                  </pic:blipFill>
                  <pic:spPr>
                    <a:xfrm>
                      <a:off x="0" y="0"/>
                      <a:ext cx="1051560" cy="1882140"/>
                    </a:xfrm>
                    <a:prstGeom prst="rect">
                      <a:avLst/>
                    </a:prstGeom>
                    <a:noFill/>
                    <a:ln w="9525">
                      <a:noFill/>
                    </a:ln>
                  </pic:spPr>
                </pic:pic>
              </a:graphicData>
            </a:graphic>
          </wp:inline>
        </w:drawing>
      </w: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1051560" cy="1882140"/>
            <wp:effectExtent l="0" t="0" r="0" b="7620"/>
            <wp:docPr id="195" name="图片 186"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186" descr="IMG_266"/>
                    <pic:cNvPicPr>
                      <a:picLocks noChangeAspect="1"/>
                    </pic:cNvPicPr>
                  </pic:nvPicPr>
                  <pic:blipFill>
                    <a:blip r:embed="rId14"/>
                    <a:stretch>
                      <a:fillRect/>
                    </a:stretch>
                  </pic:blipFill>
                  <pic:spPr>
                    <a:xfrm>
                      <a:off x="0" y="0"/>
                      <a:ext cx="1051560" cy="1882140"/>
                    </a:xfrm>
                    <a:prstGeom prst="rect">
                      <a:avLst/>
                    </a:prstGeom>
                    <a:noFill/>
                    <a:ln w="9525">
                      <a:noFill/>
                    </a:ln>
                  </pic:spPr>
                </pic:pic>
              </a:graphicData>
            </a:graphic>
          </wp:inline>
        </w:drawing>
      </w:r>
    </w:p>
    <w:p>
      <w:pPr>
        <w:pStyle w:val="6"/>
        <w:keepNext w:val="0"/>
        <w:keepLines w:val="0"/>
        <w:widowControl/>
        <w:suppressLineNumbers w:val="0"/>
        <w:shd w:val="clear"/>
        <w:snapToGrid/>
        <w:spacing w:before="200" w:beforeAutospacing="0" w:after="200" w:afterAutospacing="0" w:line="240" w:lineRule="auto"/>
        <w:ind w:left="0" w:leftChars="0" w:right="0" w:rightChars="0" w:firstLine="0" w:firstLineChars="0"/>
        <w:jc w:val="left"/>
        <w:outlineLvl w:val="2"/>
        <w:rPr>
          <w:rFonts w:hint="eastAsia" w:ascii="宋体" w:hAnsi="Segoe UI" w:eastAsia="宋体" w:cs="Segoe UI"/>
          <w:b/>
          <w:i w:val="0"/>
          <w:iCs w:val="0"/>
          <w:caps w:val="0"/>
          <w:spacing w:val="0"/>
          <w:sz w:val="24"/>
          <w:szCs w:val="19"/>
          <w:shd w:val="clear" w:color="auto" w:fill="auto"/>
          <w:lang w:eastAsia="zh-CN"/>
        </w:rPr>
      </w:pPr>
      <w:r>
        <w:rPr>
          <w:rFonts w:hint="default" w:ascii="宋体" w:hAnsi="Segoe UI" w:eastAsia="宋体" w:cs="Segoe UI"/>
          <w:b/>
          <w:i w:val="0"/>
          <w:iCs w:val="0"/>
          <w:caps w:val="0"/>
          <w:spacing w:val="0"/>
          <w:sz w:val="24"/>
          <w:szCs w:val="19"/>
          <w:shd w:val="clear" w:color="auto" w:fill="auto"/>
        </w:rPr>
        <w:t>3、施工方获取通行证</w:t>
      </w:r>
    </w:p>
    <w:p>
      <w:pPr>
        <w:pStyle w:val="6"/>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施工方进入租客端注册，在【我的】-【我的应用】-【出入证】中获取通行证，便于施工方进入园区。</w:t>
      </w:r>
    </w:p>
    <w:p>
      <w:pPr>
        <w:pStyle w:val="6"/>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eastAsia" w:ascii="宋体" w:hAnsi="Segoe UI" w:eastAsia="宋体" w:cs="Segoe UI"/>
          <w:i w:val="0"/>
          <w:iCs w:val="0"/>
          <w:caps w:val="0"/>
          <w:spacing w:val="0"/>
          <w:sz w:val="24"/>
          <w:szCs w:val="19"/>
          <w:bdr w:val="single" w:color="E7E9E8" w:sz="4" w:space="0"/>
          <w:shd w:val="clear" w:color="auto" w:fill="auto"/>
          <w:lang w:eastAsia="zh-CN"/>
        </w:rPr>
      </w:pP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1051560" cy="1882140"/>
            <wp:effectExtent l="0" t="0" r="0" b="7620"/>
            <wp:docPr id="184" name="图片 187"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187" descr="IMG_267"/>
                    <pic:cNvPicPr>
                      <a:picLocks noChangeAspect="1"/>
                    </pic:cNvPicPr>
                  </pic:nvPicPr>
                  <pic:blipFill>
                    <a:blip r:embed="rId15"/>
                    <a:stretch>
                      <a:fillRect/>
                    </a:stretch>
                  </pic:blipFill>
                  <pic:spPr>
                    <a:xfrm>
                      <a:off x="0" y="0"/>
                      <a:ext cx="1051560" cy="1882140"/>
                    </a:xfrm>
                    <a:prstGeom prst="rect">
                      <a:avLst/>
                    </a:prstGeom>
                    <a:noFill/>
                    <a:ln w="9525">
                      <a:noFill/>
                    </a:ln>
                  </pic:spPr>
                </pic:pic>
              </a:graphicData>
            </a:graphic>
          </wp:inline>
        </w:drawing>
      </w: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1051560" cy="1882140"/>
            <wp:effectExtent l="0" t="0" r="0" b="7620"/>
            <wp:docPr id="182" name="图片 188"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188" descr="IMG_268"/>
                    <pic:cNvPicPr>
                      <a:picLocks noChangeAspect="1"/>
                    </pic:cNvPicPr>
                  </pic:nvPicPr>
                  <pic:blipFill>
                    <a:blip r:embed="rId16"/>
                    <a:stretch>
                      <a:fillRect/>
                    </a:stretch>
                  </pic:blipFill>
                  <pic:spPr>
                    <a:xfrm>
                      <a:off x="0" y="0"/>
                      <a:ext cx="1051560" cy="1882140"/>
                    </a:xfrm>
                    <a:prstGeom prst="rect">
                      <a:avLst/>
                    </a:prstGeom>
                    <a:noFill/>
                    <a:ln w="9525">
                      <a:noFill/>
                    </a:ln>
                  </pic:spPr>
                </pic:pic>
              </a:graphicData>
            </a:graphic>
          </wp:inline>
        </w:drawing>
      </w: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1051560" cy="1882140"/>
            <wp:effectExtent l="0" t="0" r="0" b="7620"/>
            <wp:docPr id="176" name="图片 189"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189" descr="IMG_269"/>
                    <pic:cNvPicPr>
                      <a:picLocks noChangeAspect="1"/>
                    </pic:cNvPicPr>
                  </pic:nvPicPr>
                  <pic:blipFill>
                    <a:blip r:embed="rId17"/>
                    <a:stretch>
                      <a:fillRect/>
                    </a:stretch>
                  </pic:blipFill>
                  <pic:spPr>
                    <a:xfrm>
                      <a:off x="0" y="0"/>
                      <a:ext cx="1051560" cy="1882140"/>
                    </a:xfrm>
                    <a:prstGeom prst="rect">
                      <a:avLst/>
                    </a:prstGeom>
                    <a:noFill/>
                    <a:ln w="9525">
                      <a:noFill/>
                    </a:ln>
                  </pic:spPr>
                </pic:pic>
              </a:graphicData>
            </a:graphic>
          </wp:inline>
        </w:drawing>
      </w:r>
    </w:p>
    <w:p>
      <w:pPr>
        <w:pStyle w:val="6"/>
        <w:keepNext w:val="0"/>
        <w:keepLines w:val="0"/>
        <w:widowControl/>
        <w:suppressLineNumbers w:val="0"/>
        <w:shd w:val="clear"/>
        <w:snapToGrid/>
        <w:spacing w:before="200" w:beforeAutospacing="0" w:after="200" w:afterAutospacing="0" w:line="240" w:lineRule="auto"/>
        <w:ind w:left="0" w:leftChars="0" w:right="0" w:rightChars="0" w:firstLine="0" w:firstLineChars="0"/>
        <w:jc w:val="left"/>
        <w:outlineLvl w:val="2"/>
        <w:rPr>
          <w:rFonts w:hint="default" w:ascii="宋体" w:hAnsi="Segoe UI" w:eastAsia="宋体" w:cs="Segoe UI"/>
          <w:b/>
          <w:i w:val="0"/>
          <w:iCs w:val="0"/>
          <w:caps w:val="0"/>
          <w:spacing w:val="0"/>
          <w:sz w:val="24"/>
          <w:szCs w:val="19"/>
          <w:shd w:val="clear" w:color="auto" w:fill="auto"/>
        </w:rPr>
      </w:pPr>
      <w:r>
        <w:rPr>
          <w:rFonts w:hint="default" w:ascii="宋体" w:hAnsi="Segoe UI" w:eastAsia="宋体" w:cs="Segoe UI"/>
          <w:b/>
          <w:i w:val="0"/>
          <w:iCs w:val="0"/>
          <w:caps w:val="0"/>
          <w:spacing w:val="0"/>
          <w:sz w:val="24"/>
          <w:szCs w:val="19"/>
          <w:shd w:val="clear" w:color="auto" w:fill="auto"/>
        </w:rPr>
        <w:t>4、管理端审批信息查询</w:t>
      </w:r>
      <w:r>
        <w:rPr>
          <w:rFonts w:hint="default" w:ascii="宋体" w:hAnsi="Segoe UI" w:eastAsia="宋体" w:cs="Segoe UI"/>
          <w:b/>
          <w:i w:val="0"/>
          <w:iCs w:val="0"/>
          <w:caps w:val="0"/>
          <w:spacing w:val="0"/>
          <w:sz w:val="24"/>
          <w:szCs w:val="19"/>
          <w:bdr w:val="single" w:color="E7E9E8" w:sz="4" w:space="0"/>
          <w:shd w:val="clear" w:color="auto" w:fill="auto"/>
        </w:rPr>
        <w:drawing>
          <wp:inline distT="0" distB="0" distL="114300" distR="114300">
            <wp:extent cx="4945380" cy="2560320"/>
            <wp:effectExtent l="0" t="0" r="7620" b="0"/>
            <wp:docPr id="185" name="图片 190"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190" descr="IMG_270"/>
                    <pic:cNvPicPr>
                      <a:picLocks noChangeAspect="1"/>
                    </pic:cNvPicPr>
                  </pic:nvPicPr>
                  <pic:blipFill>
                    <a:blip r:embed="rId18"/>
                    <a:stretch>
                      <a:fillRect/>
                    </a:stretch>
                  </pic:blipFill>
                  <pic:spPr>
                    <a:xfrm>
                      <a:off x="0" y="0"/>
                      <a:ext cx="4945380" cy="2560320"/>
                    </a:xfrm>
                    <a:prstGeom prst="rect">
                      <a:avLst/>
                    </a:prstGeom>
                    <a:noFill/>
                    <a:ln w="9525">
                      <a:noFill/>
                    </a:ln>
                  </pic:spPr>
                </pic:pic>
              </a:graphicData>
            </a:graphic>
          </wp:inline>
        </w:drawing>
      </w:r>
      <w:bookmarkStart w:id="6" w:name="cnIQS"/>
      <w:bookmarkEnd w:id="6"/>
    </w:p>
    <w:p>
      <w:pPr>
        <w:pStyle w:val="3"/>
        <w:keepNext w:val="0"/>
        <w:keepLines w:val="0"/>
        <w:widowControl/>
        <w:suppressLineNumbers w:val="0"/>
        <w:shd w:val="clear"/>
        <w:snapToGrid/>
        <w:spacing w:before="200" w:beforeAutospacing="0" w:after="200" w:afterAutospacing="0" w:line="240" w:lineRule="auto"/>
        <w:ind w:left="0" w:leftChars="0" w:right="0" w:rightChars="0" w:firstLine="0" w:firstLineChars="0"/>
        <w:jc w:val="left"/>
        <w:outlineLvl w:val="1"/>
        <w:rPr>
          <w:rFonts w:hint="default" w:ascii="宋体" w:hAnsi="Segoe UI" w:eastAsia="宋体" w:cs="Segoe UI"/>
          <w:b/>
          <w:bCs/>
          <w:i w:val="0"/>
          <w:iCs w:val="0"/>
          <w:caps w:val="0"/>
          <w:spacing w:val="-2"/>
          <w:sz w:val="24"/>
          <w:szCs w:val="24"/>
          <w:shd w:val="clear" w:color="auto" w:fill="auto"/>
        </w:rPr>
      </w:pPr>
      <w:r>
        <w:rPr>
          <w:rFonts w:hint="eastAsia" w:ascii="宋体" w:hAnsi="Segoe UI" w:eastAsia="宋体" w:cs="Segoe UI"/>
          <w:b/>
          <w:bCs/>
          <w:i w:val="0"/>
          <w:iCs w:val="0"/>
          <w:caps w:val="0"/>
          <w:spacing w:val="-2"/>
          <w:sz w:val="24"/>
          <w:szCs w:val="24"/>
          <w:shd w:val="clear" w:color="auto" w:fill="auto"/>
          <w:lang w:eastAsia="zh-CN"/>
        </w:rPr>
        <w:t>（</w:t>
      </w:r>
      <w:r>
        <w:rPr>
          <w:rFonts w:hint="eastAsia" w:ascii="宋体" w:hAnsi="Segoe UI" w:eastAsia="宋体" w:cs="Segoe UI"/>
          <w:b/>
          <w:bCs/>
          <w:i w:val="0"/>
          <w:iCs w:val="0"/>
          <w:caps w:val="0"/>
          <w:spacing w:val="-2"/>
          <w:sz w:val="24"/>
          <w:szCs w:val="24"/>
          <w:shd w:val="clear" w:color="auto" w:fill="auto"/>
          <w:lang w:val="en-US" w:eastAsia="zh-CN"/>
        </w:rPr>
        <w:t>2</w:t>
      </w:r>
      <w:r>
        <w:rPr>
          <w:rFonts w:hint="eastAsia" w:ascii="宋体" w:hAnsi="Segoe UI" w:eastAsia="宋体" w:cs="Segoe UI"/>
          <w:b/>
          <w:bCs/>
          <w:i w:val="0"/>
          <w:iCs w:val="0"/>
          <w:caps w:val="0"/>
          <w:spacing w:val="-2"/>
          <w:sz w:val="24"/>
          <w:szCs w:val="24"/>
          <w:shd w:val="clear" w:color="auto" w:fill="auto"/>
          <w:lang w:eastAsia="zh-CN"/>
        </w:rPr>
        <w:t>）</w:t>
      </w:r>
      <w:r>
        <w:rPr>
          <w:rFonts w:hint="default" w:ascii="宋体" w:hAnsi="Segoe UI" w:eastAsia="宋体" w:cs="Segoe UI"/>
          <w:b/>
          <w:bCs/>
          <w:i w:val="0"/>
          <w:iCs w:val="0"/>
          <w:caps w:val="0"/>
          <w:spacing w:val="-2"/>
          <w:sz w:val="24"/>
          <w:szCs w:val="24"/>
          <w:shd w:val="clear" w:color="auto" w:fill="auto"/>
        </w:rPr>
        <w:t>租户端提交</w:t>
      </w:r>
    </w:p>
    <w:p>
      <w:pPr>
        <w:pStyle w:val="6"/>
        <w:keepNext w:val="0"/>
        <w:keepLines w:val="0"/>
        <w:widowControl/>
        <w:suppressLineNumbers w:val="0"/>
        <w:shd w:val="clear"/>
        <w:snapToGrid/>
        <w:spacing w:before="200" w:beforeAutospacing="0" w:after="200" w:afterAutospacing="0" w:line="240" w:lineRule="auto"/>
        <w:ind w:left="0" w:leftChars="0" w:right="0" w:rightChars="0" w:firstLine="0" w:firstLineChars="0"/>
        <w:jc w:val="left"/>
        <w:outlineLvl w:val="2"/>
        <w:rPr>
          <w:rFonts w:hint="eastAsia" w:ascii="宋体" w:hAnsi="Segoe UI" w:eastAsia="宋体" w:cs="Segoe UI"/>
          <w:b/>
          <w:i w:val="0"/>
          <w:iCs w:val="0"/>
          <w:caps w:val="0"/>
          <w:spacing w:val="0"/>
          <w:sz w:val="24"/>
          <w:szCs w:val="19"/>
          <w:shd w:val="clear" w:color="auto" w:fill="auto"/>
          <w:lang w:eastAsia="zh-CN"/>
        </w:rPr>
      </w:pPr>
      <w:r>
        <w:rPr>
          <w:rFonts w:hint="default" w:ascii="宋体" w:hAnsi="Segoe UI" w:eastAsia="宋体" w:cs="Segoe UI"/>
          <w:b/>
          <w:i w:val="0"/>
          <w:iCs w:val="0"/>
          <w:caps w:val="0"/>
          <w:spacing w:val="0"/>
          <w:sz w:val="24"/>
          <w:szCs w:val="19"/>
          <w:shd w:val="clear" w:color="auto" w:fill="auto"/>
        </w:rPr>
        <w:t>1、租客提交装修申请单</w:t>
      </w:r>
    </w:p>
    <w:p>
      <w:pPr>
        <w:pStyle w:val="6"/>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在租客端【我的】-【我的应用】-【装修申请】-【服务申请】创建装修申请单。</w:t>
      </w:r>
    </w:p>
    <w:p>
      <w:pPr>
        <w:pStyle w:val="6"/>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eastAsia" w:ascii="宋体" w:hAnsi="Segoe UI" w:eastAsia="宋体" w:cs="Segoe UI"/>
          <w:i w:val="0"/>
          <w:iCs w:val="0"/>
          <w:caps w:val="0"/>
          <w:spacing w:val="0"/>
          <w:sz w:val="24"/>
          <w:szCs w:val="19"/>
          <w:bdr w:val="single" w:color="E7E9E8" w:sz="4" w:space="0"/>
          <w:shd w:val="clear" w:color="auto" w:fill="auto"/>
          <w:lang w:eastAsia="zh-CN"/>
        </w:rPr>
      </w:pP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1051560" cy="1882140"/>
            <wp:effectExtent l="0" t="0" r="0" b="7620"/>
            <wp:docPr id="180" name="图片 191"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191" descr="IMG_271"/>
                    <pic:cNvPicPr>
                      <a:picLocks noChangeAspect="1"/>
                    </pic:cNvPicPr>
                  </pic:nvPicPr>
                  <pic:blipFill>
                    <a:blip r:embed="rId19"/>
                    <a:stretch>
                      <a:fillRect/>
                    </a:stretch>
                  </pic:blipFill>
                  <pic:spPr>
                    <a:xfrm>
                      <a:off x="0" y="0"/>
                      <a:ext cx="1051560" cy="1882140"/>
                    </a:xfrm>
                    <a:prstGeom prst="rect">
                      <a:avLst/>
                    </a:prstGeom>
                    <a:noFill/>
                    <a:ln w="9525">
                      <a:noFill/>
                    </a:ln>
                  </pic:spPr>
                </pic:pic>
              </a:graphicData>
            </a:graphic>
          </wp:inline>
        </w:drawing>
      </w: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1051560" cy="1882140"/>
            <wp:effectExtent l="0" t="0" r="0" b="7620"/>
            <wp:docPr id="178" name="图片 192"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192" descr="IMG_272"/>
                    <pic:cNvPicPr>
                      <a:picLocks noChangeAspect="1"/>
                    </pic:cNvPicPr>
                  </pic:nvPicPr>
                  <pic:blipFill>
                    <a:blip r:embed="rId20"/>
                    <a:stretch>
                      <a:fillRect/>
                    </a:stretch>
                  </pic:blipFill>
                  <pic:spPr>
                    <a:xfrm>
                      <a:off x="0" y="0"/>
                      <a:ext cx="1051560" cy="1882140"/>
                    </a:xfrm>
                    <a:prstGeom prst="rect">
                      <a:avLst/>
                    </a:prstGeom>
                    <a:noFill/>
                    <a:ln w="9525">
                      <a:noFill/>
                    </a:ln>
                  </pic:spPr>
                </pic:pic>
              </a:graphicData>
            </a:graphic>
          </wp:inline>
        </w:drawing>
      </w:r>
    </w:p>
    <w:p>
      <w:pPr>
        <w:pStyle w:val="6"/>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创建完成后在【申请记录】中更新审批状态，便于查询当前申请结果。</w:t>
      </w:r>
    </w:p>
    <w:p>
      <w:pPr>
        <w:pStyle w:val="6"/>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eastAsia" w:ascii="宋体" w:hAnsi="Segoe UI" w:eastAsia="宋体" w:cs="Segoe UI"/>
          <w:i w:val="0"/>
          <w:iCs w:val="0"/>
          <w:caps w:val="0"/>
          <w:spacing w:val="0"/>
          <w:sz w:val="24"/>
          <w:szCs w:val="19"/>
          <w:bdr w:val="single" w:color="E7E9E8" w:sz="4" w:space="0"/>
          <w:shd w:val="clear" w:color="auto" w:fill="auto"/>
          <w:lang w:eastAsia="zh-CN"/>
        </w:rPr>
      </w:pP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1051560" cy="1882140"/>
            <wp:effectExtent l="0" t="0" r="0" b="7620"/>
            <wp:docPr id="187" name="图片 193"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193" descr="IMG_273"/>
                    <pic:cNvPicPr>
                      <a:picLocks noChangeAspect="1"/>
                    </pic:cNvPicPr>
                  </pic:nvPicPr>
                  <pic:blipFill>
                    <a:blip r:embed="rId21"/>
                    <a:stretch>
                      <a:fillRect/>
                    </a:stretch>
                  </pic:blipFill>
                  <pic:spPr>
                    <a:xfrm>
                      <a:off x="0" y="0"/>
                      <a:ext cx="1051560" cy="1882140"/>
                    </a:xfrm>
                    <a:prstGeom prst="rect">
                      <a:avLst/>
                    </a:prstGeom>
                    <a:noFill/>
                    <a:ln w="9525">
                      <a:noFill/>
                    </a:ln>
                  </pic:spPr>
                </pic:pic>
              </a:graphicData>
            </a:graphic>
          </wp:inline>
        </w:drawing>
      </w:r>
    </w:p>
    <w:p>
      <w:pPr>
        <w:pStyle w:val="6"/>
        <w:keepNext w:val="0"/>
        <w:keepLines w:val="0"/>
        <w:widowControl/>
        <w:suppressLineNumbers w:val="0"/>
        <w:shd w:val="clear"/>
        <w:snapToGrid/>
        <w:spacing w:before="200" w:beforeAutospacing="0" w:after="200" w:afterAutospacing="0" w:line="240" w:lineRule="auto"/>
        <w:ind w:left="0" w:leftChars="0" w:right="0" w:rightChars="0" w:firstLine="0" w:firstLineChars="0"/>
        <w:jc w:val="left"/>
        <w:outlineLvl w:val="2"/>
        <w:rPr>
          <w:rFonts w:hint="eastAsia" w:ascii="宋体" w:hAnsi="Segoe UI" w:eastAsia="宋体" w:cs="Segoe UI"/>
          <w:b/>
          <w:i w:val="0"/>
          <w:iCs w:val="0"/>
          <w:caps w:val="0"/>
          <w:spacing w:val="0"/>
          <w:sz w:val="24"/>
          <w:szCs w:val="19"/>
          <w:shd w:val="clear" w:color="auto" w:fill="auto"/>
          <w:lang w:eastAsia="zh-CN"/>
        </w:rPr>
      </w:pPr>
      <w:r>
        <w:rPr>
          <w:rFonts w:hint="default" w:ascii="宋体" w:hAnsi="Segoe UI" w:eastAsia="宋体" w:cs="Segoe UI"/>
          <w:b/>
          <w:i w:val="0"/>
          <w:iCs w:val="0"/>
          <w:caps w:val="0"/>
          <w:spacing w:val="0"/>
          <w:sz w:val="24"/>
          <w:szCs w:val="19"/>
          <w:shd w:val="clear" w:color="auto" w:fill="auto"/>
        </w:rPr>
        <w:t>2、管理端审批</w:t>
      </w:r>
    </w:p>
    <w:p>
      <w:pPr>
        <w:pStyle w:val="6"/>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管理人员进入项目后台，在【申请记录】-【未审批】中进行申请审批。</w:t>
      </w:r>
    </w:p>
    <w:p>
      <w:pPr>
        <w:pStyle w:val="6"/>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eastAsia" w:ascii="宋体" w:hAnsi="Segoe UI" w:eastAsia="宋体" w:cs="Segoe UI"/>
          <w:i w:val="0"/>
          <w:iCs w:val="0"/>
          <w:caps w:val="0"/>
          <w:spacing w:val="0"/>
          <w:sz w:val="24"/>
          <w:szCs w:val="19"/>
          <w:bdr w:val="single" w:color="E7E9E8" w:sz="4" w:space="0"/>
          <w:shd w:val="clear" w:color="auto" w:fill="auto"/>
          <w:lang w:eastAsia="zh-CN"/>
        </w:rPr>
      </w:pP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4488180" cy="2323465"/>
            <wp:effectExtent l="0" t="0" r="7620" b="8255"/>
            <wp:docPr id="183" name="图片 194"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194" descr="IMG_274"/>
                    <pic:cNvPicPr>
                      <a:picLocks noChangeAspect="1"/>
                    </pic:cNvPicPr>
                  </pic:nvPicPr>
                  <pic:blipFill>
                    <a:blip r:embed="rId22"/>
                    <a:stretch>
                      <a:fillRect/>
                    </a:stretch>
                  </pic:blipFill>
                  <pic:spPr>
                    <a:xfrm>
                      <a:off x="0" y="0"/>
                      <a:ext cx="4488180" cy="2323465"/>
                    </a:xfrm>
                    <a:prstGeom prst="rect">
                      <a:avLst/>
                    </a:prstGeom>
                    <a:noFill/>
                    <a:ln w="9525">
                      <a:noFill/>
                    </a:ln>
                  </pic:spPr>
                </pic:pic>
              </a:graphicData>
            </a:graphic>
          </wp:inline>
        </w:drawing>
      </w: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4488815" cy="2327275"/>
            <wp:effectExtent l="0" t="0" r="6985" b="4445"/>
            <wp:docPr id="186" name="图片 195"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195" descr="IMG_275"/>
                    <pic:cNvPicPr>
                      <a:picLocks noChangeAspect="1"/>
                    </pic:cNvPicPr>
                  </pic:nvPicPr>
                  <pic:blipFill>
                    <a:blip r:embed="rId23"/>
                    <a:stretch>
                      <a:fillRect/>
                    </a:stretch>
                  </pic:blipFill>
                  <pic:spPr>
                    <a:xfrm>
                      <a:off x="0" y="0"/>
                      <a:ext cx="4488815" cy="2327275"/>
                    </a:xfrm>
                    <a:prstGeom prst="rect">
                      <a:avLst/>
                    </a:prstGeom>
                    <a:noFill/>
                    <a:ln w="9525">
                      <a:noFill/>
                    </a:ln>
                  </pic:spPr>
                </pic:pic>
              </a:graphicData>
            </a:graphic>
          </wp:inline>
        </w:drawing>
      </w:r>
    </w:p>
    <w:p>
      <w:pPr>
        <w:pStyle w:val="6"/>
        <w:keepNext w:val="0"/>
        <w:keepLines w:val="0"/>
        <w:widowControl/>
        <w:suppressLineNumbers w:val="0"/>
        <w:shd w:val="clear"/>
        <w:snapToGrid/>
        <w:spacing w:before="200" w:beforeAutospacing="0" w:after="200" w:afterAutospacing="0" w:line="240" w:lineRule="auto"/>
        <w:ind w:left="0" w:leftChars="0" w:right="0" w:rightChars="0" w:firstLine="0" w:firstLineChars="0"/>
        <w:jc w:val="left"/>
        <w:outlineLvl w:val="2"/>
        <w:rPr>
          <w:rFonts w:hint="eastAsia" w:ascii="宋体" w:hAnsi="Segoe UI" w:eastAsia="宋体" w:cs="Segoe UI"/>
          <w:b/>
          <w:i w:val="0"/>
          <w:iCs w:val="0"/>
          <w:caps w:val="0"/>
          <w:spacing w:val="0"/>
          <w:sz w:val="24"/>
          <w:szCs w:val="19"/>
          <w:shd w:val="clear" w:color="auto" w:fill="auto"/>
          <w:lang w:eastAsia="zh-CN"/>
        </w:rPr>
      </w:pPr>
      <w:r>
        <w:rPr>
          <w:rFonts w:hint="default" w:ascii="宋体" w:hAnsi="Segoe UI" w:eastAsia="宋体" w:cs="Segoe UI"/>
          <w:b/>
          <w:i w:val="0"/>
          <w:iCs w:val="0"/>
          <w:caps w:val="0"/>
          <w:spacing w:val="0"/>
          <w:sz w:val="24"/>
          <w:szCs w:val="19"/>
          <w:shd w:val="clear" w:color="auto" w:fill="auto"/>
        </w:rPr>
        <w:t>3、施工方获取通行证</w:t>
      </w:r>
    </w:p>
    <w:p>
      <w:pPr>
        <w:pStyle w:val="6"/>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施工方进入租客端注册，在【我的】-【我的应用】-【出入证】中获取通行证，便于施工方进入园区。</w:t>
      </w:r>
    </w:p>
    <w:p>
      <w:pPr>
        <w:pStyle w:val="6"/>
        <w:keepNext w:val="0"/>
        <w:keepLines w:val="0"/>
        <w:widowControl/>
        <w:suppressLineNumbers w:val="0"/>
        <w:shd w:val="clear"/>
        <w:spacing w:before="192" w:beforeAutospacing="0" w:after="192" w:afterAutospacing="0" w:line="336" w:lineRule="atLeast"/>
        <w:ind w:left="0" w:right="0" w:firstLine="0"/>
        <w:rPr>
          <w:rFonts w:hint="default"/>
          <w:shd w:val="clear" w:color="auto" w:fill="auto"/>
          <w:lang w:val="en-US" w:eastAsia="zh-CN"/>
        </w:rPr>
      </w:pPr>
      <w:r>
        <w:rPr>
          <w:rFonts w:hint="default" w:ascii="Segoe UI" w:hAnsi="Segoe UI" w:eastAsia="Segoe UI" w:cs="Segoe UI"/>
          <w:i w:val="0"/>
          <w:iCs w:val="0"/>
          <w:caps w:val="0"/>
          <w:spacing w:val="0"/>
          <w:sz w:val="19"/>
          <w:szCs w:val="19"/>
          <w:bdr w:val="single" w:color="E7E9E8" w:sz="4" w:space="0"/>
          <w:shd w:val="clear" w:color="auto" w:fill="auto"/>
        </w:rPr>
        <w:drawing>
          <wp:inline distT="0" distB="0" distL="114300" distR="114300">
            <wp:extent cx="1051560" cy="1882140"/>
            <wp:effectExtent l="0" t="0" r="0" b="7620"/>
            <wp:docPr id="177" name="图片 196"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196" descr="IMG_276"/>
                    <pic:cNvPicPr>
                      <a:picLocks noChangeAspect="1"/>
                    </pic:cNvPicPr>
                  </pic:nvPicPr>
                  <pic:blipFill>
                    <a:blip r:embed="rId15"/>
                    <a:stretch>
                      <a:fillRect/>
                    </a:stretch>
                  </pic:blipFill>
                  <pic:spPr>
                    <a:xfrm>
                      <a:off x="0" y="0"/>
                      <a:ext cx="1051560" cy="1882140"/>
                    </a:xfrm>
                    <a:prstGeom prst="rect">
                      <a:avLst/>
                    </a:prstGeom>
                    <a:noFill/>
                    <a:ln w="9525">
                      <a:noFill/>
                    </a:ln>
                  </pic:spPr>
                </pic:pic>
              </a:graphicData>
            </a:graphic>
          </wp:inline>
        </w:drawing>
      </w:r>
      <w:r>
        <w:rPr>
          <w:rFonts w:hint="default" w:ascii="Segoe UI" w:hAnsi="Segoe UI" w:eastAsia="Segoe UI" w:cs="Segoe UI"/>
          <w:i w:val="0"/>
          <w:iCs w:val="0"/>
          <w:caps w:val="0"/>
          <w:spacing w:val="0"/>
          <w:sz w:val="19"/>
          <w:szCs w:val="19"/>
          <w:bdr w:val="single" w:color="E7E9E8" w:sz="4" w:space="0"/>
          <w:shd w:val="clear" w:color="auto" w:fill="auto"/>
        </w:rPr>
        <w:drawing>
          <wp:inline distT="0" distB="0" distL="114300" distR="114300">
            <wp:extent cx="1051560" cy="1882140"/>
            <wp:effectExtent l="0" t="0" r="0" b="7620"/>
            <wp:docPr id="181" name="图片 197"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197" descr="IMG_277"/>
                    <pic:cNvPicPr>
                      <a:picLocks noChangeAspect="1"/>
                    </pic:cNvPicPr>
                  </pic:nvPicPr>
                  <pic:blipFill>
                    <a:blip r:embed="rId16"/>
                    <a:stretch>
                      <a:fillRect/>
                    </a:stretch>
                  </pic:blipFill>
                  <pic:spPr>
                    <a:xfrm>
                      <a:off x="0" y="0"/>
                      <a:ext cx="1051560" cy="1882140"/>
                    </a:xfrm>
                    <a:prstGeom prst="rect">
                      <a:avLst/>
                    </a:prstGeom>
                    <a:noFill/>
                    <a:ln w="9525">
                      <a:noFill/>
                    </a:ln>
                  </pic:spPr>
                </pic:pic>
              </a:graphicData>
            </a:graphic>
          </wp:inline>
        </w:drawing>
      </w:r>
      <w:r>
        <w:rPr>
          <w:rFonts w:hint="default" w:ascii="Segoe UI" w:hAnsi="Segoe UI" w:eastAsia="Segoe UI" w:cs="Segoe UI"/>
          <w:i w:val="0"/>
          <w:iCs w:val="0"/>
          <w:caps w:val="0"/>
          <w:spacing w:val="0"/>
          <w:sz w:val="19"/>
          <w:szCs w:val="19"/>
          <w:bdr w:val="single" w:color="E7E9E8" w:sz="4" w:space="0"/>
          <w:shd w:val="clear" w:color="auto" w:fill="auto"/>
        </w:rPr>
        <w:drawing>
          <wp:inline distT="0" distB="0" distL="114300" distR="114300">
            <wp:extent cx="1051560" cy="1882140"/>
            <wp:effectExtent l="0" t="0" r="0" b="7620"/>
            <wp:docPr id="179" name="图片 198"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198" descr="IMG_278"/>
                    <pic:cNvPicPr>
                      <a:picLocks noChangeAspect="1"/>
                    </pic:cNvPicPr>
                  </pic:nvPicPr>
                  <pic:blipFill>
                    <a:blip r:embed="rId24"/>
                    <a:stretch>
                      <a:fillRect/>
                    </a:stretch>
                  </pic:blipFill>
                  <pic:spPr>
                    <a:xfrm>
                      <a:off x="0" y="0"/>
                      <a:ext cx="1051560" cy="1882140"/>
                    </a:xfrm>
                    <a:prstGeom prst="rect">
                      <a:avLst/>
                    </a:prstGeom>
                    <a:noFill/>
                    <a:ln w="9525">
                      <a:noFill/>
                    </a:ln>
                  </pic:spPr>
                </pic:pic>
              </a:graphicData>
            </a:graphic>
          </wp:inline>
        </w:drawing>
      </w:r>
      <w:bookmarkStart w:id="7" w:name="_GoBack"/>
      <w:bookmarkEnd w:id="7"/>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JkMmVkNzg5YjI3YWIzNzNlYmIxM2U0ZWNhNzU4YTAifQ=="/>
  </w:docVars>
  <w:rsids>
    <w:rsidRoot w:val="00000000"/>
    <w:rsid w:val="08E51D69"/>
    <w:rsid w:val="15245786"/>
    <w:rsid w:val="18A527FC"/>
    <w:rsid w:val="1DEC729A"/>
    <w:rsid w:val="1E2F64D7"/>
    <w:rsid w:val="2039253E"/>
    <w:rsid w:val="25AF2865"/>
    <w:rsid w:val="2FE2317F"/>
    <w:rsid w:val="3CDF3E44"/>
    <w:rsid w:val="420D5395"/>
    <w:rsid w:val="422F652E"/>
    <w:rsid w:val="4C234399"/>
    <w:rsid w:val="58294CB2"/>
    <w:rsid w:val="58775C29"/>
    <w:rsid w:val="62FD248E"/>
    <w:rsid w:val="68194093"/>
    <w:rsid w:val="6A473052"/>
    <w:rsid w:val="6F6A21CD"/>
    <w:rsid w:val="717047B9"/>
    <w:rsid w:val="75197F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8">
    <w:name w:val="Default Paragraph Font"/>
    <w:autoRedefine/>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6">
    <w:name w:val="Normal (Web)"/>
    <w:basedOn w:val="1"/>
    <w:autoRedefine/>
    <w:qFormat/>
    <w:uiPriority w:val="0"/>
    <w:pPr>
      <w:spacing w:before="0" w:beforeAutospacing="1" w:after="0" w:afterAutospacing="1"/>
      <w:ind w:left="0" w:right="0"/>
      <w:jc w:val="left"/>
    </w:pPr>
    <w:rPr>
      <w:kern w:val="0"/>
      <w:sz w:val="24"/>
      <w:lang w:val="en-US" w:eastAsia="zh-CN" w:bidi="ar"/>
    </w:rPr>
  </w:style>
  <w:style w:type="character" w:styleId="9">
    <w:name w:val="Strong"/>
    <w:basedOn w:val="8"/>
    <w:autoRedefine/>
    <w:qFormat/>
    <w:uiPriority w:val="0"/>
    <w:rPr>
      <w:b/>
    </w:rPr>
  </w:style>
  <w:style w:type="character" w:styleId="10">
    <w:name w:val="Hyperlink"/>
    <w:basedOn w:val="8"/>
    <w:autoRedefine/>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2024-02-27T01:49:00Z</dcterms:created>
  <dc:creator>17914</dc:creator>
  <cp:lastModifiedBy>灯塔</cp:lastModifiedBy>
  <dcterms:modified xsi:type="dcterms:W3CDTF">2024-02-27T07:34:48Z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7E4FCEFE978140A986EAA657F68ED09D_12</vt:lpwstr>
  </property>
</Properties>
</file>