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F46B1D" w14:textId="77777777" w:rsidR="00CA63C1" w:rsidRDefault="00CA63C1" w:rsidP="00CA63C1">
      <w:pPr>
        <w:jc w:val="center"/>
        <w:rPr>
          <w:rFonts w:ascii="Sylfaen" w:hAnsi="Sylfaen"/>
          <w:b/>
          <w:bCs/>
          <w:sz w:val="36"/>
          <w:szCs w:val="36"/>
          <w:lang w:val="en-US"/>
        </w:rPr>
      </w:pPr>
    </w:p>
    <w:p w14:paraId="568068AD" w14:textId="77777777" w:rsidR="00CA63C1" w:rsidRDefault="00CA63C1" w:rsidP="00CA63C1">
      <w:pPr>
        <w:jc w:val="center"/>
        <w:rPr>
          <w:rFonts w:ascii="Sylfaen" w:hAnsi="Sylfaen"/>
          <w:b/>
          <w:bCs/>
          <w:sz w:val="36"/>
          <w:szCs w:val="36"/>
          <w:lang w:val="en-US"/>
        </w:rPr>
      </w:pPr>
    </w:p>
    <w:p w14:paraId="70BA32F1" w14:textId="28599702" w:rsidR="00797660" w:rsidRDefault="00CA63C1" w:rsidP="00CA63C1">
      <w:pPr>
        <w:jc w:val="center"/>
        <w:rPr>
          <w:rFonts w:ascii="Sylfaen" w:hAnsi="Sylfaen"/>
          <w:b/>
          <w:bCs/>
          <w:sz w:val="36"/>
          <w:szCs w:val="36"/>
          <w:lang w:val="en-US"/>
        </w:rPr>
      </w:pPr>
      <w:r w:rsidRPr="00CA63C1">
        <w:rPr>
          <w:rFonts w:ascii="Sylfaen" w:hAnsi="Sylfaen"/>
          <w:b/>
          <w:bCs/>
          <w:sz w:val="36"/>
          <w:szCs w:val="36"/>
          <w:lang w:val="en-US"/>
        </w:rPr>
        <w:t>Manual for automated</w:t>
      </w:r>
      <w:r>
        <w:rPr>
          <w:rFonts w:ascii="Sylfaen" w:hAnsi="Sylfaen"/>
          <w:b/>
          <w:bCs/>
          <w:sz w:val="36"/>
          <w:szCs w:val="36"/>
          <w:lang w:val="en-US"/>
        </w:rPr>
        <w:t xml:space="preserve"> python &amp; java</w:t>
      </w:r>
      <w:r w:rsidRPr="00CA63C1">
        <w:rPr>
          <w:rFonts w:ascii="Sylfaen" w:hAnsi="Sylfaen"/>
          <w:b/>
          <w:bCs/>
          <w:sz w:val="36"/>
          <w:szCs w:val="36"/>
          <w:lang w:val="en-US"/>
        </w:rPr>
        <w:t xml:space="preserve"> workflow in </w:t>
      </w:r>
      <w:r>
        <w:rPr>
          <w:rFonts w:ascii="Sylfaen" w:hAnsi="Sylfaen"/>
          <w:b/>
          <w:bCs/>
          <w:sz w:val="36"/>
          <w:szCs w:val="36"/>
          <w:lang w:val="en-US"/>
        </w:rPr>
        <w:t>ImageJ for Caspase and TUNEL assays in Zebrafish embryos</w:t>
      </w:r>
    </w:p>
    <w:p w14:paraId="6BA0CC56" w14:textId="77777777" w:rsidR="00CA63C1" w:rsidRDefault="00CA63C1" w:rsidP="00CA63C1">
      <w:pPr>
        <w:jc w:val="center"/>
        <w:rPr>
          <w:rFonts w:ascii="Sylfaen" w:hAnsi="Sylfaen"/>
          <w:b/>
          <w:bCs/>
          <w:sz w:val="36"/>
          <w:szCs w:val="36"/>
          <w:lang w:val="en-US"/>
        </w:rPr>
      </w:pPr>
    </w:p>
    <w:p w14:paraId="0914E03F" w14:textId="77777777" w:rsidR="00CA63C1" w:rsidRDefault="00CA63C1" w:rsidP="00CA63C1">
      <w:pPr>
        <w:jc w:val="center"/>
        <w:rPr>
          <w:rFonts w:ascii="Sylfaen" w:hAnsi="Sylfaen"/>
          <w:lang w:val="en-US"/>
        </w:rPr>
      </w:pPr>
    </w:p>
    <w:p w14:paraId="5E8DE747" w14:textId="77777777" w:rsidR="00CA63C1" w:rsidRDefault="00CA63C1" w:rsidP="00CA63C1">
      <w:pPr>
        <w:jc w:val="center"/>
        <w:rPr>
          <w:rFonts w:ascii="Sylfaen" w:hAnsi="Sylfaen"/>
          <w:lang w:val="en-US"/>
        </w:rPr>
      </w:pPr>
    </w:p>
    <w:p w14:paraId="64590B71" w14:textId="77777777" w:rsidR="00CA63C1" w:rsidRDefault="00CA63C1" w:rsidP="00CA63C1">
      <w:pPr>
        <w:jc w:val="center"/>
        <w:rPr>
          <w:rFonts w:ascii="Sylfaen" w:hAnsi="Sylfaen"/>
          <w:lang w:val="en-US"/>
        </w:rPr>
      </w:pPr>
    </w:p>
    <w:p w14:paraId="3336B6A6" w14:textId="00EB77A1" w:rsidR="00CA63C1" w:rsidRDefault="00CA63C1" w:rsidP="00CA63C1">
      <w:pPr>
        <w:jc w:val="center"/>
        <w:rPr>
          <w:rFonts w:ascii="Sylfaen" w:hAnsi="Sylfaen"/>
        </w:rPr>
      </w:pPr>
      <w:proofErr w:type="spellStart"/>
      <w:r w:rsidRPr="00CA63C1">
        <w:rPr>
          <w:rFonts w:ascii="Sylfaen" w:hAnsi="Sylfaen"/>
        </w:rPr>
        <w:t>Nika</w:t>
      </w:r>
      <w:proofErr w:type="spellEnd"/>
      <w:r w:rsidRPr="00CA63C1">
        <w:rPr>
          <w:rFonts w:ascii="Sylfaen" w:hAnsi="Sylfaen"/>
        </w:rPr>
        <w:t xml:space="preserve"> </w:t>
      </w:r>
      <w:proofErr w:type="spellStart"/>
      <w:r w:rsidRPr="00CA63C1">
        <w:rPr>
          <w:rFonts w:ascii="Sylfaen" w:hAnsi="Sylfaen"/>
        </w:rPr>
        <w:t>Chakhunashvili</w:t>
      </w:r>
      <w:proofErr w:type="spellEnd"/>
    </w:p>
    <w:p w14:paraId="574A6EA0" w14:textId="77777777" w:rsidR="004731E5" w:rsidRDefault="004731E5" w:rsidP="00CA63C1">
      <w:pPr>
        <w:jc w:val="center"/>
        <w:rPr>
          <w:rFonts w:ascii="Sylfaen" w:hAnsi="Sylfaen"/>
        </w:rPr>
      </w:pPr>
    </w:p>
    <w:p w14:paraId="72317C2E" w14:textId="69A892FB" w:rsidR="004731E5" w:rsidRPr="004731E5" w:rsidRDefault="004731E5" w:rsidP="00CA63C1">
      <w:pPr>
        <w:jc w:val="center"/>
        <w:rPr>
          <w:rFonts w:ascii="Sylfaen" w:hAnsi="Sylfaen"/>
          <w:i/>
          <w:iCs/>
        </w:rPr>
      </w:pPr>
      <w:r w:rsidRPr="004731E5">
        <w:rPr>
          <w:rFonts w:ascii="Sylfaen" w:hAnsi="Sylfaen"/>
          <w:i/>
          <w:iCs/>
        </w:rPr>
        <w:t>Nika.chakhunashvili.1@iliauni.edu.ge</w:t>
      </w:r>
    </w:p>
    <w:p w14:paraId="4B1C609A" w14:textId="77777777" w:rsidR="00CA63C1" w:rsidRPr="00CA63C1" w:rsidRDefault="00CA63C1" w:rsidP="00CA63C1">
      <w:pPr>
        <w:jc w:val="center"/>
        <w:rPr>
          <w:rFonts w:ascii="Sylfaen" w:hAnsi="Sylfaen"/>
        </w:rPr>
      </w:pPr>
    </w:p>
    <w:p w14:paraId="22EB5524" w14:textId="0816FFA8" w:rsidR="00CA63C1" w:rsidRDefault="00CA63C1" w:rsidP="00CA63C1">
      <w:pPr>
        <w:jc w:val="center"/>
        <w:rPr>
          <w:rFonts w:ascii="Sylfaen" w:hAnsi="Sylfaen"/>
        </w:rPr>
      </w:pPr>
      <w:r w:rsidRPr="00CA63C1">
        <w:rPr>
          <w:rFonts w:ascii="Sylfaen" w:hAnsi="Sylfaen"/>
        </w:rPr>
        <w:t>Helmholtz-Zentrum Dresden-Rossendorf (HZDR)</w:t>
      </w:r>
    </w:p>
    <w:p w14:paraId="37ED5EAB" w14:textId="7489BCC2" w:rsidR="00CA63C1" w:rsidRDefault="00CA63C1" w:rsidP="00EB1E91">
      <w:pPr>
        <w:rPr>
          <w:rFonts w:ascii="Sylfaen" w:hAnsi="Sylfaen"/>
          <w:noProof/>
        </w:rPr>
      </w:pPr>
    </w:p>
    <w:p w14:paraId="79EE4554" w14:textId="2C3741FB" w:rsidR="00CA63C1" w:rsidRDefault="00CA63C1" w:rsidP="004731E5">
      <w:pPr>
        <w:rPr>
          <w:rFonts w:ascii="Sylfaen" w:hAnsi="Sylfaen"/>
          <w:noProof/>
        </w:rPr>
      </w:pPr>
    </w:p>
    <w:p w14:paraId="5EEB0B8E" w14:textId="77777777" w:rsidR="00EB1E91" w:rsidRDefault="00EB1E91" w:rsidP="004731E5">
      <w:pPr>
        <w:rPr>
          <w:rFonts w:ascii="Sylfaen" w:hAnsi="Sylfaen"/>
          <w:noProof/>
        </w:rPr>
      </w:pPr>
    </w:p>
    <w:p w14:paraId="5F5E33EE" w14:textId="77777777" w:rsidR="00CA63C1" w:rsidRDefault="00CA63C1" w:rsidP="00CA63C1">
      <w:pPr>
        <w:jc w:val="center"/>
        <w:rPr>
          <w:rFonts w:ascii="Sylfaen" w:hAnsi="Sylfaen"/>
          <w:noProof/>
        </w:rPr>
      </w:pPr>
    </w:p>
    <w:p w14:paraId="2E14BF49" w14:textId="77777777" w:rsidR="00CA63C1" w:rsidRDefault="00CA63C1" w:rsidP="00CA63C1">
      <w:pPr>
        <w:jc w:val="center"/>
        <w:rPr>
          <w:rFonts w:ascii="Sylfaen" w:hAnsi="Sylfaen"/>
          <w:noProof/>
        </w:rPr>
      </w:pPr>
    </w:p>
    <w:p w14:paraId="3E47B440" w14:textId="77777777" w:rsidR="00CA63C1" w:rsidRDefault="00CA63C1" w:rsidP="00CA63C1">
      <w:pPr>
        <w:jc w:val="center"/>
        <w:rPr>
          <w:rFonts w:ascii="Sylfaen" w:hAnsi="Sylfaen"/>
          <w:noProof/>
        </w:rPr>
      </w:pPr>
    </w:p>
    <w:p w14:paraId="691C65CD" w14:textId="77777777" w:rsidR="00CA63C1" w:rsidRDefault="00CA63C1" w:rsidP="00CA63C1">
      <w:pPr>
        <w:jc w:val="center"/>
        <w:rPr>
          <w:rFonts w:ascii="Sylfaen" w:hAnsi="Sylfaen"/>
          <w:noProof/>
        </w:rPr>
      </w:pPr>
    </w:p>
    <w:p w14:paraId="4E187BD5" w14:textId="77777777" w:rsidR="00CA63C1" w:rsidRDefault="00CA63C1" w:rsidP="00CA63C1">
      <w:pPr>
        <w:jc w:val="center"/>
        <w:rPr>
          <w:rFonts w:ascii="Sylfaen" w:hAnsi="Sylfaen"/>
          <w:noProof/>
        </w:rPr>
      </w:pPr>
    </w:p>
    <w:p w14:paraId="49AC9953" w14:textId="77777777" w:rsidR="00CA63C1" w:rsidRDefault="00CA63C1" w:rsidP="00CA63C1">
      <w:pPr>
        <w:jc w:val="center"/>
        <w:rPr>
          <w:rFonts w:ascii="Sylfaen" w:hAnsi="Sylfaen"/>
          <w:noProof/>
        </w:rPr>
      </w:pPr>
    </w:p>
    <w:p w14:paraId="5B78C811" w14:textId="00452538" w:rsidR="00CA63C1" w:rsidRDefault="00CA63C1" w:rsidP="00CA63C1">
      <w:pPr>
        <w:jc w:val="center"/>
        <w:rPr>
          <w:rFonts w:ascii="Sylfaen" w:hAnsi="Sylfaen"/>
        </w:rPr>
      </w:pPr>
      <w:r>
        <w:rPr>
          <w:rFonts w:ascii="Sylfaen" w:hAnsi="Sylfaen"/>
          <w:noProof/>
          <w:lang w:val="en-US"/>
        </w:rPr>
        <w:drawing>
          <wp:inline distT="0" distB="0" distL="0" distR="0" wp14:anchorId="25FBE2C5" wp14:editId="24843DD7">
            <wp:extent cx="2076097" cy="10191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921" cy="102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C36E" w14:textId="4C17095C" w:rsidR="00DC150E" w:rsidRPr="00DC150E" w:rsidRDefault="00DC150E" w:rsidP="00DC150E">
      <w:pPr>
        <w:jc w:val="center"/>
        <w:rPr>
          <w:rFonts w:ascii="Sylfaen" w:hAnsi="Sylfaen"/>
          <w:b/>
          <w:bCs/>
          <w:sz w:val="28"/>
          <w:szCs w:val="28"/>
          <w:lang w:val="en-US"/>
        </w:rPr>
      </w:pPr>
      <w:r w:rsidRPr="00DC150E">
        <w:rPr>
          <w:rFonts w:ascii="Sylfaen" w:hAnsi="Sylfaen"/>
          <w:b/>
          <w:bCs/>
          <w:sz w:val="28"/>
          <w:szCs w:val="28"/>
          <w:lang w:val="en-US"/>
        </w:rPr>
        <w:lastRenderedPageBreak/>
        <w:t>Introduction</w:t>
      </w:r>
    </w:p>
    <w:p w14:paraId="72A6A33F" w14:textId="77777777" w:rsidR="00DC150E" w:rsidRDefault="00DC150E" w:rsidP="00DC150E">
      <w:pPr>
        <w:jc w:val="both"/>
        <w:rPr>
          <w:rFonts w:ascii="Sylfaen" w:hAnsi="Sylfaen"/>
          <w:lang w:val="en-US"/>
        </w:rPr>
      </w:pPr>
      <w:r>
        <w:rPr>
          <w:rFonts w:ascii="Sylfaen" w:hAnsi="Sylfaen"/>
          <w:lang w:val="en-US"/>
        </w:rPr>
        <w:t xml:space="preserve"> </w:t>
      </w:r>
    </w:p>
    <w:p w14:paraId="607440C3" w14:textId="539D6D6B" w:rsidR="00DC150E" w:rsidRDefault="00DC150E" w:rsidP="00DC150E">
      <w:pPr>
        <w:jc w:val="both"/>
        <w:rPr>
          <w:rFonts w:ascii="Sylfaen" w:hAnsi="Sylfaen"/>
          <w:lang w:val="en-US"/>
        </w:rPr>
      </w:pPr>
      <w:r>
        <w:rPr>
          <w:rFonts w:ascii="Sylfaen" w:hAnsi="Sylfaen"/>
          <w:lang w:val="en-US"/>
        </w:rPr>
        <w:t xml:space="preserve">  </w:t>
      </w:r>
      <w:r w:rsidRPr="00DC150E">
        <w:rPr>
          <w:rFonts w:ascii="Sylfaen" w:hAnsi="Sylfaen"/>
          <w:lang w:val="en-US"/>
        </w:rPr>
        <w:t>This manual describes the setup, configuration, and execution of the unified Python and ImageJ pipeline</w:t>
      </w:r>
      <w:r>
        <w:rPr>
          <w:rFonts w:ascii="Sylfaen" w:hAnsi="Sylfaen"/>
          <w:lang w:val="en-US"/>
        </w:rPr>
        <w:t xml:space="preserve">. </w:t>
      </w:r>
      <w:r w:rsidRPr="00DC150E">
        <w:rPr>
          <w:rFonts w:ascii="Sylfaen" w:hAnsi="Sylfaen"/>
          <w:lang w:val="en-US"/>
        </w:rPr>
        <w:t>The pipeline automates color-channel verification, chronological specimen pairing, interactive DAPI brain Region of Interest (ROI) selection, signal quantification, quality control mask generation, and group-wise control subtraction (</w:t>
      </w:r>
      <w:r>
        <w:rPr>
          <w:rFonts w:ascii="Sylfaen" w:hAnsi="Sylfaen"/>
          <w:lang w:val="en-US"/>
        </w:rPr>
        <w:t xml:space="preserve">AK vs. </w:t>
      </w:r>
      <w:proofErr w:type="spellStart"/>
      <w:r>
        <w:rPr>
          <w:rFonts w:ascii="Sylfaen" w:hAnsi="Sylfaen"/>
          <w:lang w:val="en-US"/>
        </w:rPr>
        <w:t>oAK</w:t>
      </w:r>
      <w:proofErr w:type="spellEnd"/>
      <w:r>
        <w:rPr>
          <w:rFonts w:ascii="Sylfaen" w:hAnsi="Sylfaen"/>
          <w:lang w:val="en-US"/>
        </w:rPr>
        <w:t xml:space="preserve"> and </w:t>
      </w:r>
      <w:proofErr w:type="spellStart"/>
      <w:r w:rsidRPr="00DC150E">
        <w:rPr>
          <w:rFonts w:ascii="Sylfaen" w:hAnsi="Sylfaen"/>
          <w:lang w:val="en-US"/>
        </w:rPr>
        <w:t>mAk</w:t>
      </w:r>
      <w:proofErr w:type="spellEnd"/>
      <w:r w:rsidRPr="00DC150E">
        <w:rPr>
          <w:rFonts w:ascii="Sylfaen" w:hAnsi="Sylfaen"/>
          <w:lang w:val="en-US"/>
        </w:rPr>
        <w:t xml:space="preserve"> vs. </w:t>
      </w:r>
      <w:proofErr w:type="spellStart"/>
      <w:r w:rsidRPr="00DC150E">
        <w:rPr>
          <w:rFonts w:ascii="Sylfaen" w:hAnsi="Sylfaen"/>
          <w:lang w:val="en-US"/>
        </w:rPr>
        <w:t>oAk</w:t>
      </w:r>
      <w:proofErr w:type="spellEnd"/>
      <w:r w:rsidRPr="00DC150E">
        <w:rPr>
          <w:rFonts w:ascii="Sylfaen" w:hAnsi="Sylfaen"/>
          <w:lang w:val="en-US"/>
        </w:rPr>
        <w:t>) for</w:t>
      </w:r>
      <w:r>
        <w:rPr>
          <w:rFonts w:ascii="Sylfaen" w:hAnsi="Sylfaen"/>
          <w:lang w:val="en-US"/>
        </w:rPr>
        <w:t xml:space="preserve"> 10x zebrafish images for Caspase and (Scale = 1.3870 </w:t>
      </w:r>
      <w:proofErr w:type="spellStart"/>
      <w:r>
        <w:rPr>
          <w:rFonts w:ascii="Sylfaen" w:hAnsi="Sylfaen"/>
          <w:lang w:val="en-US"/>
        </w:rPr>
        <w:t>px</w:t>
      </w:r>
      <w:proofErr w:type="spellEnd"/>
      <w:r w:rsidRPr="00DC150E">
        <w:rPr>
          <w:rFonts w:ascii="Sylfaen" w:hAnsi="Sylfaen"/>
          <w:lang w:val="en-US"/>
        </w:rPr>
        <w:t>/um</w:t>
      </w:r>
      <w:r>
        <w:rPr>
          <w:rFonts w:ascii="Sylfaen" w:hAnsi="Sylfaen"/>
          <w:lang w:val="en-US"/>
        </w:rPr>
        <w:t>)</w:t>
      </w:r>
      <w:r w:rsidRPr="00DC150E">
        <w:rPr>
          <w:rFonts w:ascii="Sylfaen" w:hAnsi="Sylfaen"/>
          <w:lang w:val="en-US"/>
        </w:rPr>
        <w:t xml:space="preserve"> </w:t>
      </w:r>
      <w:r w:rsidR="004731E5">
        <w:rPr>
          <w:rFonts w:ascii="Sylfaen" w:hAnsi="Sylfaen"/>
          <w:lang w:val="en-US"/>
        </w:rPr>
        <w:t xml:space="preserve">and </w:t>
      </w:r>
      <w:r w:rsidRPr="00DC150E">
        <w:rPr>
          <w:rFonts w:ascii="Sylfaen" w:hAnsi="Sylfaen"/>
          <w:lang w:val="en-US"/>
        </w:rPr>
        <w:t>40x zebrafish brain fluorescence images</w:t>
      </w:r>
      <w:r>
        <w:rPr>
          <w:rFonts w:ascii="Sylfaen" w:hAnsi="Sylfaen"/>
          <w:lang w:val="en-US"/>
        </w:rPr>
        <w:t xml:space="preserve"> in the case of TUNEL</w:t>
      </w:r>
      <w:r w:rsidRPr="00DC150E">
        <w:rPr>
          <w:rFonts w:ascii="Sylfaen" w:hAnsi="Sylfaen"/>
          <w:lang w:val="en-US"/>
        </w:rPr>
        <w:t xml:space="preserve"> </w:t>
      </w:r>
      <w:r>
        <w:rPr>
          <w:rFonts w:ascii="Sylfaen" w:hAnsi="Sylfaen"/>
          <w:lang w:val="en-US"/>
        </w:rPr>
        <w:t>(</w:t>
      </w:r>
      <w:r w:rsidRPr="00DC150E">
        <w:rPr>
          <w:rFonts w:ascii="Sylfaen" w:hAnsi="Sylfaen"/>
          <w:lang w:val="en-US"/>
        </w:rPr>
        <w:t>Scale = 5.5556</w:t>
      </w:r>
      <w:r>
        <w:rPr>
          <w:rFonts w:ascii="Sylfaen" w:hAnsi="Sylfaen"/>
          <w:lang w:val="en-US"/>
        </w:rPr>
        <w:t xml:space="preserve"> </w:t>
      </w:r>
      <w:proofErr w:type="spellStart"/>
      <w:r w:rsidRPr="00DC150E">
        <w:rPr>
          <w:rFonts w:ascii="Sylfaen" w:hAnsi="Sylfaen"/>
          <w:lang w:val="en-US"/>
        </w:rPr>
        <w:t>px</w:t>
      </w:r>
      <w:proofErr w:type="spellEnd"/>
      <w:r w:rsidRPr="00DC150E">
        <w:rPr>
          <w:rFonts w:ascii="Sylfaen" w:hAnsi="Sylfaen"/>
          <w:lang w:val="en-US"/>
        </w:rPr>
        <w:t>/um).</w:t>
      </w:r>
    </w:p>
    <w:p w14:paraId="73B3CB2C" w14:textId="42235040" w:rsidR="00DC150E" w:rsidRDefault="00DC150E" w:rsidP="00DC150E">
      <w:pPr>
        <w:jc w:val="both"/>
        <w:rPr>
          <w:rFonts w:ascii="Sylfaen" w:hAnsi="Sylfaen"/>
          <w:b/>
          <w:bCs/>
          <w:lang w:val="en-US"/>
        </w:rPr>
      </w:pPr>
      <w:r w:rsidRPr="00DC150E">
        <w:rPr>
          <w:rFonts w:ascii="Sylfaen" w:hAnsi="Sylfaen"/>
          <w:b/>
          <w:bCs/>
          <w:lang w:val="en-US"/>
        </w:rPr>
        <w:t>System requirements:</w:t>
      </w:r>
    </w:p>
    <w:p w14:paraId="759C2E79" w14:textId="12DDCEAA" w:rsidR="00DC150E" w:rsidRDefault="00DC150E" w:rsidP="00DC150E">
      <w:pPr>
        <w:pStyle w:val="ListParagraph"/>
        <w:numPr>
          <w:ilvl w:val="0"/>
          <w:numId w:val="1"/>
        </w:numPr>
        <w:jc w:val="both"/>
        <w:rPr>
          <w:rFonts w:ascii="Sylfaen" w:hAnsi="Sylfaen"/>
          <w:lang w:val="en-US"/>
        </w:rPr>
      </w:pPr>
      <w:r w:rsidRPr="00DC150E">
        <w:rPr>
          <w:rFonts w:ascii="Sylfaen" w:hAnsi="Sylfaen"/>
          <w:b/>
          <w:bCs/>
          <w:lang w:val="en-US"/>
        </w:rPr>
        <w:t>ImageJ / Fiji</w:t>
      </w:r>
      <w:r w:rsidRPr="00DC150E">
        <w:rPr>
          <w:rFonts w:ascii="Sylfaen" w:hAnsi="Sylfaen"/>
          <w:lang w:val="en-US"/>
        </w:rPr>
        <w:t xml:space="preserve"> (64-bit Windows executable: ImageJ.exe)</w:t>
      </w:r>
    </w:p>
    <w:p w14:paraId="4F95A773" w14:textId="6EDBE357" w:rsidR="00DC150E" w:rsidRPr="00DC150E" w:rsidRDefault="00DC150E" w:rsidP="00DC150E">
      <w:pPr>
        <w:pStyle w:val="ListParagraph"/>
        <w:numPr>
          <w:ilvl w:val="0"/>
          <w:numId w:val="1"/>
        </w:numPr>
        <w:jc w:val="both"/>
        <w:rPr>
          <w:rFonts w:ascii="Sylfaen" w:hAnsi="Sylfaen"/>
          <w:b/>
          <w:bCs/>
          <w:lang w:val="en-US"/>
        </w:rPr>
      </w:pPr>
      <w:r w:rsidRPr="00E8244F">
        <w:rPr>
          <w:rFonts w:ascii="Sylfaen" w:hAnsi="Sylfaen"/>
          <w:b/>
          <w:bCs/>
          <w:lang w:val="en-US"/>
        </w:rPr>
        <w:t>Python 3.8+</w:t>
      </w:r>
      <w:r w:rsidR="00E8244F" w:rsidRPr="00E8244F">
        <w:rPr>
          <w:rFonts w:ascii="Sylfaen" w:hAnsi="Sylfaen"/>
          <w:b/>
          <w:bCs/>
          <w:lang w:val="en-US"/>
        </w:rPr>
        <w:t xml:space="preserve">: </w:t>
      </w:r>
      <w:r w:rsidR="00E8244F" w:rsidRPr="00E8244F">
        <w:rPr>
          <w:rFonts w:ascii="Sylfaen" w:hAnsi="Sylfaen"/>
          <w:i/>
          <w:iCs/>
          <w:lang w:val="en-US"/>
        </w:rPr>
        <w:t>batch_caspase_10x.py</w:t>
      </w:r>
      <w:r w:rsidR="00E8244F">
        <w:rPr>
          <w:rFonts w:ascii="Sylfaen" w:hAnsi="Sylfaen"/>
          <w:lang w:val="en-US"/>
        </w:rPr>
        <w:t xml:space="preserve"> for </w:t>
      </w:r>
      <w:proofErr w:type="spellStart"/>
      <w:r w:rsidR="00E8244F">
        <w:rPr>
          <w:rFonts w:ascii="Sylfaen" w:hAnsi="Sylfaen"/>
          <w:lang w:val="en-US"/>
        </w:rPr>
        <w:t>Caspace</w:t>
      </w:r>
      <w:proofErr w:type="spellEnd"/>
      <w:r w:rsidR="00E8244F">
        <w:rPr>
          <w:rFonts w:ascii="Sylfaen" w:hAnsi="Sylfaen"/>
          <w:lang w:val="en-US"/>
        </w:rPr>
        <w:t xml:space="preserve"> assay and </w:t>
      </w:r>
      <w:r w:rsidR="00E8244F" w:rsidRPr="00E8244F">
        <w:rPr>
          <w:rFonts w:ascii="Sylfaen" w:hAnsi="Sylfaen"/>
          <w:i/>
          <w:iCs/>
          <w:lang w:val="en-US"/>
        </w:rPr>
        <w:t>tunel_full_pipeline.py</w:t>
      </w:r>
      <w:r w:rsidR="00E8244F">
        <w:rPr>
          <w:rFonts w:ascii="Sylfaen" w:hAnsi="Sylfaen"/>
          <w:lang w:val="en-US"/>
        </w:rPr>
        <w:t xml:space="preserve"> for TUNEL assay.</w:t>
      </w:r>
    </w:p>
    <w:p w14:paraId="75A8D911" w14:textId="0F2CFB70" w:rsidR="00DC150E" w:rsidRDefault="00DC150E" w:rsidP="00DC150E">
      <w:pPr>
        <w:pStyle w:val="ListParagraph"/>
        <w:numPr>
          <w:ilvl w:val="0"/>
          <w:numId w:val="1"/>
        </w:numPr>
        <w:rPr>
          <w:rFonts w:ascii="Sylfaen" w:hAnsi="Sylfaen"/>
          <w:lang w:val="en-US"/>
        </w:rPr>
      </w:pPr>
      <w:r w:rsidRPr="00DC150E">
        <w:rPr>
          <w:rFonts w:ascii="Sylfaen" w:hAnsi="Sylfaen"/>
          <w:b/>
          <w:bCs/>
          <w:lang w:val="en-US"/>
        </w:rPr>
        <w:t>ImageJ Macro</w:t>
      </w:r>
      <w:r w:rsidRPr="00DC150E">
        <w:rPr>
          <w:rFonts w:ascii="Sylfaen" w:hAnsi="Sylfaen"/>
          <w:lang w:val="en-US"/>
        </w:rPr>
        <w:t xml:space="preserve">: </w:t>
      </w:r>
      <w:r w:rsidRPr="00E8244F">
        <w:rPr>
          <w:rFonts w:ascii="Sylfaen" w:hAnsi="Sylfaen"/>
          <w:i/>
          <w:iCs/>
          <w:lang w:val="en-US"/>
        </w:rPr>
        <w:t>process_caspase_10x_brain.ijm</w:t>
      </w:r>
      <w:r>
        <w:rPr>
          <w:rFonts w:ascii="Sylfaen" w:hAnsi="Sylfaen"/>
          <w:lang w:val="en-US"/>
        </w:rPr>
        <w:t xml:space="preserve"> for </w:t>
      </w:r>
      <w:proofErr w:type="spellStart"/>
      <w:r>
        <w:rPr>
          <w:rFonts w:ascii="Sylfaen" w:hAnsi="Sylfaen"/>
          <w:lang w:val="en-US"/>
        </w:rPr>
        <w:t>Caspace</w:t>
      </w:r>
      <w:proofErr w:type="spellEnd"/>
      <w:r w:rsidR="00E8244F">
        <w:rPr>
          <w:rFonts w:ascii="Sylfaen" w:hAnsi="Sylfaen"/>
          <w:lang w:val="en-US"/>
        </w:rPr>
        <w:t xml:space="preserve"> assay</w:t>
      </w:r>
      <w:r>
        <w:rPr>
          <w:rFonts w:ascii="Sylfaen" w:hAnsi="Sylfaen"/>
          <w:lang w:val="en-US"/>
        </w:rPr>
        <w:t xml:space="preserve"> </w:t>
      </w:r>
      <w:proofErr w:type="gramStart"/>
      <w:r>
        <w:rPr>
          <w:rFonts w:ascii="Sylfaen" w:hAnsi="Sylfaen"/>
          <w:lang w:val="en-US"/>
        </w:rPr>
        <w:t xml:space="preserve">and  </w:t>
      </w:r>
      <w:r w:rsidRPr="00E8244F">
        <w:rPr>
          <w:rFonts w:ascii="Sylfaen" w:hAnsi="Sylfaen"/>
          <w:i/>
          <w:iCs/>
          <w:lang w:val="en-US"/>
        </w:rPr>
        <w:t>process_tunel_40x.ijm</w:t>
      </w:r>
      <w:proofErr w:type="gramEnd"/>
      <w:r>
        <w:rPr>
          <w:rFonts w:ascii="Sylfaen" w:hAnsi="Sylfaen"/>
          <w:lang w:val="en-US"/>
        </w:rPr>
        <w:t xml:space="preserve"> for TUNEL assay.</w:t>
      </w:r>
    </w:p>
    <w:p w14:paraId="0E1C8392" w14:textId="7BEF4F20" w:rsidR="00E8244F" w:rsidRPr="005D11C7" w:rsidRDefault="00E8244F" w:rsidP="00E8244F">
      <w:pPr>
        <w:rPr>
          <w:rFonts w:ascii="Sylfaen" w:hAnsi="Sylfaen"/>
          <w:b/>
          <w:bCs/>
          <w:lang w:val="en-US"/>
        </w:rPr>
      </w:pPr>
      <w:r w:rsidRPr="005D11C7">
        <w:rPr>
          <w:rFonts w:ascii="Sylfaen" w:hAnsi="Sylfaen"/>
          <w:b/>
          <w:bCs/>
          <w:lang w:val="en-US"/>
        </w:rPr>
        <w:t>Required Python Packages:</w:t>
      </w:r>
    </w:p>
    <w:p w14:paraId="03FFE5B1" w14:textId="3355D4E9" w:rsidR="00E8244F" w:rsidRDefault="00E8244F" w:rsidP="00E8244F">
      <w:pPr>
        <w:rPr>
          <w:rFonts w:ascii="Sylfaen" w:hAnsi="Sylfaen"/>
          <w:lang w:val="en-US"/>
        </w:rPr>
      </w:pPr>
      <w:r w:rsidRPr="00E8244F">
        <w:rPr>
          <w:rFonts w:ascii="Sylfaen" w:hAnsi="Sylfaen"/>
          <w:lang w:val="en-US"/>
        </w:rPr>
        <w:t>Install the required dependencies via terminal or command prompt</w:t>
      </w:r>
      <w:r>
        <w:rPr>
          <w:rFonts w:ascii="Sylfaen" w:hAnsi="Sylfaen"/>
          <w:lang w:val="en-US"/>
        </w:rPr>
        <w:t xml:space="preserve"> if necessary</w:t>
      </w:r>
      <w:r w:rsidRPr="00E8244F">
        <w:rPr>
          <w:rFonts w:ascii="Sylfaen" w:hAnsi="Sylfaen"/>
          <w:lang w:val="en-US"/>
        </w:rPr>
        <w:t>:</w:t>
      </w:r>
    </w:p>
    <w:p w14:paraId="0D05158A" w14:textId="5025A096" w:rsidR="00E8244F" w:rsidRDefault="00F629BC" w:rsidP="00F629BC">
      <w:pPr>
        <w:jc w:val="center"/>
        <w:rPr>
          <w:rFonts w:ascii="Calibri Light" w:hAnsi="Calibri Light" w:cs="Calibri Light"/>
          <w:i/>
          <w:iCs/>
          <w:lang w:val="en-US"/>
        </w:rPr>
      </w:pPr>
      <w:r>
        <w:rPr>
          <w:rFonts w:ascii="Calibri Light" w:hAnsi="Calibri Light" w:cs="Calibri Light"/>
          <w:i/>
          <w:iCs/>
          <w:lang w:val="en-US"/>
        </w:rPr>
        <w:t xml:space="preserve"> </w:t>
      </w:r>
      <w:r w:rsidR="00E8244F" w:rsidRPr="00E8244F">
        <w:rPr>
          <w:rFonts w:ascii="Calibri Light" w:hAnsi="Calibri Light" w:cs="Calibri Light"/>
          <w:i/>
          <w:iCs/>
          <w:lang w:val="en-US"/>
        </w:rPr>
        <w:t xml:space="preserve">pip install </w:t>
      </w:r>
      <w:proofErr w:type="spellStart"/>
      <w:r w:rsidR="00E8244F" w:rsidRPr="00E8244F">
        <w:rPr>
          <w:rFonts w:ascii="Calibri Light" w:hAnsi="Calibri Light" w:cs="Calibri Light"/>
          <w:i/>
          <w:iCs/>
          <w:lang w:val="en-US"/>
        </w:rPr>
        <w:t>numpy</w:t>
      </w:r>
      <w:proofErr w:type="spellEnd"/>
      <w:r w:rsidR="00E8244F" w:rsidRPr="00E8244F">
        <w:rPr>
          <w:rFonts w:ascii="Calibri Light" w:hAnsi="Calibri Light" w:cs="Calibri Light"/>
          <w:i/>
          <w:iCs/>
          <w:lang w:val="en-US"/>
        </w:rPr>
        <w:t xml:space="preserve"> pandas pillow</w:t>
      </w:r>
    </w:p>
    <w:p w14:paraId="64701027" w14:textId="7C656ACE" w:rsidR="00E8244F" w:rsidRPr="00E8244F" w:rsidRDefault="00E8244F" w:rsidP="00E8244F">
      <w:pPr>
        <w:jc w:val="both"/>
        <w:rPr>
          <w:rFonts w:ascii="Sylfaen" w:hAnsi="Sylfaen" w:cs="Calibri Light"/>
          <w:lang w:val="en-US"/>
        </w:rPr>
      </w:pPr>
      <w:proofErr w:type="spellStart"/>
      <w:r w:rsidRPr="00E8244F">
        <w:rPr>
          <w:rFonts w:ascii="Sylfaen" w:hAnsi="Sylfaen" w:cs="Calibri Light"/>
          <w:lang w:val="en-US"/>
        </w:rPr>
        <w:t>tkinter</w:t>
      </w:r>
      <w:proofErr w:type="spellEnd"/>
      <w:r w:rsidRPr="00E8244F">
        <w:rPr>
          <w:rFonts w:ascii="Sylfaen" w:hAnsi="Sylfaen" w:cs="Calibri Light"/>
          <w:lang w:val="en-US"/>
        </w:rPr>
        <w:t xml:space="preserve"> and </w:t>
      </w:r>
      <w:proofErr w:type="spellStart"/>
      <w:r w:rsidRPr="00E8244F">
        <w:rPr>
          <w:rFonts w:ascii="Sylfaen" w:hAnsi="Sylfaen" w:cs="Calibri Light"/>
          <w:lang w:val="en-US"/>
        </w:rPr>
        <w:t>subprocess</w:t>
      </w:r>
      <w:proofErr w:type="spellEnd"/>
      <w:r w:rsidRPr="00E8244F">
        <w:rPr>
          <w:rFonts w:ascii="Sylfaen" w:hAnsi="Sylfaen" w:cs="Calibri Light"/>
          <w:lang w:val="en-US"/>
        </w:rPr>
        <w:t xml:space="preserve"> are included in standard Python distributions.</w:t>
      </w:r>
    </w:p>
    <w:p w14:paraId="06FACAE1" w14:textId="77777777" w:rsidR="00DC150E" w:rsidRDefault="00DC150E" w:rsidP="00CA63C1">
      <w:pPr>
        <w:jc w:val="center"/>
        <w:rPr>
          <w:rFonts w:ascii="Sylfaen" w:hAnsi="Sylfaen"/>
          <w:b/>
          <w:bCs/>
          <w:sz w:val="36"/>
          <w:szCs w:val="36"/>
          <w:lang w:val="en-US"/>
        </w:rPr>
      </w:pPr>
    </w:p>
    <w:p w14:paraId="717E8A97" w14:textId="66E55500" w:rsidR="00CA63C1" w:rsidRPr="00CA63C1" w:rsidRDefault="00CA63C1" w:rsidP="00CA63C1">
      <w:pPr>
        <w:jc w:val="center"/>
        <w:rPr>
          <w:rFonts w:ascii="Sylfaen" w:hAnsi="Sylfaen"/>
          <w:b/>
          <w:bCs/>
          <w:sz w:val="36"/>
          <w:szCs w:val="36"/>
          <w:lang w:val="en-US"/>
        </w:rPr>
      </w:pPr>
      <w:r w:rsidRPr="00CA63C1">
        <w:rPr>
          <w:rFonts w:ascii="Sylfaen" w:hAnsi="Sylfaen"/>
          <w:b/>
          <w:bCs/>
          <w:sz w:val="36"/>
          <w:szCs w:val="36"/>
          <w:lang w:val="en-US"/>
        </w:rPr>
        <w:t>Caspase Assay</w:t>
      </w:r>
    </w:p>
    <w:p w14:paraId="72956983" w14:textId="77777777" w:rsidR="00CA63C1" w:rsidRPr="00CA63C1" w:rsidRDefault="00CA63C1" w:rsidP="00CA63C1">
      <w:pPr>
        <w:jc w:val="center"/>
        <w:rPr>
          <w:rFonts w:ascii="Sylfaen" w:hAnsi="Sylfaen"/>
          <w:b/>
          <w:bCs/>
          <w:sz w:val="36"/>
          <w:szCs w:val="36"/>
          <w:lang w:val="en-US"/>
        </w:rPr>
      </w:pPr>
    </w:p>
    <w:p w14:paraId="69E5B552" w14:textId="60A72B76" w:rsidR="00CA63C1" w:rsidRDefault="005D11C7" w:rsidP="00CA63C1">
      <w:pPr>
        <w:jc w:val="both"/>
        <w:rPr>
          <w:rFonts w:ascii="Sylfaen" w:hAnsi="Sylfaen"/>
          <w:b/>
          <w:bCs/>
          <w:lang w:val="en-US"/>
        </w:rPr>
      </w:pPr>
      <w:r>
        <w:rPr>
          <w:rFonts w:ascii="Sylfaen" w:hAnsi="Sylfaen"/>
          <w:lang w:val="en-US"/>
        </w:rPr>
        <w:t xml:space="preserve">This pipeline is for the Caspase assay with images of 10x magnification, Scale = 1.3870 </w:t>
      </w:r>
      <w:proofErr w:type="spellStart"/>
      <w:r>
        <w:rPr>
          <w:rFonts w:ascii="Sylfaen" w:hAnsi="Sylfaen"/>
          <w:lang w:val="en-US"/>
        </w:rPr>
        <w:t>px</w:t>
      </w:r>
      <w:proofErr w:type="spellEnd"/>
      <w:r w:rsidRPr="00DC150E">
        <w:rPr>
          <w:rFonts w:ascii="Sylfaen" w:hAnsi="Sylfaen"/>
          <w:lang w:val="en-US"/>
        </w:rPr>
        <w:t>/um</w:t>
      </w:r>
      <w:r w:rsidR="00324391">
        <w:rPr>
          <w:rFonts w:ascii="Sylfaen" w:hAnsi="Sylfaen"/>
          <w:lang w:val="en-US"/>
        </w:rPr>
        <w:t>.</w:t>
      </w:r>
      <w:r>
        <w:rPr>
          <w:rFonts w:ascii="Sylfaen" w:hAnsi="Sylfaen"/>
          <w:lang w:val="en-US"/>
        </w:rPr>
        <w:t xml:space="preserve"> </w:t>
      </w:r>
      <w:r w:rsidRPr="00324391">
        <w:rPr>
          <w:rFonts w:ascii="Sylfaen" w:hAnsi="Sylfaen"/>
          <w:b/>
          <w:bCs/>
          <w:lang w:val="en-US"/>
        </w:rPr>
        <w:t>(For safer calculations it is better to check the microscope’s magnification dimensions by opening the corresponding *.</w:t>
      </w:r>
      <w:proofErr w:type="spellStart"/>
      <w:r w:rsidRPr="00324391">
        <w:rPr>
          <w:rFonts w:ascii="Sylfaen" w:hAnsi="Sylfaen"/>
          <w:b/>
          <w:bCs/>
          <w:lang w:val="en-US"/>
        </w:rPr>
        <w:t>czi</w:t>
      </w:r>
      <w:proofErr w:type="spellEnd"/>
      <w:r w:rsidRPr="00324391">
        <w:rPr>
          <w:rFonts w:ascii="Sylfaen" w:hAnsi="Sylfaen"/>
          <w:b/>
          <w:bCs/>
          <w:lang w:val="en-US"/>
        </w:rPr>
        <w:t xml:space="preserve"> files within </w:t>
      </w:r>
      <w:proofErr w:type="spellStart"/>
      <w:r w:rsidRPr="00324391">
        <w:rPr>
          <w:rFonts w:ascii="Sylfaen" w:hAnsi="Sylfaen"/>
          <w:b/>
          <w:bCs/>
          <w:lang w:val="en-US"/>
        </w:rPr>
        <w:t>Qupath</w:t>
      </w:r>
      <w:proofErr w:type="spellEnd"/>
      <w:r w:rsidRPr="00324391">
        <w:rPr>
          <w:rFonts w:ascii="Sylfaen" w:hAnsi="Sylfaen"/>
          <w:b/>
          <w:bCs/>
          <w:lang w:val="en-US"/>
        </w:rPr>
        <w:t xml:space="preserve"> software to verify this scaling</w:t>
      </w:r>
      <w:r w:rsidR="00324391">
        <w:rPr>
          <w:rFonts w:ascii="Sylfaen" w:hAnsi="Sylfaen"/>
          <w:b/>
          <w:bCs/>
          <w:lang w:val="en-US"/>
        </w:rPr>
        <w:t>, preferably within the microscope’s computer where the images were taken</w:t>
      </w:r>
      <w:r w:rsidR="00324391" w:rsidRPr="00324391">
        <w:rPr>
          <w:rFonts w:ascii="Sylfaen" w:hAnsi="Sylfaen"/>
          <w:b/>
          <w:bCs/>
          <w:lang w:val="en-US"/>
        </w:rPr>
        <w:t>!</w:t>
      </w:r>
      <w:r w:rsidRPr="00324391">
        <w:rPr>
          <w:rFonts w:ascii="Sylfaen" w:hAnsi="Sylfaen"/>
          <w:b/>
          <w:bCs/>
          <w:lang w:val="en-US"/>
        </w:rPr>
        <w:t>).</w:t>
      </w:r>
      <w:r w:rsidR="00324391">
        <w:rPr>
          <w:rFonts w:ascii="Sylfaen" w:hAnsi="Sylfaen"/>
          <w:b/>
          <w:bCs/>
          <w:lang w:val="en-US"/>
        </w:rPr>
        <w:t xml:space="preserve"> </w:t>
      </w:r>
    </w:p>
    <w:p w14:paraId="600D2518" w14:textId="77777777" w:rsidR="000D4D41" w:rsidRDefault="000D4D41" w:rsidP="00CA63C1">
      <w:pPr>
        <w:jc w:val="both"/>
        <w:rPr>
          <w:rFonts w:ascii="Sylfaen" w:hAnsi="Sylfaen"/>
          <w:b/>
          <w:bCs/>
          <w:lang w:val="en-US"/>
        </w:rPr>
      </w:pPr>
    </w:p>
    <w:p w14:paraId="54FEECE0" w14:textId="503C4024" w:rsidR="000D4D41" w:rsidRPr="000D4D41" w:rsidRDefault="000D4D41" w:rsidP="000D4D41">
      <w:pPr>
        <w:rPr>
          <w:rFonts w:ascii="Sylfaen" w:hAnsi="Sylfaen"/>
          <w:b/>
          <w:bCs/>
          <w:lang w:val="en-US"/>
        </w:rPr>
      </w:pPr>
      <w:r w:rsidRPr="000D4D41">
        <w:rPr>
          <w:rFonts w:ascii="Sylfaen" w:hAnsi="Sylfaen"/>
          <w:b/>
          <w:bCs/>
          <w:lang w:val="en-US"/>
        </w:rPr>
        <w:t>Antibody Tagging &amp; Match Key Conventions</w:t>
      </w:r>
      <w:r>
        <w:rPr>
          <w:rFonts w:ascii="Sylfaen" w:hAnsi="Sylfaen"/>
          <w:b/>
          <w:bCs/>
          <w:lang w:val="en-US"/>
        </w:rPr>
        <w:t>:</w:t>
      </w:r>
    </w:p>
    <w:p w14:paraId="52D2354D" w14:textId="77777777" w:rsidR="000D4D41" w:rsidRPr="000D4D41" w:rsidRDefault="000D4D41" w:rsidP="000D4D41">
      <w:pPr>
        <w:rPr>
          <w:rFonts w:ascii="Sylfaen" w:hAnsi="Sylfaen"/>
          <w:lang w:val="en-US"/>
        </w:rPr>
      </w:pPr>
      <w:r w:rsidRPr="000D4D41">
        <w:rPr>
          <w:rFonts w:ascii="Sylfaen" w:hAnsi="Sylfaen"/>
          <w:lang w:val="en-US"/>
        </w:rPr>
        <w:t>To perform control background subtraction, image filenames must include condition tags:</w:t>
      </w:r>
    </w:p>
    <w:p w14:paraId="6553A256" w14:textId="77777777" w:rsidR="000D4D41" w:rsidRPr="000D4D41" w:rsidRDefault="000D4D41" w:rsidP="000D4D41">
      <w:pPr>
        <w:numPr>
          <w:ilvl w:val="0"/>
          <w:numId w:val="2"/>
        </w:numPr>
        <w:rPr>
          <w:rFonts w:ascii="Sylfaen" w:hAnsi="Sylfaen"/>
          <w:lang w:val="en-US"/>
        </w:rPr>
      </w:pPr>
      <w:r w:rsidRPr="000D4D41">
        <w:rPr>
          <w:rFonts w:ascii="Sylfaen" w:hAnsi="Sylfaen"/>
          <w:b/>
          <w:bCs/>
          <w:lang w:val="en-US"/>
        </w:rPr>
        <w:t>AK</w:t>
      </w:r>
      <w:r w:rsidRPr="000D4D41">
        <w:rPr>
          <w:rFonts w:ascii="Sylfaen" w:hAnsi="Sylfaen"/>
          <w:lang w:val="en-US"/>
        </w:rPr>
        <w:t xml:space="preserve">: Primary antibody-stained experimental sample. </w:t>
      </w:r>
    </w:p>
    <w:p w14:paraId="5487B580" w14:textId="176843CA" w:rsidR="000D4D41" w:rsidRPr="000D4D41" w:rsidRDefault="000D4D41" w:rsidP="000D4D41">
      <w:pPr>
        <w:numPr>
          <w:ilvl w:val="0"/>
          <w:numId w:val="2"/>
        </w:numPr>
        <w:rPr>
          <w:rFonts w:ascii="Sylfaen" w:hAnsi="Sylfaen"/>
          <w:lang w:val="en-US"/>
        </w:rPr>
      </w:pPr>
      <w:proofErr w:type="spellStart"/>
      <w:r w:rsidRPr="000D4D41">
        <w:rPr>
          <w:rFonts w:ascii="Sylfaen" w:hAnsi="Sylfaen"/>
          <w:b/>
          <w:bCs/>
          <w:lang w:val="en-US"/>
        </w:rPr>
        <w:lastRenderedPageBreak/>
        <w:t>oAK</w:t>
      </w:r>
      <w:proofErr w:type="spellEnd"/>
      <w:r w:rsidRPr="000D4D41">
        <w:rPr>
          <w:rFonts w:ascii="Sylfaen" w:hAnsi="Sylfaen"/>
          <w:lang w:val="en-US"/>
        </w:rPr>
        <w:t xml:space="preserve">: Secondary-only negative control sample. </w:t>
      </w:r>
    </w:p>
    <w:p w14:paraId="754ADDCB" w14:textId="77777777" w:rsidR="000D4D41" w:rsidRPr="000D4D41" w:rsidRDefault="000D4D41" w:rsidP="000D4D41">
      <w:pPr>
        <w:rPr>
          <w:rFonts w:ascii="Sylfaen" w:hAnsi="Sylfaen"/>
          <w:lang w:val="en-US"/>
        </w:rPr>
      </w:pPr>
      <w:r w:rsidRPr="000D4D41">
        <w:rPr>
          <w:rFonts w:ascii="Sylfaen" w:hAnsi="Sylfaen"/>
          <w:lang w:val="en-US"/>
        </w:rPr>
        <w:t xml:space="preserve">The pipeline automatically identifies AK and </w:t>
      </w:r>
      <w:proofErr w:type="spellStart"/>
      <w:r w:rsidRPr="000D4D41">
        <w:rPr>
          <w:rFonts w:ascii="Sylfaen" w:hAnsi="Sylfaen"/>
          <w:lang w:val="en-US"/>
        </w:rPr>
        <w:t>oAK</w:t>
      </w:r>
      <w:proofErr w:type="spellEnd"/>
      <w:r w:rsidRPr="000D4D41">
        <w:rPr>
          <w:rFonts w:ascii="Sylfaen" w:hAnsi="Sylfaen"/>
          <w:lang w:val="en-US"/>
        </w:rPr>
        <w:t xml:space="preserve"> tags and extracts matching pair keys. For example, </w:t>
      </w:r>
      <w:r w:rsidRPr="000D4D41">
        <w:rPr>
          <w:rFonts w:ascii="Sylfaen" w:hAnsi="Sylfaen"/>
          <w:i/>
          <w:iCs/>
          <w:lang w:val="en-US"/>
        </w:rPr>
        <w:t>Fish01_Slice2_AK.tif</w:t>
      </w:r>
      <w:r w:rsidRPr="000D4D41">
        <w:rPr>
          <w:rFonts w:ascii="Sylfaen" w:hAnsi="Sylfaen"/>
          <w:lang w:val="en-US"/>
        </w:rPr>
        <w:t xml:space="preserve"> and </w:t>
      </w:r>
      <w:r w:rsidRPr="000D4D41">
        <w:rPr>
          <w:rFonts w:ascii="Sylfaen" w:hAnsi="Sylfaen"/>
          <w:i/>
          <w:iCs/>
          <w:lang w:val="en-US"/>
        </w:rPr>
        <w:t>Fish01_Slice2_oAK.tif</w:t>
      </w:r>
      <w:r w:rsidRPr="000D4D41">
        <w:rPr>
          <w:rFonts w:ascii="Sylfaen" w:hAnsi="Sylfaen"/>
          <w:lang w:val="en-US"/>
        </w:rPr>
        <w:t xml:space="preserve"> are automatically linked as paired specimens.</w:t>
      </w:r>
    </w:p>
    <w:p w14:paraId="5933474C" w14:textId="77777777" w:rsidR="000D4D41" w:rsidRDefault="000D4D41" w:rsidP="000D4D41">
      <w:pPr>
        <w:rPr>
          <w:rFonts w:ascii="Sylfaen" w:hAnsi="Sylfaen"/>
          <w:lang w:val="en-US"/>
        </w:rPr>
      </w:pPr>
    </w:p>
    <w:p w14:paraId="1B17F1B6" w14:textId="4D36C87F" w:rsidR="000D4D41" w:rsidRPr="00AE01E8" w:rsidRDefault="000D4D41" w:rsidP="000D4D41">
      <w:pPr>
        <w:jc w:val="center"/>
        <w:rPr>
          <w:rFonts w:ascii="Sylfaen" w:hAnsi="Sylfaen"/>
          <w:b/>
          <w:bCs/>
          <w:sz w:val="28"/>
          <w:szCs w:val="28"/>
          <w:lang w:val="en-US"/>
        </w:rPr>
      </w:pPr>
      <w:r w:rsidRPr="00AE01E8">
        <w:rPr>
          <w:rFonts w:ascii="Sylfaen" w:hAnsi="Sylfaen"/>
          <w:b/>
          <w:bCs/>
          <w:sz w:val="28"/>
          <w:szCs w:val="28"/>
          <w:lang w:val="en-US"/>
        </w:rPr>
        <w:t>Execution Workflow</w:t>
      </w:r>
    </w:p>
    <w:p w14:paraId="70CFEB65" w14:textId="77777777" w:rsidR="000D4D41" w:rsidRDefault="000D4D41" w:rsidP="000D4D41">
      <w:pPr>
        <w:jc w:val="center"/>
        <w:rPr>
          <w:rFonts w:ascii="Sylfaen" w:hAnsi="Sylfaen"/>
          <w:b/>
          <w:bCs/>
          <w:lang w:val="en-US"/>
        </w:rPr>
      </w:pPr>
    </w:p>
    <w:p w14:paraId="4A24E54A" w14:textId="7EEEF1C5" w:rsidR="000D4D41" w:rsidRPr="000D4D41" w:rsidRDefault="000D4D41" w:rsidP="000D4D41">
      <w:pPr>
        <w:jc w:val="both"/>
        <w:rPr>
          <w:rFonts w:ascii="Sylfaen" w:hAnsi="Sylfaen"/>
          <w:b/>
          <w:bCs/>
          <w:sz w:val="22"/>
          <w:szCs w:val="22"/>
          <w:lang w:val="en-US"/>
        </w:rPr>
      </w:pPr>
      <w:r w:rsidRPr="000D4D41">
        <w:rPr>
          <w:rFonts w:ascii="Sylfaen" w:hAnsi="Sylfaen"/>
          <w:b/>
          <w:bCs/>
          <w:sz w:val="22"/>
          <w:szCs w:val="22"/>
          <w:lang w:val="en-US"/>
        </w:rPr>
        <w:t>Step 1: Execute the</w:t>
      </w:r>
      <w:r w:rsidR="00AE01E8">
        <w:rPr>
          <w:rFonts w:ascii="Sylfaen" w:hAnsi="Sylfaen"/>
          <w:b/>
          <w:bCs/>
          <w:sz w:val="22"/>
          <w:szCs w:val="22"/>
          <w:lang w:val="en-US"/>
        </w:rPr>
        <w:t xml:space="preserve"> python</w:t>
      </w:r>
      <w:r w:rsidRPr="000D4D41">
        <w:rPr>
          <w:rFonts w:ascii="Sylfaen" w:hAnsi="Sylfaen"/>
          <w:b/>
          <w:bCs/>
          <w:sz w:val="22"/>
          <w:szCs w:val="22"/>
          <w:lang w:val="en-US"/>
        </w:rPr>
        <w:t xml:space="preserve"> Script</w:t>
      </w:r>
    </w:p>
    <w:p w14:paraId="06B40816" w14:textId="2783E47F" w:rsidR="000D4D41" w:rsidRDefault="000D4D41" w:rsidP="000D4D41">
      <w:pPr>
        <w:jc w:val="both"/>
        <w:rPr>
          <w:rFonts w:ascii="Sylfaen" w:hAnsi="Sylfaen"/>
          <w:sz w:val="22"/>
          <w:szCs w:val="22"/>
          <w:lang w:val="en-US"/>
        </w:rPr>
      </w:pPr>
      <w:r w:rsidRPr="000D4D41">
        <w:rPr>
          <w:rFonts w:ascii="Sylfaen" w:hAnsi="Sylfaen"/>
          <w:sz w:val="22"/>
          <w:szCs w:val="22"/>
          <w:lang w:val="en-US"/>
        </w:rPr>
        <w:t>Run the pipeline script from your Python environment</w:t>
      </w:r>
      <w:r w:rsidR="00AE01E8">
        <w:rPr>
          <w:rFonts w:ascii="Sylfaen" w:hAnsi="Sylfaen"/>
          <w:sz w:val="22"/>
          <w:szCs w:val="22"/>
          <w:lang w:val="en-US"/>
        </w:rPr>
        <w:t xml:space="preserve"> shown by the arrow on the image</w:t>
      </w:r>
      <w:r w:rsidR="00883460">
        <w:rPr>
          <w:rFonts w:ascii="Sylfaen" w:hAnsi="Sylfaen"/>
          <w:sz w:val="22"/>
          <w:szCs w:val="22"/>
          <w:lang w:val="en-US"/>
        </w:rPr>
        <w:t xml:space="preserve"> (shown images display Spyder interface)</w:t>
      </w:r>
      <w:r w:rsidRPr="000D4D41">
        <w:rPr>
          <w:rFonts w:ascii="Sylfaen" w:hAnsi="Sylfaen"/>
          <w:sz w:val="22"/>
          <w:szCs w:val="22"/>
          <w:lang w:val="en-US"/>
        </w:rPr>
        <w:t>:</w:t>
      </w:r>
    </w:p>
    <w:p w14:paraId="20F19341" w14:textId="54EF3734" w:rsidR="000D4D41" w:rsidRDefault="00883460" w:rsidP="000D4D41">
      <w:pPr>
        <w:jc w:val="both"/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5AB91" wp14:editId="469A9CCF">
                <wp:simplePos x="0" y="0"/>
                <wp:positionH relativeFrom="column">
                  <wp:posOffset>1814830</wp:posOffset>
                </wp:positionH>
                <wp:positionV relativeFrom="paragraph">
                  <wp:posOffset>622300</wp:posOffset>
                </wp:positionV>
                <wp:extent cx="228600" cy="876300"/>
                <wp:effectExtent l="57150" t="38100" r="19050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189FC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2.9pt;margin-top:49pt;width:18pt;height:69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" strokecolor="#e97132 [3205]" strokeweight="1.5pt">
                <v:stroke endarrow="block" joinstyle="miter"/>
              </v:shape>
            </w:pict>
          </mc:Fallback>
        </mc:AlternateContent>
      </w:r>
      <w:r w:rsidRPr="00883460">
        <w:rPr>
          <w:rFonts w:ascii="Sylfaen" w:hAnsi="Sylfaen"/>
          <w:noProof/>
          <w:sz w:val="22"/>
          <w:szCs w:val="22"/>
          <w:lang w:val="en-US"/>
        </w:rPr>
        <w:drawing>
          <wp:inline distT="0" distB="0" distL="0" distR="0" wp14:anchorId="365EE722" wp14:editId="40FD3DC7">
            <wp:extent cx="5760720" cy="473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0859" w14:textId="77777777" w:rsidR="00AE01E8" w:rsidRDefault="00AE01E8" w:rsidP="000D4D41">
      <w:pPr>
        <w:jc w:val="both"/>
        <w:rPr>
          <w:rFonts w:ascii="Sylfaen" w:hAnsi="Sylfaen"/>
          <w:sz w:val="22"/>
          <w:szCs w:val="22"/>
          <w:lang w:val="en-US"/>
        </w:rPr>
      </w:pPr>
    </w:p>
    <w:p w14:paraId="06528DF3" w14:textId="77777777" w:rsidR="00AE01E8" w:rsidRDefault="00AE01E8" w:rsidP="000D4D41">
      <w:pPr>
        <w:jc w:val="both"/>
        <w:rPr>
          <w:rFonts w:ascii="Sylfaen" w:hAnsi="Sylfaen"/>
          <w:b/>
          <w:bCs/>
          <w:sz w:val="22"/>
          <w:szCs w:val="22"/>
        </w:rPr>
      </w:pPr>
    </w:p>
    <w:p w14:paraId="603F128B" w14:textId="77777777" w:rsidR="00AE01E8" w:rsidRDefault="00AE01E8" w:rsidP="000D4D41">
      <w:pPr>
        <w:jc w:val="both"/>
        <w:rPr>
          <w:rFonts w:ascii="Sylfaen" w:hAnsi="Sylfaen"/>
          <w:b/>
          <w:bCs/>
          <w:sz w:val="22"/>
          <w:szCs w:val="22"/>
        </w:rPr>
      </w:pPr>
    </w:p>
    <w:p w14:paraId="0B1D91B0" w14:textId="77777777" w:rsidR="00AE01E8" w:rsidRDefault="00AE01E8" w:rsidP="000D4D41">
      <w:pPr>
        <w:jc w:val="both"/>
        <w:rPr>
          <w:rFonts w:ascii="Sylfaen" w:hAnsi="Sylfaen"/>
          <w:b/>
          <w:bCs/>
          <w:sz w:val="22"/>
          <w:szCs w:val="22"/>
        </w:rPr>
      </w:pPr>
    </w:p>
    <w:p w14:paraId="012E0227" w14:textId="77777777" w:rsidR="00AE01E8" w:rsidRDefault="00AE01E8" w:rsidP="000D4D41">
      <w:pPr>
        <w:jc w:val="both"/>
        <w:rPr>
          <w:rFonts w:ascii="Sylfaen" w:hAnsi="Sylfaen"/>
          <w:b/>
          <w:bCs/>
          <w:sz w:val="22"/>
          <w:szCs w:val="22"/>
        </w:rPr>
      </w:pPr>
    </w:p>
    <w:p w14:paraId="4FEED6F0" w14:textId="086AB853" w:rsidR="00AE01E8" w:rsidRPr="00AE01E8" w:rsidRDefault="00AE01E8" w:rsidP="000D4D41">
      <w:pPr>
        <w:jc w:val="both"/>
        <w:rPr>
          <w:rFonts w:ascii="Sylfaen" w:hAnsi="Sylfaen"/>
          <w:b/>
          <w:bCs/>
          <w:sz w:val="22"/>
          <w:szCs w:val="22"/>
          <w:lang w:val="en-US"/>
        </w:rPr>
      </w:pPr>
      <w:r w:rsidRPr="00AE01E8">
        <w:rPr>
          <w:rFonts w:ascii="Sylfaen" w:hAnsi="Sylfaen"/>
          <w:b/>
          <w:bCs/>
          <w:sz w:val="22"/>
          <w:szCs w:val="22"/>
          <w:lang w:val="en-US"/>
        </w:rPr>
        <w:t>Step 2: Interactive GUI Prompts</w:t>
      </w:r>
    </w:p>
    <w:p w14:paraId="2BC2EBCB" w14:textId="6B166570" w:rsidR="00AE01E8" w:rsidRDefault="00AE01E8" w:rsidP="000D4D41">
      <w:pPr>
        <w:jc w:val="both"/>
        <w:rPr>
          <w:noProof/>
          <w:lang w:val="en-US"/>
        </w:rPr>
      </w:pPr>
      <w:r w:rsidRPr="00AE01E8">
        <w:rPr>
          <w:rFonts w:ascii="Sylfaen" w:hAnsi="Sylfaen"/>
          <w:sz w:val="22"/>
          <w:szCs w:val="22"/>
          <w:lang w:val="en-US"/>
        </w:rPr>
        <w:t xml:space="preserve">First pop-up window asks </w:t>
      </w:r>
      <w:r>
        <w:rPr>
          <w:rFonts w:ascii="Sylfaen" w:hAnsi="Sylfaen"/>
          <w:sz w:val="22"/>
          <w:szCs w:val="22"/>
          <w:lang w:val="en-US"/>
        </w:rPr>
        <w:t>for the ImageJ.exe file. Click open after the selection of the file:</w:t>
      </w:r>
      <w:r w:rsidRPr="00AE01E8">
        <w:rPr>
          <w:noProof/>
          <w:lang w:val="en-US"/>
        </w:rPr>
        <w:t xml:space="preserve"> </w:t>
      </w:r>
      <w:r w:rsidRPr="00AE01E8">
        <w:rPr>
          <w:rFonts w:ascii="Sylfaen" w:hAnsi="Sylfaen"/>
          <w:noProof/>
          <w:sz w:val="22"/>
          <w:szCs w:val="22"/>
          <w:lang w:val="en-US"/>
        </w:rPr>
        <w:drawing>
          <wp:inline distT="0" distB="0" distL="0" distR="0" wp14:anchorId="2C5CF321" wp14:editId="5EE1C7AF">
            <wp:extent cx="5760720" cy="3601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2662" w14:textId="77777777" w:rsidR="00AE01E8" w:rsidRDefault="00AE01E8" w:rsidP="000D4D41">
      <w:pPr>
        <w:jc w:val="both"/>
        <w:rPr>
          <w:rFonts w:ascii="Sylfaen" w:hAnsi="Sylfaen"/>
          <w:noProof/>
          <w:lang w:val="en-US"/>
        </w:rPr>
      </w:pPr>
    </w:p>
    <w:p w14:paraId="760FCEC9" w14:textId="77777777" w:rsidR="00AE01E8" w:rsidRDefault="00AE01E8" w:rsidP="000D4D41">
      <w:pPr>
        <w:jc w:val="both"/>
        <w:rPr>
          <w:rFonts w:ascii="Sylfaen" w:hAnsi="Sylfaen"/>
          <w:noProof/>
          <w:lang w:val="en-US"/>
        </w:rPr>
      </w:pPr>
    </w:p>
    <w:p w14:paraId="7172AA96" w14:textId="4E8E67AB" w:rsidR="00AE01E8" w:rsidRDefault="00AE01E8" w:rsidP="000D4D41">
      <w:pPr>
        <w:jc w:val="both"/>
        <w:rPr>
          <w:rFonts w:ascii="Sylfaen" w:hAnsi="Sylfaen"/>
          <w:i/>
          <w:iCs/>
          <w:lang w:val="en-US"/>
        </w:rPr>
      </w:pPr>
      <w:r>
        <w:rPr>
          <w:rFonts w:ascii="Sylfaen" w:hAnsi="Sylfaen"/>
          <w:noProof/>
          <w:lang w:val="en-US"/>
        </w:rPr>
        <w:lastRenderedPageBreak/>
        <w:t>Next</w:t>
      </w:r>
      <w:r w:rsidR="00F629BC">
        <w:rPr>
          <w:rFonts w:ascii="Sylfaen" w:hAnsi="Sylfaen"/>
          <w:noProof/>
          <w:lang w:val="en-US"/>
        </w:rPr>
        <w:t>,</w:t>
      </w:r>
      <w:r>
        <w:rPr>
          <w:rFonts w:ascii="Sylfaen" w:hAnsi="Sylfaen"/>
          <w:noProof/>
          <w:lang w:val="en-US"/>
        </w:rPr>
        <w:t xml:space="preserve"> it asks for the location of </w:t>
      </w:r>
      <w:r w:rsidRPr="00E8244F">
        <w:rPr>
          <w:rFonts w:ascii="Sylfaen" w:hAnsi="Sylfaen"/>
          <w:i/>
          <w:iCs/>
          <w:lang w:val="en-US"/>
        </w:rPr>
        <w:t>process_caspase_10x_brain.ijm</w:t>
      </w:r>
      <w:r>
        <w:rPr>
          <w:rFonts w:ascii="Sylfaen" w:hAnsi="Sylfaen"/>
          <w:i/>
          <w:iCs/>
          <w:lang w:val="en-US"/>
        </w:rPr>
        <w:t xml:space="preserve"> </w:t>
      </w:r>
      <w:r>
        <w:rPr>
          <w:rFonts w:ascii="Sylfaen" w:hAnsi="Sylfaen"/>
          <w:lang w:val="en-US"/>
        </w:rPr>
        <w:t>file. After locating, click open:</w:t>
      </w:r>
      <w:r w:rsidRPr="00AE01E8">
        <w:rPr>
          <w:rFonts w:ascii="Sylfaen" w:hAnsi="Sylfaen"/>
          <w:i/>
          <w:iCs/>
          <w:lang w:val="en-US"/>
        </w:rPr>
        <w:t xml:space="preserve"> </w:t>
      </w:r>
      <w:r w:rsidRPr="00AE01E8">
        <w:rPr>
          <w:rFonts w:ascii="Sylfaen" w:hAnsi="Sylfaen"/>
          <w:i/>
          <w:iCs/>
          <w:noProof/>
          <w:lang w:val="en-US"/>
        </w:rPr>
        <w:drawing>
          <wp:inline distT="0" distB="0" distL="0" distR="0" wp14:anchorId="682F611E" wp14:editId="2F23DFFF">
            <wp:extent cx="5760720" cy="3602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5C3C" w14:textId="649F61BD" w:rsidR="00AE01E8" w:rsidRDefault="00AE01E8" w:rsidP="00F629BC">
      <w:pPr>
        <w:rPr>
          <w:noProof/>
          <w:lang w:val="en-US"/>
        </w:rPr>
      </w:pPr>
      <w:r>
        <w:rPr>
          <w:rFonts w:ascii="Sylfaen" w:hAnsi="Sylfaen"/>
          <w:lang w:val="en-US"/>
        </w:rPr>
        <w:t>Then it asks for the location of the folder where all the Caspase 10x images of interest are located</w:t>
      </w:r>
      <w:r w:rsidR="00F629BC">
        <w:rPr>
          <w:rFonts w:ascii="Sylfaen" w:hAnsi="Sylfaen"/>
          <w:lang w:val="en-US"/>
        </w:rPr>
        <w:t>. After locating, click ‘select folder’</w:t>
      </w:r>
      <w:r>
        <w:rPr>
          <w:rFonts w:ascii="Sylfaen" w:hAnsi="Sylfaen"/>
          <w:lang w:val="en-US"/>
        </w:rPr>
        <w:t>:</w:t>
      </w:r>
      <w:r w:rsidRPr="00AE01E8">
        <w:rPr>
          <w:noProof/>
          <w:lang w:val="en-US"/>
        </w:rPr>
        <w:t xml:space="preserve"> </w:t>
      </w:r>
      <w:r w:rsidRPr="00AE01E8">
        <w:rPr>
          <w:rFonts w:ascii="Sylfaen" w:hAnsi="Sylfaen"/>
          <w:noProof/>
          <w:lang w:val="en-US"/>
        </w:rPr>
        <w:drawing>
          <wp:inline distT="0" distB="0" distL="0" distR="0" wp14:anchorId="7CC42255" wp14:editId="6E990803">
            <wp:extent cx="5760720" cy="3601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231B" w14:textId="77777777" w:rsidR="00F629BC" w:rsidRDefault="00F629BC" w:rsidP="00F629BC">
      <w:pPr>
        <w:rPr>
          <w:noProof/>
          <w:lang w:val="en-US"/>
        </w:rPr>
      </w:pPr>
    </w:p>
    <w:p w14:paraId="577FBD17" w14:textId="69CA0B31" w:rsidR="00F629BC" w:rsidRPr="00F629BC" w:rsidRDefault="00F629BC" w:rsidP="00F629BC">
      <w:pPr>
        <w:rPr>
          <w:rFonts w:ascii="Sylfaen" w:hAnsi="Sylfaen"/>
          <w:noProof/>
          <w:lang w:val="en-US"/>
        </w:rPr>
      </w:pPr>
      <w:r>
        <w:rPr>
          <w:rFonts w:ascii="Sylfaen" w:hAnsi="Sylfaen"/>
          <w:noProof/>
          <w:lang w:val="en-US"/>
        </w:rPr>
        <w:lastRenderedPageBreak/>
        <w:t>Then, you are asked where to save the final produced csv file with all the calculations:</w:t>
      </w:r>
      <w:r w:rsidRPr="00F629BC">
        <w:rPr>
          <w:noProof/>
          <w:lang w:val="en-US"/>
        </w:rPr>
        <w:t xml:space="preserve"> </w:t>
      </w:r>
      <w:r w:rsidRPr="00F629BC">
        <w:rPr>
          <w:rFonts w:ascii="Sylfaen" w:hAnsi="Sylfaen"/>
          <w:noProof/>
          <w:lang w:val="en-US"/>
        </w:rPr>
        <w:drawing>
          <wp:inline distT="0" distB="0" distL="0" distR="0" wp14:anchorId="336387C7" wp14:editId="3462FC99">
            <wp:extent cx="5760720" cy="35731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4E58" w14:textId="77777777" w:rsidR="00F629BC" w:rsidRDefault="00F629BC" w:rsidP="00F629BC">
      <w:pPr>
        <w:rPr>
          <w:rFonts w:ascii="Sylfaen" w:hAnsi="Sylfaen"/>
          <w:sz w:val="22"/>
          <w:szCs w:val="22"/>
          <w:lang w:val="en-US"/>
        </w:rPr>
      </w:pPr>
    </w:p>
    <w:p w14:paraId="627F72D9" w14:textId="77777777" w:rsidR="00F629BC" w:rsidRDefault="00F629BC" w:rsidP="00F629BC">
      <w:pPr>
        <w:rPr>
          <w:rFonts w:ascii="Sylfaen" w:hAnsi="Sylfaen"/>
          <w:sz w:val="22"/>
          <w:szCs w:val="22"/>
          <w:lang w:val="en-US"/>
        </w:rPr>
      </w:pPr>
    </w:p>
    <w:p w14:paraId="0127220A" w14:textId="2E8E9625" w:rsidR="00F629BC" w:rsidRDefault="00F629BC" w:rsidP="00F629BC">
      <w:pPr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  <w:lang w:val="en-US"/>
        </w:rPr>
        <w:t>Finally, it asks about the sensitivity of the signal detection with given options for higher or lower sensitivity:</w:t>
      </w:r>
    </w:p>
    <w:p w14:paraId="3431A4BD" w14:textId="55518E15" w:rsidR="00F629BC" w:rsidRDefault="00F629BC" w:rsidP="00F629BC">
      <w:pPr>
        <w:jc w:val="center"/>
        <w:rPr>
          <w:rFonts w:ascii="Sylfaen" w:hAnsi="Sylfaen"/>
          <w:sz w:val="22"/>
          <w:szCs w:val="22"/>
          <w:lang w:val="en-US"/>
        </w:rPr>
      </w:pPr>
      <w:r w:rsidRPr="00F629BC">
        <w:rPr>
          <w:rFonts w:ascii="Sylfaen" w:hAnsi="Sylfaen"/>
          <w:noProof/>
          <w:sz w:val="22"/>
          <w:szCs w:val="22"/>
          <w:lang w:val="en-US"/>
        </w:rPr>
        <w:drawing>
          <wp:inline distT="0" distB="0" distL="0" distR="0" wp14:anchorId="789EF1DB" wp14:editId="04B154A6">
            <wp:extent cx="3219899" cy="19433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6FE6" w14:textId="5908B78D" w:rsidR="00F629BC" w:rsidRDefault="00F629BC" w:rsidP="00F629BC">
      <w:pPr>
        <w:jc w:val="center"/>
        <w:rPr>
          <w:rFonts w:ascii="Sylfaen" w:hAnsi="Sylfaen"/>
          <w:sz w:val="22"/>
          <w:szCs w:val="22"/>
          <w:lang w:val="en-US"/>
        </w:rPr>
      </w:pPr>
    </w:p>
    <w:p w14:paraId="3E767C82" w14:textId="1A23855B" w:rsidR="00127E9E" w:rsidRDefault="00127E9E" w:rsidP="00F629BC">
      <w:pPr>
        <w:jc w:val="center"/>
        <w:rPr>
          <w:rFonts w:ascii="Sylfaen" w:hAnsi="Sylfaen"/>
          <w:sz w:val="22"/>
          <w:szCs w:val="22"/>
          <w:lang w:val="en-US"/>
        </w:rPr>
      </w:pPr>
    </w:p>
    <w:p w14:paraId="5FBFBD69" w14:textId="27B97111" w:rsidR="00127E9E" w:rsidRDefault="00127E9E" w:rsidP="00F629BC">
      <w:pPr>
        <w:jc w:val="center"/>
        <w:rPr>
          <w:rFonts w:ascii="Sylfaen" w:hAnsi="Sylfaen"/>
          <w:sz w:val="22"/>
          <w:szCs w:val="22"/>
          <w:lang w:val="en-US"/>
        </w:rPr>
      </w:pPr>
    </w:p>
    <w:p w14:paraId="10335918" w14:textId="53E94E59" w:rsidR="00127E9E" w:rsidRDefault="00127E9E" w:rsidP="00F629BC">
      <w:pPr>
        <w:jc w:val="center"/>
        <w:rPr>
          <w:rFonts w:ascii="Sylfaen" w:hAnsi="Sylfaen"/>
          <w:sz w:val="22"/>
          <w:szCs w:val="22"/>
          <w:lang w:val="en-US"/>
        </w:rPr>
      </w:pPr>
    </w:p>
    <w:p w14:paraId="386F8439" w14:textId="2327A52C" w:rsidR="00127E9E" w:rsidRDefault="00127E9E" w:rsidP="00F629BC">
      <w:pPr>
        <w:jc w:val="center"/>
        <w:rPr>
          <w:rFonts w:ascii="Sylfaen" w:hAnsi="Sylfaen"/>
          <w:sz w:val="22"/>
          <w:szCs w:val="22"/>
          <w:lang w:val="en-US"/>
        </w:rPr>
      </w:pPr>
    </w:p>
    <w:p w14:paraId="42F83CFC" w14:textId="77777777" w:rsidR="00127E9E" w:rsidRPr="00F629BC" w:rsidRDefault="00127E9E" w:rsidP="00F629BC">
      <w:pPr>
        <w:jc w:val="center"/>
        <w:rPr>
          <w:rFonts w:ascii="Sylfaen" w:hAnsi="Sylfaen"/>
          <w:sz w:val="22"/>
          <w:szCs w:val="22"/>
          <w:lang w:val="en-US"/>
        </w:rPr>
      </w:pPr>
    </w:p>
    <w:p w14:paraId="2457C320" w14:textId="19D62D70" w:rsidR="00AE01E8" w:rsidRDefault="00546494" w:rsidP="00546494">
      <w:pPr>
        <w:jc w:val="center"/>
        <w:rPr>
          <w:rFonts w:ascii="Sylfaen" w:hAnsi="Sylfaen"/>
          <w:b/>
          <w:bCs/>
          <w:sz w:val="28"/>
          <w:szCs w:val="28"/>
        </w:rPr>
      </w:pPr>
      <w:r w:rsidRPr="00546494">
        <w:rPr>
          <w:rFonts w:ascii="Sylfaen" w:hAnsi="Sylfaen"/>
          <w:b/>
          <w:bCs/>
          <w:sz w:val="28"/>
          <w:szCs w:val="28"/>
        </w:rPr>
        <w:lastRenderedPageBreak/>
        <w:t xml:space="preserve">Operational Processing </w:t>
      </w:r>
      <w:proofErr w:type="spellStart"/>
      <w:r w:rsidRPr="00546494">
        <w:rPr>
          <w:rFonts w:ascii="Sylfaen" w:hAnsi="Sylfaen"/>
          <w:b/>
          <w:bCs/>
          <w:sz w:val="28"/>
          <w:szCs w:val="28"/>
        </w:rPr>
        <w:t>Phases</w:t>
      </w:r>
      <w:proofErr w:type="spellEnd"/>
    </w:p>
    <w:p w14:paraId="1D04BBC6" w14:textId="77777777" w:rsidR="00546494" w:rsidRDefault="00546494" w:rsidP="00546494">
      <w:pPr>
        <w:jc w:val="center"/>
        <w:rPr>
          <w:rFonts w:ascii="Sylfaen" w:hAnsi="Sylfaen"/>
          <w:b/>
          <w:bCs/>
          <w:sz w:val="28"/>
          <w:szCs w:val="28"/>
        </w:rPr>
      </w:pPr>
    </w:p>
    <w:p w14:paraId="0F833BE8" w14:textId="0CEBC6DF" w:rsidR="00546494" w:rsidRDefault="00546494" w:rsidP="00546494">
      <w:pPr>
        <w:jc w:val="both"/>
        <w:rPr>
          <w:rFonts w:ascii="Sylfaen" w:hAnsi="Sylfaen"/>
          <w:b/>
          <w:bCs/>
          <w:lang w:val="en-US"/>
        </w:rPr>
      </w:pPr>
      <w:r w:rsidRPr="00546494">
        <w:rPr>
          <w:rFonts w:ascii="Sylfaen" w:hAnsi="Sylfaen"/>
          <w:b/>
          <w:bCs/>
          <w:lang w:val="en-US"/>
        </w:rPr>
        <w:t>Phase A: Calibration &amp; Interactive Brain ROI Selection</w:t>
      </w:r>
      <w:r>
        <w:rPr>
          <w:rFonts w:ascii="Sylfaen" w:hAnsi="Sylfaen"/>
          <w:b/>
          <w:bCs/>
          <w:lang w:val="en-US"/>
        </w:rPr>
        <w:t>:</w:t>
      </w:r>
    </w:p>
    <w:p w14:paraId="2699B93F" w14:textId="064D8E8E" w:rsidR="00546494" w:rsidRPr="00546494" w:rsidRDefault="00127E9E" w:rsidP="00546494">
      <w:pPr>
        <w:pStyle w:val="ListParagraph"/>
        <w:numPr>
          <w:ilvl w:val="0"/>
          <w:numId w:val="3"/>
        </w:numPr>
        <w:jc w:val="both"/>
        <w:rPr>
          <w:rFonts w:ascii="Sylfaen" w:hAnsi="Sylfaen"/>
          <w:lang w:val="en-US"/>
        </w:rPr>
      </w:pPr>
      <w:r>
        <w:rPr>
          <w:rFonts w:ascii="Sylfaen" w:hAnsi="Sylfaen"/>
          <w:lang w:val="en-US"/>
        </w:rPr>
        <w:t xml:space="preserve">Java script for </w:t>
      </w:r>
      <w:proofErr w:type="spellStart"/>
      <w:r w:rsidR="00546494" w:rsidRPr="00546494">
        <w:rPr>
          <w:rFonts w:ascii="Sylfaen" w:hAnsi="Sylfaen"/>
          <w:lang w:val="en-US"/>
        </w:rPr>
        <w:t>ImageJ</w:t>
      </w:r>
      <w:proofErr w:type="spellEnd"/>
      <w:r w:rsidR="00546494" w:rsidRPr="00546494">
        <w:rPr>
          <w:rFonts w:ascii="Sylfaen" w:hAnsi="Sylfaen"/>
          <w:lang w:val="en-US"/>
        </w:rPr>
        <w:t xml:space="preserve"> loads each image, converts it to 8-bit gray scale, and applies the 10x spatial scale (1.387</w:t>
      </w:r>
      <w:r w:rsidR="00546494">
        <w:rPr>
          <w:rFonts w:ascii="Sylfaen" w:hAnsi="Sylfaen"/>
          <w:lang w:val="en-US"/>
        </w:rPr>
        <w:t xml:space="preserve">0 </w:t>
      </w:r>
      <w:proofErr w:type="spellStart"/>
      <w:r w:rsidR="00546494" w:rsidRPr="00546494">
        <w:rPr>
          <w:rFonts w:ascii="Sylfaen" w:hAnsi="Sylfaen"/>
          <w:lang w:val="en-US"/>
        </w:rPr>
        <w:t>px</w:t>
      </w:r>
      <w:proofErr w:type="spellEnd"/>
      <w:r w:rsidR="00546494">
        <w:rPr>
          <w:rFonts w:ascii="Sylfaen" w:hAnsi="Sylfaen"/>
          <w:lang w:val="en-US"/>
        </w:rPr>
        <w:t>/</w:t>
      </w:r>
      <w:r w:rsidR="00546494" w:rsidRPr="00546494">
        <w:rPr>
          <w:rFonts w:ascii="Sylfaen" w:hAnsi="Sylfaen"/>
          <w:lang w:val="en-US"/>
        </w:rPr>
        <w:t>um).</w:t>
      </w:r>
    </w:p>
    <w:p w14:paraId="3A622D68" w14:textId="1A06D57C" w:rsidR="00546494" w:rsidRPr="00127E9E" w:rsidRDefault="00546494" w:rsidP="00127E9E">
      <w:pPr>
        <w:pStyle w:val="ListParagraph"/>
        <w:numPr>
          <w:ilvl w:val="0"/>
          <w:numId w:val="3"/>
        </w:numPr>
        <w:rPr>
          <w:rFonts w:ascii="Sylfaen" w:hAnsi="Sylfaen"/>
          <w:lang w:val="en-US"/>
        </w:rPr>
      </w:pPr>
      <w:r>
        <w:rPr>
          <w:rFonts w:ascii="Sylfaen" w:hAnsi="Sylfae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6D694F" wp14:editId="2D8C908F">
                <wp:simplePos x="0" y="0"/>
                <wp:positionH relativeFrom="column">
                  <wp:posOffset>822679</wp:posOffset>
                </wp:positionH>
                <wp:positionV relativeFrom="paragraph">
                  <wp:posOffset>444707</wp:posOffset>
                </wp:positionV>
                <wp:extent cx="542261" cy="489097"/>
                <wp:effectExtent l="0" t="0" r="67945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261" cy="4890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34FF872" id="Straight Arrow Connector 11" o:spid="_x0000_s1026" type="#_x0000_t32" style="position:absolute;margin-left:64.8pt;margin-top:35pt;width:42.7pt;height:3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" strokecolor="#e97132 [3205]" strokeweight="1.5pt">
                <v:stroke endarrow="block" joinstyle="miter"/>
              </v:shape>
            </w:pict>
          </mc:Fallback>
        </mc:AlternateContent>
      </w:r>
      <w:r w:rsidRPr="00546494">
        <w:rPr>
          <w:rFonts w:ascii="Sylfaen" w:hAnsi="Sylfaen"/>
          <w:lang w:val="en-US"/>
        </w:rPr>
        <w:t xml:space="preserve">A pop-up dialog prompts the user to outline the brain tissue using </w:t>
      </w:r>
      <w:proofErr w:type="spellStart"/>
      <w:r w:rsidRPr="00546494">
        <w:rPr>
          <w:rFonts w:ascii="Sylfaen" w:hAnsi="Sylfaen"/>
          <w:lang w:val="en-US"/>
        </w:rPr>
        <w:t>ImageJ's</w:t>
      </w:r>
      <w:proofErr w:type="spellEnd"/>
      <w:r w:rsidRPr="00546494">
        <w:rPr>
          <w:rFonts w:ascii="Sylfaen" w:hAnsi="Sylfaen"/>
          <w:lang w:val="en-US"/>
        </w:rPr>
        <w:t xml:space="preserve"> </w:t>
      </w:r>
      <w:r w:rsidRPr="00546494">
        <w:rPr>
          <w:rFonts w:ascii="Sylfaen" w:hAnsi="Sylfaen"/>
          <w:b/>
          <w:bCs/>
          <w:lang w:val="en-US"/>
        </w:rPr>
        <w:t>Freehand Tool</w:t>
      </w:r>
      <w:r>
        <w:rPr>
          <w:rFonts w:ascii="Sylfaen" w:hAnsi="Sylfaen"/>
          <w:b/>
          <w:bCs/>
          <w:lang w:val="en-US"/>
        </w:rPr>
        <w:t xml:space="preserve">: </w:t>
      </w:r>
      <w:r w:rsidRPr="00546494">
        <w:rPr>
          <w:rFonts w:ascii="Sylfaen" w:hAnsi="Sylfaen"/>
          <w:b/>
          <w:bCs/>
          <w:noProof/>
          <w:lang w:val="en-US"/>
        </w:rPr>
        <w:drawing>
          <wp:inline distT="0" distB="0" distL="0" distR="0" wp14:anchorId="3A445BBA" wp14:editId="52663D48">
            <wp:extent cx="5760720" cy="917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FBDE" w14:textId="77777777" w:rsidR="00546494" w:rsidRPr="00546494" w:rsidRDefault="00546494" w:rsidP="00546494">
      <w:pPr>
        <w:pStyle w:val="ListParagraph"/>
        <w:jc w:val="both"/>
        <w:rPr>
          <w:rFonts w:ascii="Sylfaen" w:hAnsi="Sylfaen"/>
          <w:lang w:val="en-US"/>
        </w:rPr>
      </w:pPr>
    </w:p>
    <w:p w14:paraId="7523B9A7" w14:textId="666AAA3E" w:rsidR="00546494" w:rsidRPr="00546494" w:rsidRDefault="00546494" w:rsidP="00546494">
      <w:pPr>
        <w:pStyle w:val="ListParagraph"/>
        <w:numPr>
          <w:ilvl w:val="0"/>
          <w:numId w:val="3"/>
        </w:numPr>
        <w:jc w:val="both"/>
        <w:rPr>
          <w:rFonts w:ascii="Sylfaen" w:hAnsi="Sylfaen"/>
          <w:lang w:val="en-US"/>
        </w:rPr>
      </w:pPr>
      <w:r w:rsidRPr="00546494">
        <w:rPr>
          <w:rFonts w:ascii="Sylfaen" w:hAnsi="Sylfaen"/>
          <w:b/>
          <w:bCs/>
          <w:lang w:val="en-US"/>
        </w:rPr>
        <w:t>Brain Selection Procedure</w:t>
      </w:r>
      <w:r w:rsidRPr="00546494">
        <w:rPr>
          <w:rFonts w:ascii="Sylfaen" w:hAnsi="Sylfaen"/>
          <w:lang w:val="en-US"/>
        </w:rPr>
        <w:t>:</w:t>
      </w:r>
    </w:p>
    <w:p w14:paraId="769636D9" w14:textId="04461CA2" w:rsidR="00546494" w:rsidRPr="00546494" w:rsidRDefault="00546494" w:rsidP="00546494">
      <w:pPr>
        <w:pStyle w:val="ListParagraph"/>
        <w:numPr>
          <w:ilvl w:val="0"/>
          <w:numId w:val="5"/>
        </w:numPr>
        <w:jc w:val="both"/>
        <w:rPr>
          <w:rFonts w:ascii="Sylfaen" w:hAnsi="Sylfaen"/>
          <w:lang w:val="en-US"/>
        </w:rPr>
      </w:pPr>
      <w:r w:rsidRPr="00546494">
        <w:rPr>
          <w:rFonts w:ascii="Sylfaen" w:hAnsi="Sylfaen"/>
          <w:lang w:val="en-US"/>
        </w:rPr>
        <w:t>Trace the brain tissue outline</w:t>
      </w:r>
      <w:r>
        <w:rPr>
          <w:rFonts w:ascii="Sylfaen" w:hAnsi="Sylfaen"/>
          <w:lang w:val="en-US"/>
        </w:rPr>
        <w:t xml:space="preserve"> with the mouse</w:t>
      </w:r>
      <w:r w:rsidRPr="00546494">
        <w:rPr>
          <w:rFonts w:ascii="Sylfaen" w:hAnsi="Sylfaen"/>
          <w:lang w:val="en-US"/>
        </w:rPr>
        <w:t xml:space="preserve"> and click </w:t>
      </w:r>
      <w:r w:rsidRPr="00546494">
        <w:rPr>
          <w:rFonts w:ascii="Sylfaen" w:hAnsi="Sylfaen"/>
          <w:b/>
          <w:bCs/>
          <w:lang w:val="en-US"/>
        </w:rPr>
        <w:t>OK</w:t>
      </w:r>
      <w:r w:rsidRPr="00546494">
        <w:rPr>
          <w:rFonts w:ascii="Sylfaen" w:hAnsi="Sylfaen"/>
          <w:lang w:val="en-US"/>
        </w:rPr>
        <w:t xml:space="preserve">. </w:t>
      </w:r>
    </w:p>
    <w:p w14:paraId="7BC31458" w14:textId="1356F1DC" w:rsidR="00546494" w:rsidRPr="00546494" w:rsidRDefault="00546494" w:rsidP="00546494">
      <w:pPr>
        <w:pStyle w:val="ListParagraph"/>
        <w:numPr>
          <w:ilvl w:val="0"/>
          <w:numId w:val="5"/>
        </w:numPr>
        <w:rPr>
          <w:rFonts w:ascii="Sylfaen" w:hAnsi="Sylfaen"/>
          <w:lang w:val="en-US"/>
        </w:rPr>
      </w:pPr>
      <w:r w:rsidRPr="00546494">
        <w:rPr>
          <w:rFonts w:ascii="Sylfaen" w:hAnsi="Sylfaen"/>
          <w:b/>
          <w:bCs/>
          <w:lang w:val="en-US"/>
        </w:rPr>
        <w:t>No-Brain Option</w:t>
      </w:r>
      <w:r w:rsidRPr="00546494">
        <w:rPr>
          <w:rFonts w:ascii="Sylfaen" w:hAnsi="Sylfaen"/>
          <w:lang w:val="en-US"/>
        </w:rPr>
        <w:t>: If an image contains no valid brain tissue or should be excluded, click anywhere outside to deselect all ROIs</w:t>
      </w:r>
      <w:r>
        <w:rPr>
          <w:rFonts w:ascii="Sylfaen" w:hAnsi="Sylfaen"/>
          <w:lang w:val="en-US"/>
        </w:rPr>
        <w:t xml:space="preserve"> (yellow outlines) if there are any</w:t>
      </w:r>
      <w:r w:rsidRPr="00546494">
        <w:rPr>
          <w:rFonts w:ascii="Sylfaen" w:hAnsi="Sylfaen"/>
          <w:lang w:val="en-US"/>
        </w:rPr>
        <w:t xml:space="preserve">, then click </w:t>
      </w:r>
      <w:r w:rsidRPr="00546494">
        <w:rPr>
          <w:rFonts w:ascii="Sylfaen" w:hAnsi="Sylfaen"/>
          <w:b/>
          <w:bCs/>
          <w:lang w:val="en-US"/>
        </w:rPr>
        <w:t>OK</w:t>
      </w:r>
      <w:r>
        <w:rPr>
          <w:rFonts w:ascii="Sylfaen" w:hAnsi="Sylfaen"/>
          <w:b/>
          <w:bCs/>
          <w:lang w:val="en-US"/>
        </w:rPr>
        <w:t xml:space="preserve"> </w:t>
      </w:r>
      <w:r>
        <w:rPr>
          <w:rFonts w:ascii="Sylfaen" w:hAnsi="Sylfaen"/>
          <w:lang w:val="en-US"/>
        </w:rPr>
        <w:t>as shown in the image below:</w:t>
      </w:r>
      <w:r w:rsidRPr="00546494">
        <w:rPr>
          <w:noProof/>
          <w:lang w:val="en-US"/>
        </w:rPr>
        <w:t xml:space="preserve"> </w:t>
      </w:r>
      <w:r w:rsidRPr="00546494">
        <w:rPr>
          <w:rFonts w:ascii="Sylfaen" w:hAnsi="Sylfaen"/>
          <w:noProof/>
          <w:lang w:val="en-US"/>
        </w:rPr>
        <w:drawing>
          <wp:inline distT="0" distB="0" distL="0" distR="0" wp14:anchorId="46A74848" wp14:editId="4BD74F09">
            <wp:extent cx="5760720" cy="28155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5AAB" w14:textId="551E3FA1" w:rsidR="00546494" w:rsidRDefault="00A07876" w:rsidP="00A07876">
      <w:pPr>
        <w:pStyle w:val="ListParagraph"/>
        <w:numPr>
          <w:ilvl w:val="0"/>
          <w:numId w:val="5"/>
        </w:numPr>
        <w:jc w:val="both"/>
        <w:rPr>
          <w:rFonts w:ascii="Sylfaen" w:hAnsi="Sylfaen"/>
          <w:lang w:val="en-US"/>
        </w:rPr>
      </w:pPr>
      <w:r>
        <w:rPr>
          <w:rFonts w:ascii="Sylfaen" w:hAnsi="Sylfaen"/>
          <w:lang w:val="en-US"/>
        </w:rPr>
        <w:t xml:space="preserve">After clicking </w:t>
      </w:r>
      <w:r w:rsidRPr="00A07876">
        <w:rPr>
          <w:rFonts w:ascii="Sylfaen" w:hAnsi="Sylfaen"/>
          <w:b/>
          <w:bCs/>
          <w:lang w:val="en-US"/>
        </w:rPr>
        <w:t>OK</w:t>
      </w:r>
      <w:r>
        <w:rPr>
          <w:rFonts w:ascii="Sylfaen" w:hAnsi="Sylfaen"/>
          <w:lang w:val="en-US"/>
        </w:rPr>
        <w:t>, script automatically displays another image for outlining while it detects and outlines the signal and calculates all the parameters for the previous image in the background.</w:t>
      </w:r>
    </w:p>
    <w:p w14:paraId="3E656E5B" w14:textId="4F874834" w:rsidR="00A07876" w:rsidRDefault="00A07876" w:rsidP="00A07876">
      <w:pPr>
        <w:jc w:val="both"/>
        <w:rPr>
          <w:rFonts w:ascii="Sylfaen" w:hAnsi="Sylfaen"/>
          <w:lang w:val="en-US"/>
        </w:rPr>
      </w:pPr>
    </w:p>
    <w:p w14:paraId="13E9DB45" w14:textId="77777777" w:rsidR="00127E9E" w:rsidRDefault="00127E9E" w:rsidP="00A07876">
      <w:pPr>
        <w:jc w:val="both"/>
        <w:rPr>
          <w:rFonts w:ascii="Sylfaen" w:hAnsi="Sylfaen"/>
          <w:lang w:val="en-US"/>
        </w:rPr>
      </w:pPr>
    </w:p>
    <w:p w14:paraId="35AFF67B" w14:textId="77777777" w:rsidR="00A07876" w:rsidRDefault="00A07876" w:rsidP="00A07876">
      <w:pPr>
        <w:jc w:val="both"/>
        <w:rPr>
          <w:rFonts w:ascii="Sylfaen" w:hAnsi="Sylfaen"/>
          <w:lang w:val="en-US"/>
        </w:rPr>
      </w:pPr>
    </w:p>
    <w:p w14:paraId="2A1DD9F8" w14:textId="77777777" w:rsidR="00A07876" w:rsidRPr="00A07876" w:rsidRDefault="00A07876" w:rsidP="00A07876">
      <w:pPr>
        <w:jc w:val="both"/>
        <w:rPr>
          <w:rFonts w:ascii="Sylfaen" w:hAnsi="Sylfaen"/>
          <w:b/>
          <w:bCs/>
          <w:lang w:val="en-US"/>
        </w:rPr>
      </w:pPr>
      <w:r w:rsidRPr="00A07876">
        <w:rPr>
          <w:rFonts w:ascii="Sylfaen" w:hAnsi="Sylfaen"/>
          <w:b/>
          <w:bCs/>
          <w:lang w:val="en-US"/>
        </w:rPr>
        <w:lastRenderedPageBreak/>
        <w:t>Phase B: Optical Density Calibration &amp; Signal Segmentation</w:t>
      </w:r>
    </w:p>
    <w:p w14:paraId="563FD184" w14:textId="77777777" w:rsidR="00A07876" w:rsidRPr="00A07876" w:rsidRDefault="00A07876" w:rsidP="00A07876">
      <w:pPr>
        <w:numPr>
          <w:ilvl w:val="0"/>
          <w:numId w:val="6"/>
        </w:numPr>
        <w:jc w:val="both"/>
        <w:rPr>
          <w:rFonts w:ascii="Sylfaen" w:hAnsi="Sylfaen"/>
          <w:lang w:val="en-US"/>
        </w:rPr>
      </w:pPr>
      <w:r w:rsidRPr="00A07876">
        <w:rPr>
          <w:rFonts w:ascii="Sylfaen" w:hAnsi="Sylfaen"/>
          <w:lang w:val="en-US"/>
        </w:rPr>
        <w:t>The macro applies uncalibrated Optical Density (OD) transformation to measure true tissue absorption:</w:t>
      </w:r>
    </w:p>
    <w:p w14:paraId="6955874C" w14:textId="73C9495A" w:rsidR="00A07876" w:rsidRPr="00A07876" w:rsidRDefault="00A07876" w:rsidP="00A07876">
      <w:pPr>
        <w:jc w:val="center"/>
        <w:rPr>
          <w:rFonts w:ascii="Sylfaen" w:hAnsi="Sylfaen"/>
          <w:lang w:val="en-US"/>
        </w:rPr>
      </w:pPr>
      <w:r w:rsidRPr="00A07876">
        <w:rPr>
          <w:rFonts w:ascii="Sylfaen" w:hAnsi="Sylfaen"/>
          <w:lang w:val="en-US"/>
        </w:rPr>
        <w:t>OD =</w:t>
      </w:r>
      <w:r>
        <w:rPr>
          <w:rFonts w:ascii="Sylfaen" w:hAnsi="Sylfaen"/>
          <w:lang w:val="en-US"/>
        </w:rPr>
        <w:t xml:space="preserve"> </w:t>
      </w:r>
      <w:r w:rsidRPr="00A07876">
        <w:rPr>
          <w:rFonts w:ascii="Sylfaen" w:hAnsi="Sylfaen"/>
          <w:lang w:val="en-US"/>
        </w:rPr>
        <w:t>log</w:t>
      </w:r>
      <w:r w:rsidRPr="00A07876">
        <w:rPr>
          <w:rFonts w:ascii="Sylfaen" w:hAnsi="Sylfaen"/>
          <w:vertAlign w:val="subscript"/>
          <w:lang w:val="en-US"/>
        </w:rPr>
        <w:t>10</w:t>
      </w:r>
      <w:r>
        <w:rPr>
          <w:rFonts w:ascii="Sylfaen" w:hAnsi="Sylfaen"/>
          <w:lang w:val="en-US"/>
        </w:rPr>
        <w:t>(</w:t>
      </w:r>
      <w:r w:rsidRPr="00A07876">
        <w:rPr>
          <w:rFonts w:ascii="Sylfaen" w:hAnsi="Sylfaen"/>
          <w:lang w:val="en-US"/>
        </w:rPr>
        <w:t>255</w:t>
      </w:r>
      <w:r>
        <w:rPr>
          <w:rFonts w:ascii="Sylfaen" w:hAnsi="Sylfaen"/>
          <w:lang w:val="en-US"/>
        </w:rPr>
        <w:t>/</w:t>
      </w:r>
      <w:r w:rsidRPr="00A07876">
        <w:rPr>
          <w:rFonts w:ascii="Sylfaen" w:hAnsi="Sylfaen"/>
          <w:lang w:val="en-US"/>
        </w:rPr>
        <w:t>Gray Value</w:t>
      </w:r>
      <w:r>
        <w:rPr>
          <w:rFonts w:ascii="Sylfaen" w:hAnsi="Sylfaen"/>
          <w:lang w:val="en-US"/>
        </w:rPr>
        <w:t>)</w:t>
      </w:r>
    </w:p>
    <w:p w14:paraId="1134605B" w14:textId="63BD5E93" w:rsidR="00A07876" w:rsidRPr="00A07876" w:rsidRDefault="00A07876" w:rsidP="00A07876">
      <w:pPr>
        <w:numPr>
          <w:ilvl w:val="0"/>
          <w:numId w:val="6"/>
        </w:numPr>
        <w:jc w:val="both"/>
        <w:rPr>
          <w:rFonts w:ascii="Sylfaen" w:hAnsi="Sylfaen"/>
          <w:lang w:val="en-US"/>
        </w:rPr>
      </w:pPr>
      <w:r w:rsidRPr="00A07876">
        <w:rPr>
          <w:rFonts w:ascii="Sylfaen" w:hAnsi="Sylfaen"/>
          <w:lang w:val="en-US"/>
        </w:rPr>
        <w:t>Raw 8-bit intensity statistics within the brain ROI (</w:t>
      </w:r>
      <w:r>
        <w:rPr>
          <w:rFonts w:ascii="Sylfaen" w:hAnsi="Sylfaen"/>
          <w:lang w:val="en-US"/>
        </w:rPr>
        <w:t>µ</w:t>
      </w:r>
      <w:proofErr w:type="spellStart"/>
      <w:r w:rsidRPr="00A07876">
        <w:rPr>
          <w:rFonts w:ascii="Sylfaen" w:hAnsi="Sylfaen"/>
          <w:vertAlign w:val="subscript"/>
          <w:lang w:val="en-US"/>
        </w:rPr>
        <w:t>Brain_Raw</w:t>
      </w:r>
      <w:proofErr w:type="spellEnd"/>
      <w:r w:rsidRPr="00A07876">
        <w:rPr>
          <w:rFonts w:ascii="Sylfaen" w:hAnsi="Sylfaen"/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σ</m:t>
        </m:r>
      </m:oMath>
      <w:r w:rsidRPr="00A07876">
        <w:rPr>
          <w:rFonts w:ascii="Sylfaen" w:hAnsi="Sylfaen"/>
          <w:vertAlign w:val="subscript"/>
          <w:lang w:val="en-US"/>
        </w:rPr>
        <w:t>Brain_Raw</w:t>
      </w:r>
      <w:r w:rsidRPr="00A07876">
        <w:rPr>
          <w:rFonts w:ascii="Sylfaen" w:hAnsi="Sylfaen"/>
          <w:lang w:val="en-US"/>
        </w:rPr>
        <w:t xml:space="preserve">) determine the darkness cutoff threshold: </w:t>
      </w:r>
    </w:p>
    <w:p w14:paraId="21612C32" w14:textId="250D1AFF" w:rsidR="00A07876" w:rsidRPr="00A07876" w:rsidRDefault="00A07876" w:rsidP="00A07876">
      <w:pPr>
        <w:jc w:val="center"/>
        <w:rPr>
          <w:rFonts w:ascii="Sylfaen" w:hAnsi="Sylfaen"/>
          <w:lang w:val="en-US"/>
        </w:rPr>
      </w:pPr>
      <w:r w:rsidRPr="00A07876">
        <w:rPr>
          <w:rFonts w:ascii="Sylfaen" w:hAnsi="Sylfaen"/>
          <w:lang w:val="en-US"/>
        </w:rPr>
        <w:t xml:space="preserve">Cutoff Threshold = </w:t>
      </w:r>
      <w:r>
        <w:rPr>
          <w:rFonts w:ascii="Sylfaen" w:hAnsi="Sylfaen"/>
          <w:lang w:val="en-US"/>
        </w:rPr>
        <w:t>µ</w:t>
      </w:r>
      <w:proofErr w:type="spellStart"/>
      <w:r w:rsidRPr="00A07876">
        <w:rPr>
          <w:rFonts w:ascii="Sylfaen" w:hAnsi="Sylfaen"/>
          <w:vertAlign w:val="subscript"/>
          <w:lang w:val="en-US"/>
        </w:rPr>
        <w:t>Brain_Raw</w:t>
      </w:r>
      <w:proofErr w:type="spellEnd"/>
      <w:r w:rsidRPr="00A07876">
        <w:rPr>
          <w:rFonts w:ascii="Sylfaen" w:hAnsi="Sylfaen"/>
          <w:lang w:val="en-US"/>
        </w:rPr>
        <w:t xml:space="preserve"> </w:t>
      </w:r>
      <w:r>
        <w:rPr>
          <w:rFonts w:ascii="Sylfaen" w:hAnsi="Sylfaen"/>
          <w:lang w:val="en-US"/>
        </w:rPr>
        <w:t>–</w:t>
      </w:r>
      <w:r w:rsidRPr="00A07876">
        <w:rPr>
          <w:rFonts w:ascii="Sylfaen" w:hAnsi="Sylfaen"/>
          <w:lang w:val="en-US"/>
        </w:rPr>
        <w:t xml:space="preserve"> k</w:t>
      </w:r>
      <w:r>
        <w:rPr>
          <w:rFonts w:ascii="Sylfaen" w:hAnsi="Sylfaen"/>
          <w:lang w:val="en-US"/>
        </w:rPr>
        <w:t xml:space="preserve"> * </w:t>
      </w:r>
      <m:oMath>
        <m:r>
          <w:rPr>
            <w:rFonts w:ascii="Cambria Math" w:hAnsi="Cambria Math"/>
            <w:lang w:val="en-US"/>
          </w:rPr>
          <m:t>σ</m:t>
        </m:r>
      </m:oMath>
      <w:r w:rsidRPr="00A07876">
        <w:rPr>
          <w:rFonts w:ascii="Sylfaen" w:hAnsi="Sylfaen"/>
          <w:vertAlign w:val="subscript"/>
          <w:lang w:val="en-US"/>
        </w:rPr>
        <w:t>Brain_Raw</w:t>
      </w:r>
    </w:p>
    <w:p w14:paraId="4B94F5F0" w14:textId="57C75A1D" w:rsidR="00EB1E91" w:rsidRPr="00127E9E" w:rsidRDefault="00A07876" w:rsidP="00A07876">
      <w:pPr>
        <w:numPr>
          <w:ilvl w:val="0"/>
          <w:numId w:val="6"/>
        </w:numPr>
        <w:jc w:val="both"/>
        <w:rPr>
          <w:rFonts w:ascii="Sylfaen" w:hAnsi="Sylfaen"/>
          <w:lang w:val="en-US"/>
        </w:rPr>
      </w:pPr>
      <w:r w:rsidRPr="00A07876">
        <w:rPr>
          <w:rFonts w:ascii="Sylfaen" w:hAnsi="Sylfaen"/>
          <w:lang w:val="en-US"/>
        </w:rPr>
        <w:t>Pixels darker than the cutoff threshold (0 to Cutoff Threshold) within the brain region are classified as positive Caspase signal.</w:t>
      </w:r>
    </w:p>
    <w:p w14:paraId="5A0F00E6" w14:textId="0CA25E23" w:rsidR="00EB1E91" w:rsidRDefault="00EB1E91" w:rsidP="00A07876">
      <w:pPr>
        <w:jc w:val="both"/>
        <w:rPr>
          <w:rFonts w:ascii="Sylfaen" w:hAnsi="Sylfaen"/>
          <w:lang w:val="en-US"/>
        </w:rPr>
      </w:pPr>
    </w:p>
    <w:p w14:paraId="6132B029" w14:textId="77777777" w:rsidR="00EB1E91" w:rsidRPr="00EB1E91" w:rsidRDefault="00EB1E91" w:rsidP="00EB1E91">
      <w:pPr>
        <w:jc w:val="both"/>
        <w:rPr>
          <w:rFonts w:ascii="Sylfaen" w:hAnsi="Sylfaen"/>
          <w:b/>
          <w:bCs/>
          <w:lang w:val="en-US"/>
        </w:rPr>
      </w:pPr>
      <w:r w:rsidRPr="00EB1E91">
        <w:rPr>
          <w:rFonts w:ascii="Sylfaen" w:hAnsi="Sylfaen"/>
          <w:b/>
          <w:bCs/>
          <w:lang w:val="en-US"/>
        </w:rPr>
        <w:t>Phase C: QC Artifact Generation &amp; Specimen Routing</w:t>
      </w:r>
    </w:p>
    <w:p w14:paraId="709CF4A6" w14:textId="71792BE6" w:rsidR="00EB1E91" w:rsidRPr="00EB1E91" w:rsidRDefault="00EB1E91" w:rsidP="00EB1E91">
      <w:pPr>
        <w:numPr>
          <w:ilvl w:val="0"/>
          <w:numId w:val="8"/>
        </w:numPr>
        <w:jc w:val="both"/>
        <w:rPr>
          <w:rFonts w:ascii="Sylfaen" w:hAnsi="Sylfaen"/>
          <w:lang w:val="en-US"/>
        </w:rPr>
      </w:pPr>
      <w:r w:rsidRPr="00EB1E91">
        <w:rPr>
          <w:rFonts w:ascii="Sylfaen" w:hAnsi="Sylfaen"/>
          <w:b/>
          <w:bCs/>
          <w:lang w:val="en-US"/>
        </w:rPr>
        <w:t>QC Overlay Mask</w:t>
      </w:r>
      <w:r w:rsidRPr="00EB1E91">
        <w:rPr>
          <w:rFonts w:ascii="Sylfaen" w:hAnsi="Sylfaen"/>
          <w:lang w:val="en-US"/>
        </w:rPr>
        <w:t xml:space="preserve">: Generates flattened RGB masks with a </w:t>
      </w:r>
      <w:r w:rsidRPr="00EB1E91">
        <w:rPr>
          <w:rFonts w:ascii="Sylfaen" w:hAnsi="Sylfaen"/>
          <w:b/>
          <w:bCs/>
          <w:lang w:val="en-US"/>
        </w:rPr>
        <w:t>red outline</w:t>
      </w:r>
      <w:r w:rsidRPr="00EB1E91">
        <w:rPr>
          <w:rFonts w:ascii="Sylfaen" w:hAnsi="Sylfaen"/>
          <w:lang w:val="en-US"/>
        </w:rPr>
        <w:t xml:space="preserve"> for the brain ROI and a </w:t>
      </w:r>
      <w:r w:rsidRPr="00EB1E91">
        <w:rPr>
          <w:rFonts w:ascii="Sylfaen" w:hAnsi="Sylfaen"/>
          <w:b/>
          <w:bCs/>
          <w:lang w:val="en-US"/>
        </w:rPr>
        <w:t>cyan outline</w:t>
      </w:r>
      <w:r w:rsidRPr="00EB1E91">
        <w:rPr>
          <w:rFonts w:ascii="Sylfaen" w:hAnsi="Sylfaen"/>
          <w:lang w:val="en-US"/>
        </w:rPr>
        <w:t xml:space="preserve"> for detected Caspase signal ROIs, saved inside a </w:t>
      </w:r>
      <w:proofErr w:type="spellStart"/>
      <w:r w:rsidRPr="00EB1E91">
        <w:rPr>
          <w:rFonts w:ascii="Sylfaen" w:hAnsi="Sylfaen"/>
          <w:i/>
          <w:lang w:val="en-US"/>
        </w:rPr>
        <w:t>qc_masks</w:t>
      </w:r>
      <w:proofErr w:type="spellEnd"/>
      <w:r>
        <w:rPr>
          <w:rFonts w:ascii="Sylfaen" w:hAnsi="Sylfaen"/>
          <w:lang w:val="en-US"/>
        </w:rPr>
        <w:t xml:space="preserve"> </w:t>
      </w:r>
      <w:r w:rsidRPr="00EB1E91">
        <w:rPr>
          <w:rFonts w:ascii="Sylfaen" w:hAnsi="Sylfaen"/>
          <w:lang w:val="en-US"/>
        </w:rPr>
        <w:t xml:space="preserve">subfolder as QC_mask.png. </w:t>
      </w:r>
    </w:p>
    <w:p w14:paraId="506289C0" w14:textId="33C5BD9A" w:rsidR="00EB1E91" w:rsidRPr="00EB1E91" w:rsidRDefault="00EB1E91" w:rsidP="00EB1E91">
      <w:pPr>
        <w:numPr>
          <w:ilvl w:val="0"/>
          <w:numId w:val="8"/>
        </w:numPr>
        <w:jc w:val="both"/>
        <w:rPr>
          <w:rFonts w:ascii="Sylfaen" w:hAnsi="Sylfaen"/>
          <w:lang w:val="en-US"/>
        </w:rPr>
      </w:pPr>
      <w:r w:rsidRPr="00EB1E91">
        <w:rPr>
          <w:rFonts w:ascii="Sylfaen" w:hAnsi="Sylfaen"/>
          <w:b/>
          <w:bCs/>
          <w:lang w:val="en-US"/>
        </w:rPr>
        <w:t>No-Brain Specimens</w:t>
      </w:r>
      <w:r w:rsidRPr="00EB1E91">
        <w:rPr>
          <w:rFonts w:ascii="Sylfaen" w:hAnsi="Sylfaen"/>
          <w:lang w:val="en-US"/>
        </w:rPr>
        <w:t xml:space="preserve">: Images lacking a selected brain ROI are copied to a </w:t>
      </w:r>
      <w:proofErr w:type="spellStart"/>
      <w:r w:rsidRPr="00EB1E91">
        <w:rPr>
          <w:rFonts w:ascii="Sylfaen" w:hAnsi="Sylfaen"/>
          <w:i/>
          <w:lang w:val="en-US"/>
        </w:rPr>
        <w:t>no_brain</w:t>
      </w:r>
      <w:proofErr w:type="spellEnd"/>
      <w:r>
        <w:rPr>
          <w:rFonts w:ascii="Sylfaen" w:hAnsi="Sylfaen"/>
          <w:lang w:val="en-US"/>
        </w:rPr>
        <w:t xml:space="preserve"> </w:t>
      </w:r>
      <w:r w:rsidRPr="00EB1E91">
        <w:rPr>
          <w:rFonts w:ascii="Sylfaen" w:hAnsi="Sylfaen"/>
          <w:lang w:val="en-US"/>
        </w:rPr>
        <w:t>directory and flagged as No Brain in the output dataset.</w:t>
      </w:r>
    </w:p>
    <w:p w14:paraId="4C020B61" w14:textId="509612DC" w:rsidR="00EB1E91" w:rsidRDefault="00EB1E91" w:rsidP="00A07876">
      <w:pPr>
        <w:jc w:val="both"/>
        <w:rPr>
          <w:rFonts w:ascii="Sylfaen" w:hAnsi="Sylfaen"/>
          <w:lang w:val="en-US"/>
        </w:rPr>
      </w:pPr>
    </w:p>
    <w:p w14:paraId="5E0F1BBD" w14:textId="77777777" w:rsidR="00EB1E91" w:rsidRPr="00EB1E91" w:rsidRDefault="00EB1E91" w:rsidP="00EB1E91">
      <w:pPr>
        <w:jc w:val="both"/>
        <w:rPr>
          <w:rFonts w:ascii="Sylfaen" w:hAnsi="Sylfaen"/>
          <w:b/>
          <w:bCs/>
          <w:lang w:val="en-US"/>
        </w:rPr>
      </w:pPr>
      <w:r w:rsidRPr="00EB1E91">
        <w:rPr>
          <w:rFonts w:ascii="Sylfaen" w:hAnsi="Sylfaen"/>
          <w:b/>
          <w:bCs/>
          <w:lang w:val="en-US"/>
        </w:rPr>
        <w:t>Phase D: Post-Processing &amp; Background Subtraction</w:t>
      </w:r>
    </w:p>
    <w:p w14:paraId="04A811C2" w14:textId="77777777" w:rsidR="00EB1E91" w:rsidRPr="00EB1E91" w:rsidRDefault="00EB1E91" w:rsidP="00EB1E91">
      <w:pPr>
        <w:numPr>
          <w:ilvl w:val="0"/>
          <w:numId w:val="10"/>
        </w:numPr>
        <w:jc w:val="both"/>
        <w:rPr>
          <w:rFonts w:ascii="Sylfaen" w:hAnsi="Sylfaen"/>
          <w:lang w:val="en-US"/>
        </w:rPr>
      </w:pPr>
      <w:r w:rsidRPr="00EB1E91">
        <w:rPr>
          <w:rFonts w:ascii="Sylfaen" w:hAnsi="Sylfaen"/>
          <w:lang w:val="en-US"/>
        </w:rPr>
        <w:t xml:space="preserve">Summarizes sample results and computes baseline controls. </w:t>
      </w:r>
    </w:p>
    <w:p w14:paraId="3EBDE8C3" w14:textId="77777777" w:rsidR="00EB1E91" w:rsidRPr="00EB1E91" w:rsidRDefault="00EB1E91" w:rsidP="00EB1E91">
      <w:pPr>
        <w:numPr>
          <w:ilvl w:val="0"/>
          <w:numId w:val="10"/>
        </w:numPr>
        <w:jc w:val="both"/>
        <w:rPr>
          <w:rFonts w:ascii="Sylfaen" w:hAnsi="Sylfaen"/>
          <w:lang w:val="en-US"/>
        </w:rPr>
      </w:pPr>
      <w:r w:rsidRPr="00EB1E91">
        <w:rPr>
          <w:rFonts w:ascii="Sylfaen" w:hAnsi="Sylfaen"/>
          <w:lang w:val="en-US"/>
        </w:rPr>
        <w:t xml:space="preserve">Calculates the mean NIOD and IOD for all </w:t>
      </w:r>
      <w:proofErr w:type="spellStart"/>
      <w:r w:rsidRPr="00EB1E91">
        <w:rPr>
          <w:rFonts w:ascii="Sylfaen" w:hAnsi="Sylfaen"/>
          <w:lang w:val="en-US"/>
        </w:rPr>
        <w:t>oAK</w:t>
      </w:r>
      <w:proofErr w:type="spellEnd"/>
      <w:r w:rsidRPr="00EB1E91">
        <w:rPr>
          <w:rFonts w:ascii="Sylfaen" w:hAnsi="Sylfaen"/>
          <w:lang w:val="en-US"/>
        </w:rPr>
        <w:t xml:space="preserve"> negative control images sharing the same </w:t>
      </w:r>
      <w:proofErr w:type="spellStart"/>
      <w:r w:rsidRPr="00EB1E91">
        <w:rPr>
          <w:rFonts w:ascii="Sylfaen" w:hAnsi="Sylfaen"/>
          <w:lang w:val="en-US"/>
        </w:rPr>
        <w:t>Pair_Key</w:t>
      </w:r>
      <w:proofErr w:type="spellEnd"/>
      <w:r w:rsidRPr="00EB1E91">
        <w:rPr>
          <w:rFonts w:ascii="Sylfaen" w:hAnsi="Sylfaen"/>
          <w:lang w:val="en-US"/>
        </w:rPr>
        <w:t xml:space="preserve">. </w:t>
      </w:r>
    </w:p>
    <w:p w14:paraId="16975DE7" w14:textId="77777777" w:rsidR="00EB1E91" w:rsidRPr="00EB1E91" w:rsidRDefault="00EB1E91" w:rsidP="00EB1E91">
      <w:pPr>
        <w:numPr>
          <w:ilvl w:val="0"/>
          <w:numId w:val="10"/>
        </w:numPr>
        <w:jc w:val="both"/>
        <w:rPr>
          <w:rFonts w:ascii="Sylfaen" w:hAnsi="Sylfaen"/>
          <w:lang w:val="en-US"/>
        </w:rPr>
      </w:pPr>
      <w:r w:rsidRPr="00EB1E91">
        <w:rPr>
          <w:rFonts w:ascii="Sylfaen" w:hAnsi="Sylfaen"/>
          <w:lang w:val="en-US"/>
        </w:rPr>
        <w:t>Calculates net signal metrics for all experimental (AK) images:</w:t>
      </w:r>
    </w:p>
    <w:p w14:paraId="75F122C7" w14:textId="3838734F" w:rsidR="003847A9" w:rsidRDefault="003847A9" w:rsidP="003847A9">
      <w:pPr>
        <w:jc w:val="center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drawing>
          <wp:inline distT="0" distB="0" distL="0" distR="0" wp14:anchorId="3BD87BBF" wp14:editId="1A8DB49C">
            <wp:extent cx="2246581" cy="1046950"/>
            <wp:effectExtent l="0" t="0" r="190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7237" cy="105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44B3" w14:textId="00F3EE1E" w:rsidR="003847A9" w:rsidRDefault="003847A9" w:rsidP="003847A9">
      <w:pPr>
        <w:jc w:val="both"/>
        <w:rPr>
          <w:rFonts w:ascii="Sylfaen" w:hAnsi="Sylfaen"/>
          <w:lang w:val="en-US"/>
        </w:rPr>
      </w:pPr>
    </w:p>
    <w:p w14:paraId="2902A3CE" w14:textId="6D4F00DB" w:rsidR="00127E9E" w:rsidRDefault="00127E9E" w:rsidP="003847A9">
      <w:pPr>
        <w:jc w:val="both"/>
        <w:rPr>
          <w:rFonts w:ascii="Sylfaen" w:hAnsi="Sylfaen"/>
          <w:lang w:val="en-US"/>
        </w:rPr>
      </w:pPr>
    </w:p>
    <w:p w14:paraId="0AE0C314" w14:textId="77777777" w:rsidR="00127E9E" w:rsidRDefault="00127E9E" w:rsidP="003847A9">
      <w:pPr>
        <w:jc w:val="both"/>
        <w:rPr>
          <w:rFonts w:ascii="Sylfaen" w:hAnsi="Sylfaen"/>
          <w:lang w:val="en-US"/>
        </w:rPr>
      </w:pPr>
    </w:p>
    <w:p w14:paraId="78728955" w14:textId="11D794A9" w:rsidR="003847A9" w:rsidRDefault="003847A9" w:rsidP="003847A9">
      <w:pPr>
        <w:jc w:val="center"/>
        <w:rPr>
          <w:rFonts w:ascii="Sylfaen" w:hAnsi="Sylfaen"/>
          <w:b/>
          <w:bCs/>
          <w:sz w:val="28"/>
          <w:lang w:val="en-US"/>
        </w:rPr>
      </w:pPr>
      <w:r w:rsidRPr="003847A9">
        <w:rPr>
          <w:rFonts w:ascii="Sylfaen" w:hAnsi="Sylfaen"/>
          <w:b/>
          <w:bCs/>
          <w:sz w:val="28"/>
          <w:lang w:val="en-US"/>
        </w:rPr>
        <w:lastRenderedPageBreak/>
        <w:t>Output Data Structure &amp; Metrics</w:t>
      </w:r>
    </w:p>
    <w:p w14:paraId="166ECF38" w14:textId="77777777" w:rsidR="003847A9" w:rsidRPr="003847A9" w:rsidRDefault="003847A9" w:rsidP="003847A9">
      <w:pPr>
        <w:jc w:val="center"/>
        <w:rPr>
          <w:rFonts w:ascii="Sylfaen" w:hAnsi="Sylfaen"/>
          <w:b/>
          <w:bCs/>
          <w:sz w:val="28"/>
          <w:lang w:val="en-US"/>
        </w:rPr>
      </w:pPr>
    </w:p>
    <w:p w14:paraId="5D0B80E2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The output CSV file compiles the following quantitative parameters:</w:t>
      </w:r>
    </w:p>
    <w:p w14:paraId="2865FD33" w14:textId="77777777" w:rsidR="003847A9" w:rsidRPr="00127E9E" w:rsidRDefault="003847A9" w:rsidP="003847A9">
      <w:pPr>
        <w:jc w:val="both"/>
        <w:rPr>
          <w:rFonts w:ascii="Sylfaen" w:hAnsi="Sylfaen"/>
          <w:b/>
          <w:lang w:val="en-US"/>
        </w:rPr>
      </w:pPr>
      <w:r w:rsidRPr="00127E9E">
        <w:rPr>
          <w:rFonts w:ascii="Sylfaen" w:hAnsi="Sylfaen"/>
          <w:b/>
          <w:lang w:val="en-US"/>
        </w:rPr>
        <w:t>Field Name: Label</w:t>
      </w:r>
    </w:p>
    <w:p w14:paraId="6BAF6737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Original image filename</w:t>
      </w:r>
    </w:p>
    <w:p w14:paraId="43179314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Filename String</w:t>
      </w:r>
    </w:p>
    <w:p w14:paraId="7A7247E5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0D3D1009" w14:textId="77777777" w:rsidR="003847A9" w:rsidRPr="00127E9E" w:rsidRDefault="003847A9" w:rsidP="003847A9">
      <w:pPr>
        <w:jc w:val="both"/>
        <w:rPr>
          <w:rFonts w:ascii="Sylfaen" w:hAnsi="Sylfaen"/>
          <w:b/>
          <w:lang w:val="en-US"/>
        </w:rPr>
      </w:pPr>
      <w:r w:rsidRPr="00127E9E">
        <w:rPr>
          <w:rFonts w:ascii="Sylfaen" w:hAnsi="Sylfaen"/>
          <w:b/>
          <w:lang w:val="en-US"/>
        </w:rPr>
        <w:t>Field Name: Status</w:t>
      </w:r>
    </w:p>
    <w:p w14:paraId="7A9CD5D9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Image processing outcome</w:t>
      </w:r>
    </w:p>
    <w:p w14:paraId="6DC4E8F4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Processed / No Brain</w:t>
      </w:r>
    </w:p>
    <w:p w14:paraId="3629D40C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7DB8B07D" w14:textId="77777777" w:rsidR="003847A9" w:rsidRPr="00127E9E" w:rsidRDefault="003847A9" w:rsidP="003847A9">
      <w:pPr>
        <w:jc w:val="both"/>
        <w:rPr>
          <w:rFonts w:ascii="Sylfaen" w:hAnsi="Sylfaen"/>
          <w:b/>
          <w:lang w:val="en-US"/>
        </w:rPr>
      </w:pPr>
      <w:r w:rsidRPr="00127E9E">
        <w:rPr>
          <w:rFonts w:ascii="Sylfaen" w:hAnsi="Sylfaen"/>
          <w:b/>
          <w:lang w:val="en-US"/>
        </w:rPr>
        <w:t xml:space="preserve">Field Name: </w:t>
      </w:r>
      <w:proofErr w:type="spellStart"/>
      <w:r w:rsidRPr="00127E9E">
        <w:rPr>
          <w:rFonts w:ascii="Sylfaen" w:hAnsi="Sylfaen"/>
          <w:b/>
          <w:lang w:val="en-US"/>
        </w:rPr>
        <w:t>Antibody_Type</w:t>
      </w:r>
      <w:proofErr w:type="spellEnd"/>
    </w:p>
    <w:p w14:paraId="3157AD56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Experimental condition tag</w:t>
      </w:r>
    </w:p>
    <w:p w14:paraId="0BA194E3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 xml:space="preserve">Units/Formula: AK / </w:t>
      </w:r>
      <w:proofErr w:type="spellStart"/>
      <w:r w:rsidRPr="003847A9">
        <w:rPr>
          <w:rFonts w:ascii="Sylfaen" w:hAnsi="Sylfaen"/>
          <w:lang w:val="en-US"/>
        </w:rPr>
        <w:t>oAK</w:t>
      </w:r>
      <w:proofErr w:type="spellEnd"/>
      <w:r w:rsidRPr="003847A9">
        <w:rPr>
          <w:rFonts w:ascii="Sylfaen" w:hAnsi="Sylfaen"/>
          <w:lang w:val="en-US"/>
        </w:rPr>
        <w:t xml:space="preserve"> / Unknown</w:t>
      </w:r>
    </w:p>
    <w:p w14:paraId="50D9775F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41C5461D" w14:textId="77777777" w:rsidR="003847A9" w:rsidRPr="00127E9E" w:rsidRDefault="003847A9" w:rsidP="003847A9">
      <w:pPr>
        <w:jc w:val="both"/>
        <w:rPr>
          <w:rFonts w:ascii="Sylfaen" w:hAnsi="Sylfaen"/>
          <w:b/>
          <w:lang w:val="en-US"/>
        </w:rPr>
      </w:pPr>
      <w:r w:rsidRPr="00127E9E">
        <w:rPr>
          <w:rFonts w:ascii="Sylfaen" w:hAnsi="Sylfaen"/>
          <w:b/>
          <w:lang w:val="en-US"/>
        </w:rPr>
        <w:t>Field Name: Area_brain_um2</w:t>
      </w:r>
    </w:p>
    <w:p w14:paraId="481F8EC4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Total area of the selected brain tissue ROI</w:t>
      </w:r>
    </w:p>
    <w:p w14:paraId="7DB4D2EF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µm²</w:t>
      </w:r>
    </w:p>
    <w:p w14:paraId="1D0D23F2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1C28BDFA" w14:textId="77777777" w:rsidR="003847A9" w:rsidRPr="00127E9E" w:rsidRDefault="003847A9" w:rsidP="003847A9">
      <w:pPr>
        <w:jc w:val="both"/>
        <w:rPr>
          <w:rFonts w:ascii="Sylfaen" w:hAnsi="Sylfaen"/>
          <w:b/>
          <w:lang w:val="en-US"/>
        </w:rPr>
      </w:pPr>
      <w:r w:rsidRPr="00127E9E">
        <w:rPr>
          <w:rFonts w:ascii="Sylfaen" w:hAnsi="Sylfaen"/>
          <w:b/>
          <w:lang w:val="en-US"/>
        </w:rPr>
        <w:t xml:space="preserve">Field Name: </w:t>
      </w:r>
      <w:proofErr w:type="spellStart"/>
      <w:r w:rsidRPr="00127E9E">
        <w:rPr>
          <w:rFonts w:ascii="Sylfaen" w:hAnsi="Sylfaen"/>
          <w:b/>
          <w:lang w:val="en-US"/>
        </w:rPr>
        <w:t>MeanOD_brain</w:t>
      </w:r>
      <w:proofErr w:type="spellEnd"/>
    </w:p>
    <w:p w14:paraId="620CE919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Mean Optical Density across the entire brain ROI</w:t>
      </w:r>
    </w:p>
    <w:p w14:paraId="245756A6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OD Value</w:t>
      </w:r>
    </w:p>
    <w:p w14:paraId="45A3EDBB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3CE3E717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 xml:space="preserve">Field Name: </w:t>
      </w:r>
      <w:proofErr w:type="spellStart"/>
      <w:r w:rsidRPr="00AF1542">
        <w:rPr>
          <w:rFonts w:ascii="Sylfaen" w:hAnsi="Sylfaen"/>
          <w:b/>
          <w:lang w:val="en-US"/>
        </w:rPr>
        <w:t>MinOD_brain</w:t>
      </w:r>
      <w:proofErr w:type="spellEnd"/>
      <w:r w:rsidRPr="00AF1542">
        <w:rPr>
          <w:rFonts w:ascii="Sylfaen" w:hAnsi="Sylfaen"/>
          <w:b/>
          <w:lang w:val="en-US"/>
        </w:rPr>
        <w:t xml:space="preserve"> / </w:t>
      </w:r>
      <w:proofErr w:type="spellStart"/>
      <w:r w:rsidRPr="00AF1542">
        <w:rPr>
          <w:rFonts w:ascii="Sylfaen" w:hAnsi="Sylfaen"/>
          <w:b/>
          <w:lang w:val="en-US"/>
        </w:rPr>
        <w:t>MaxOD_brain</w:t>
      </w:r>
      <w:proofErr w:type="spellEnd"/>
    </w:p>
    <w:p w14:paraId="0E253420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Minimum and maximum Optical Density in the brain ROI</w:t>
      </w:r>
    </w:p>
    <w:p w14:paraId="444D7023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OD Value</w:t>
      </w:r>
    </w:p>
    <w:p w14:paraId="69D3D79D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7F038742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lastRenderedPageBreak/>
        <w:t>Field Name: Area_signal_um2</w:t>
      </w:r>
    </w:p>
    <w:p w14:paraId="4568FE64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Surface area of positive Caspase staining</w:t>
      </w:r>
    </w:p>
    <w:p w14:paraId="67F40F47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µm²</w:t>
      </w:r>
    </w:p>
    <w:p w14:paraId="18FB058A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71104470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 xml:space="preserve">Field Name: </w:t>
      </w:r>
      <w:proofErr w:type="spellStart"/>
      <w:r w:rsidRPr="00AF1542">
        <w:rPr>
          <w:rFonts w:ascii="Sylfaen" w:hAnsi="Sylfaen"/>
          <w:b/>
          <w:lang w:val="en-US"/>
        </w:rPr>
        <w:t>MeanOD_signal</w:t>
      </w:r>
      <w:proofErr w:type="spellEnd"/>
    </w:p>
    <w:p w14:paraId="181E7D91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Mean Optical Density of positive Caspase pixels</w:t>
      </w:r>
    </w:p>
    <w:p w14:paraId="64C3E756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OD Value</w:t>
      </w:r>
    </w:p>
    <w:p w14:paraId="4A8EA8E8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5DF29DE0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>Field Name: IOD</w:t>
      </w:r>
    </w:p>
    <w:p w14:paraId="3F9F9329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Integrated Optical Density (</w:t>
      </w:r>
      <w:proofErr w:type="spellStart"/>
      <w:r w:rsidRPr="003847A9">
        <w:rPr>
          <w:rFonts w:ascii="Sylfaen" w:hAnsi="Sylfaen"/>
          <w:lang w:val="en-US"/>
        </w:rPr>
        <w:t>Area_signal</w:t>
      </w:r>
      <w:proofErr w:type="spellEnd"/>
      <w:r w:rsidRPr="003847A9">
        <w:rPr>
          <w:rFonts w:ascii="Sylfaen" w:hAnsi="Sylfaen"/>
          <w:lang w:val="en-US"/>
        </w:rPr>
        <w:t xml:space="preserve"> * </w:t>
      </w:r>
      <w:proofErr w:type="spellStart"/>
      <w:r w:rsidRPr="003847A9">
        <w:rPr>
          <w:rFonts w:ascii="Sylfaen" w:hAnsi="Sylfaen"/>
          <w:lang w:val="en-US"/>
        </w:rPr>
        <w:t>MeanOD_signal</w:t>
      </w:r>
      <w:proofErr w:type="spellEnd"/>
      <w:r w:rsidRPr="003847A9">
        <w:rPr>
          <w:rFonts w:ascii="Sylfaen" w:hAnsi="Sylfaen"/>
          <w:lang w:val="en-US"/>
        </w:rPr>
        <w:t>)</w:t>
      </w:r>
    </w:p>
    <w:p w14:paraId="67DD5E3D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µm² * OD</w:t>
      </w:r>
    </w:p>
    <w:p w14:paraId="32753BE7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5687DC6A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>Field Name: NIOD</w:t>
      </w:r>
    </w:p>
    <w:p w14:paraId="351FC3FF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Normalized Integrated Optical Density (IOD / Area_brain_um2)</w:t>
      </w:r>
    </w:p>
    <w:p w14:paraId="1EAEE049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OD Ratio</w:t>
      </w:r>
    </w:p>
    <w:p w14:paraId="35DF1169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49ABA829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 xml:space="preserve">Field Name: </w:t>
      </w:r>
      <w:proofErr w:type="spellStart"/>
      <w:r w:rsidRPr="00AF1542">
        <w:rPr>
          <w:rFonts w:ascii="Sylfaen" w:hAnsi="Sylfaen"/>
          <w:b/>
          <w:lang w:val="en-US"/>
        </w:rPr>
        <w:t>Matched_oAK_NIOD</w:t>
      </w:r>
      <w:proofErr w:type="spellEnd"/>
    </w:p>
    <w:p w14:paraId="595EFD84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 xml:space="preserve">Description: Mean baseline NIOD of matching </w:t>
      </w:r>
      <w:proofErr w:type="spellStart"/>
      <w:r w:rsidRPr="003847A9">
        <w:rPr>
          <w:rFonts w:ascii="Sylfaen" w:hAnsi="Sylfaen"/>
          <w:lang w:val="en-US"/>
        </w:rPr>
        <w:t>oAK</w:t>
      </w:r>
      <w:proofErr w:type="spellEnd"/>
      <w:r w:rsidRPr="003847A9">
        <w:rPr>
          <w:rFonts w:ascii="Sylfaen" w:hAnsi="Sylfaen"/>
          <w:lang w:val="en-US"/>
        </w:rPr>
        <w:t xml:space="preserve"> negative controls</w:t>
      </w:r>
    </w:p>
    <w:p w14:paraId="2C309BE1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OD Ratio</w:t>
      </w:r>
    </w:p>
    <w:p w14:paraId="5FD8C1EE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1994B456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 xml:space="preserve">Field Name: </w:t>
      </w:r>
      <w:proofErr w:type="spellStart"/>
      <w:r w:rsidRPr="00AF1542">
        <w:rPr>
          <w:rFonts w:ascii="Sylfaen" w:hAnsi="Sylfaen"/>
          <w:b/>
          <w:lang w:val="en-US"/>
        </w:rPr>
        <w:t>Matched_oAK_IOD</w:t>
      </w:r>
      <w:proofErr w:type="spellEnd"/>
    </w:p>
    <w:p w14:paraId="78D6F7CB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 xml:space="preserve">Description: Mean baseline IOD of matching </w:t>
      </w:r>
      <w:proofErr w:type="spellStart"/>
      <w:r w:rsidRPr="003847A9">
        <w:rPr>
          <w:rFonts w:ascii="Sylfaen" w:hAnsi="Sylfaen"/>
          <w:lang w:val="en-US"/>
        </w:rPr>
        <w:t>oAK</w:t>
      </w:r>
      <w:proofErr w:type="spellEnd"/>
      <w:r w:rsidRPr="003847A9">
        <w:rPr>
          <w:rFonts w:ascii="Sylfaen" w:hAnsi="Sylfaen"/>
          <w:lang w:val="en-US"/>
        </w:rPr>
        <w:t xml:space="preserve"> negative controls</w:t>
      </w:r>
    </w:p>
    <w:p w14:paraId="69ED1B8F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µm² * OD</w:t>
      </w:r>
    </w:p>
    <w:p w14:paraId="48471DAE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6B4A8928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 xml:space="preserve">Field Name: </w:t>
      </w:r>
      <w:proofErr w:type="spellStart"/>
      <w:r w:rsidRPr="00AF1542">
        <w:rPr>
          <w:rFonts w:ascii="Sylfaen" w:hAnsi="Sylfaen"/>
          <w:b/>
          <w:lang w:val="en-US"/>
        </w:rPr>
        <w:t>Delta_NIOD_AK_minus_oAK</w:t>
      </w:r>
      <w:proofErr w:type="spellEnd"/>
    </w:p>
    <w:p w14:paraId="257CA16B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 xml:space="preserve">Description: Primary normalized net Caspase outcome metric (NIOD_AK - </w:t>
      </w:r>
      <w:proofErr w:type="spellStart"/>
      <w:r w:rsidRPr="003847A9">
        <w:rPr>
          <w:rFonts w:ascii="Sylfaen" w:hAnsi="Sylfaen"/>
          <w:lang w:val="en-US"/>
        </w:rPr>
        <w:t>NIOD_oAK</w:t>
      </w:r>
      <w:proofErr w:type="spellEnd"/>
      <w:r w:rsidRPr="003847A9">
        <w:rPr>
          <w:rFonts w:ascii="Sylfaen" w:hAnsi="Sylfaen"/>
          <w:lang w:val="en-US"/>
        </w:rPr>
        <w:t>)</w:t>
      </w:r>
    </w:p>
    <w:p w14:paraId="39495047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Net OD Ratio</w:t>
      </w:r>
    </w:p>
    <w:p w14:paraId="4C99756E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363ADB4C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 xml:space="preserve">Field Name: </w:t>
      </w:r>
      <w:proofErr w:type="spellStart"/>
      <w:r w:rsidRPr="00AF1542">
        <w:rPr>
          <w:rFonts w:ascii="Sylfaen" w:hAnsi="Sylfaen"/>
          <w:b/>
          <w:lang w:val="en-US"/>
        </w:rPr>
        <w:t>Delta_IOD_AK_minus_oAK</w:t>
      </w:r>
      <w:proofErr w:type="spellEnd"/>
    </w:p>
    <w:p w14:paraId="0AFBC063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 xml:space="preserve">Description: Total net Caspase outcome metric (IOD_AK - </w:t>
      </w:r>
      <w:proofErr w:type="spellStart"/>
      <w:r w:rsidRPr="003847A9">
        <w:rPr>
          <w:rFonts w:ascii="Sylfaen" w:hAnsi="Sylfaen"/>
          <w:lang w:val="en-US"/>
        </w:rPr>
        <w:t>IOD_oAK</w:t>
      </w:r>
      <w:proofErr w:type="spellEnd"/>
      <w:r w:rsidRPr="003847A9">
        <w:rPr>
          <w:rFonts w:ascii="Sylfaen" w:hAnsi="Sylfaen"/>
          <w:lang w:val="en-US"/>
        </w:rPr>
        <w:t>)</w:t>
      </w:r>
    </w:p>
    <w:p w14:paraId="77105E45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Net µm² * OD</w:t>
      </w:r>
    </w:p>
    <w:p w14:paraId="49FD61C5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189CA134" w14:textId="77777777" w:rsidR="003847A9" w:rsidRPr="00AF1542" w:rsidRDefault="003847A9" w:rsidP="003847A9">
      <w:pPr>
        <w:jc w:val="both"/>
        <w:rPr>
          <w:rFonts w:ascii="Sylfaen" w:hAnsi="Sylfaen"/>
          <w:b/>
          <w:lang w:val="en-US"/>
        </w:rPr>
      </w:pPr>
      <w:r w:rsidRPr="00AF1542">
        <w:rPr>
          <w:rFonts w:ascii="Sylfaen" w:hAnsi="Sylfaen"/>
          <w:b/>
          <w:lang w:val="en-US"/>
        </w:rPr>
        <w:t xml:space="preserve">Field Name: </w:t>
      </w:r>
      <w:proofErr w:type="spellStart"/>
      <w:r w:rsidRPr="00AF1542">
        <w:rPr>
          <w:rFonts w:ascii="Sylfaen" w:hAnsi="Sylfaen"/>
          <w:b/>
          <w:lang w:val="en-US"/>
        </w:rPr>
        <w:t>RawIntDen_brain</w:t>
      </w:r>
      <w:proofErr w:type="spellEnd"/>
    </w:p>
    <w:p w14:paraId="4BE10B2D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Description: Raw integrated intensity density of brain region</w:t>
      </w:r>
    </w:p>
    <w:p w14:paraId="180B5293" w14:textId="4839969C" w:rsidR="003847A9" w:rsidRDefault="003847A9" w:rsidP="003847A9">
      <w:p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lang w:val="en-US"/>
        </w:rPr>
        <w:t>Units/Formula: Pixel Gray Values</w:t>
      </w:r>
    </w:p>
    <w:p w14:paraId="1FC9F050" w14:textId="51F4C357" w:rsidR="003847A9" w:rsidRDefault="003847A9" w:rsidP="003847A9">
      <w:pPr>
        <w:jc w:val="both"/>
        <w:rPr>
          <w:rFonts w:ascii="Sylfaen" w:hAnsi="Sylfaen"/>
          <w:b/>
          <w:bCs/>
          <w:lang w:val="en-US"/>
        </w:rPr>
      </w:pPr>
      <w:bookmarkStart w:id="0" w:name="_GoBack"/>
      <w:bookmarkEnd w:id="0"/>
    </w:p>
    <w:p w14:paraId="3AEB094D" w14:textId="77777777" w:rsidR="003847A9" w:rsidRDefault="003847A9" w:rsidP="003847A9">
      <w:pPr>
        <w:jc w:val="both"/>
        <w:rPr>
          <w:rFonts w:ascii="Sylfaen" w:hAnsi="Sylfaen"/>
          <w:b/>
          <w:bCs/>
          <w:lang w:val="en-US"/>
        </w:rPr>
      </w:pPr>
    </w:p>
    <w:p w14:paraId="2F424948" w14:textId="2519B09A" w:rsidR="003847A9" w:rsidRDefault="003847A9" w:rsidP="003847A9">
      <w:pPr>
        <w:jc w:val="center"/>
        <w:rPr>
          <w:rFonts w:ascii="Sylfaen" w:hAnsi="Sylfaen"/>
          <w:b/>
          <w:bCs/>
          <w:sz w:val="28"/>
          <w:lang w:val="en-US"/>
        </w:rPr>
      </w:pPr>
      <w:r w:rsidRPr="003847A9">
        <w:rPr>
          <w:rFonts w:ascii="Sylfaen" w:hAnsi="Sylfaen"/>
          <w:b/>
          <w:bCs/>
          <w:sz w:val="28"/>
          <w:lang w:val="en-US"/>
        </w:rPr>
        <w:t>Operational Notes &amp; Troubleshooting</w:t>
      </w:r>
    </w:p>
    <w:p w14:paraId="6598B758" w14:textId="77777777" w:rsidR="003847A9" w:rsidRPr="003847A9" w:rsidRDefault="003847A9" w:rsidP="003847A9">
      <w:pPr>
        <w:jc w:val="center"/>
        <w:rPr>
          <w:rFonts w:ascii="Sylfaen" w:hAnsi="Sylfaen"/>
          <w:b/>
          <w:bCs/>
          <w:sz w:val="28"/>
          <w:lang w:val="en-US"/>
        </w:rPr>
      </w:pPr>
    </w:p>
    <w:p w14:paraId="1D020F5F" w14:textId="77777777" w:rsidR="003847A9" w:rsidRPr="003847A9" w:rsidRDefault="003847A9" w:rsidP="003847A9">
      <w:pPr>
        <w:numPr>
          <w:ilvl w:val="0"/>
          <w:numId w:val="12"/>
        </w:num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b/>
          <w:bCs/>
          <w:lang w:val="en-US"/>
        </w:rPr>
        <w:t xml:space="preserve">Missing </w:t>
      </w:r>
      <w:proofErr w:type="spellStart"/>
      <w:r w:rsidRPr="003847A9">
        <w:rPr>
          <w:rFonts w:ascii="Sylfaen" w:hAnsi="Sylfaen"/>
          <w:b/>
          <w:bCs/>
          <w:lang w:val="en-US"/>
        </w:rPr>
        <w:t>oAK</w:t>
      </w:r>
      <w:proofErr w:type="spellEnd"/>
      <w:r w:rsidRPr="003847A9">
        <w:rPr>
          <w:rFonts w:ascii="Sylfaen" w:hAnsi="Sylfaen"/>
          <w:b/>
          <w:bCs/>
          <w:lang w:val="en-US"/>
        </w:rPr>
        <w:t xml:space="preserve"> Control Warning</w:t>
      </w:r>
      <w:r w:rsidRPr="003847A9">
        <w:rPr>
          <w:rFonts w:ascii="Sylfaen" w:hAnsi="Sylfaen"/>
          <w:lang w:val="en-US"/>
        </w:rPr>
        <w:t xml:space="preserve">: If an AK sample lacks a corresponding </w:t>
      </w:r>
      <w:proofErr w:type="spellStart"/>
      <w:r w:rsidRPr="003847A9">
        <w:rPr>
          <w:rFonts w:ascii="Sylfaen" w:hAnsi="Sylfaen"/>
          <w:lang w:val="en-US"/>
        </w:rPr>
        <w:t>oAK</w:t>
      </w:r>
      <w:proofErr w:type="spellEnd"/>
      <w:r w:rsidRPr="003847A9">
        <w:rPr>
          <w:rFonts w:ascii="Sylfaen" w:hAnsi="Sylfaen"/>
          <w:lang w:val="en-US"/>
        </w:rPr>
        <w:t xml:space="preserve"> file with a matching prefix, the script flags [WARNING: Missing matching </w:t>
      </w:r>
      <w:proofErr w:type="spellStart"/>
      <w:r w:rsidRPr="003847A9">
        <w:rPr>
          <w:rFonts w:ascii="Sylfaen" w:hAnsi="Sylfaen"/>
          <w:lang w:val="en-US"/>
        </w:rPr>
        <w:t>oAK</w:t>
      </w:r>
      <w:proofErr w:type="spellEnd"/>
      <w:r w:rsidRPr="003847A9">
        <w:rPr>
          <w:rFonts w:ascii="Sylfaen" w:hAnsi="Sylfaen"/>
          <w:lang w:val="en-US"/>
        </w:rPr>
        <w:t xml:space="preserve"> control image!] in the terminal log and outputs N/A for $\Delta\text{NIOD}$ and $\Delta\text{IOD}$. </w:t>
      </w:r>
    </w:p>
    <w:p w14:paraId="73147C89" w14:textId="77777777" w:rsidR="003847A9" w:rsidRPr="003847A9" w:rsidRDefault="003847A9" w:rsidP="003847A9">
      <w:pPr>
        <w:numPr>
          <w:ilvl w:val="0"/>
          <w:numId w:val="12"/>
        </w:num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b/>
          <w:bCs/>
          <w:lang w:val="en-US"/>
        </w:rPr>
        <w:t>Excel Lock Errors</w:t>
      </w:r>
      <w:r w:rsidRPr="003847A9">
        <w:rPr>
          <w:rFonts w:ascii="Sylfaen" w:hAnsi="Sylfaen"/>
          <w:lang w:val="en-US"/>
        </w:rPr>
        <w:t xml:space="preserve">: Ensure that caspase_raw_results_temp.csv or target compiled CSV files are closed in Microsoft Excel or other spreadsheet applications before starting execution. </w:t>
      </w:r>
    </w:p>
    <w:p w14:paraId="73FA897B" w14:textId="6174E2C7" w:rsidR="003847A9" w:rsidRDefault="003847A9" w:rsidP="003847A9">
      <w:pPr>
        <w:numPr>
          <w:ilvl w:val="0"/>
          <w:numId w:val="12"/>
        </w:numPr>
        <w:jc w:val="both"/>
        <w:rPr>
          <w:rFonts w:ascii="Sylfaen" w:hAnsi="Sylfaen"/>
          <w:lang w:val="en-US"/>
        </w:rPr>
      </w:pPr>
      <w:r w:rsidRPr="003847A9">
        <w:rPr>
          <w:rFonts w:ascii="Sylfaen" w:hAnsi="Sylfaen"/>
          <w:b/>
          <w:bCs/>
          <w:lang w:val="en-US"/>
        </w:rPr>
        <w:t>Re-running Batches</w:t>
      </w:r>
      <w:r w:rsidRPr="003847A9">
        <w:rPr>
          <w:rFonts w:ascii="Sylfaen" w:hAnsi="Sylfaen"/>
          <w:lang w:val="en-US"/>
        </w:rPr>
        <w:t xml:space="preserve">: To re-analyze a directory, delete or move the generated </w:t>
      </w:r>
      <w:proofErr w:type="spellStart"/>
      <w:r w:rsidRPr="003847A9">
        <w:rPr>
          <w:rFonts w:ascii="Sylfaen" w:hAnsi="Sylfaen"/>
          <w:lang w:val="en-US"/>
        </w:rPr>
        <w:t>qc_masks</w:t>
      </w:r>
      <w:proofErr w:type="spellEnd"/>
      <w:r w:rsidRPr="003847A9">
        <w:rPr>
          <w:rFonts w:ascii="Sylfaen" w:hAnsi="Sylfaen"/>
          <w:lang w:val="en-US"/>
        </w:rPr>
        <w:t xml:space="preserve">/ and </w:t>
      </w:r>
      <w:proofErr w:type="spellStart"/>
      <w:r w:rsidRPr="003847A9">
        <w:rPr>
          <w:rFonts w:ascii="Sylfaen" w:hAnsi="Sylfaen"/>
          <w:lang w:val="en-US"/>
        </w:rPr>
        <w:t>no_brain</w:t>
      </w:r>
      <w:proofErr w:type="spellEnd"/>
      <w:r w:rsidRPr="003847A9">
        <w:rPr>
          <w:rFonts w:ascii="Sylfaen" w:hAnsi="Sylfaen"/>
          <w:lang w:val="en-US"/>
        </w:rPr>
        <w:t>/ folders to ensure clean file iterations.</w:t>
      </w:r>
      <w:r>
        <w:rPr>
          <w:rFonts w:ascii="Sylfaen" w:hAnsi="Sylfaen"/>
          <w:lang w:val="en-US"/>
        </w:rPr>
        <w:t xml:space="preserve"> </w:t>
      </w:r>
    </w:p>
    <w:p w14:paraId="5C2CE081" w14:textId="40ADAA80" w:rsidR="003847A9" w:rsidRDefault="003847A9" w:rsidP="003847A9">
      <w:pPr>
        <w:jc w:val="both"/>
        <w:rPr>
          <w:rFonts w:ascii="Sylfaen" w:hAnsi="Sylfaen"/>
          <w:lang w:val="en-US"/>
        </w:rPr>
      </w:pPr>
    </w:p>
    <w:p w14:paraId="6172D115" w14:textId="3E59FE2B" w:rsidR="003847A9" w:rsidRDefault="003847A9" w:rsidP="003847A9">
      <w:pPr>
        <w:jc w:val="both"/>
        <w:rPr>
          <w:rFonts w:ascii="Sylfaen" w:hAnsi="Sylfaen"/>
          <w:lang w:val="en-US"/>
        </w:rPr>
      </w:pPr>
    </w:p>
    <w:p w14:paraId="1D7895F5" w14:textId="4D41E567" w:rsidR="00127E9E" w:rsidRDefault="00127E9E" w:rsidP="003847A9">
      <w:pPr>
        <w:jc w:val="both"/>
        <w:rPr>
          <w:rFonts w:ascii="Sylfaen" w:hAnsi="Sylfaen"/>
          <w:lang w:val="en-US"/>
        </w:rPr>
      </w:pPr>
    </w:p>
    <w:p w14:paraId="740A78AE" w14:textId="02624D45" w:rsidR="00127E9E" w:rsidRDefault="00127E9E" w:rsidP="003847A9">
      <w:pPr>
        <w:jc w:val="both"/>
        <w:rPr>
          <w:rFonts w:ascii="Sylfaen" w:hAnsi="Sylfaen"/>
          <w:lang w:val="en-US"/>
        </w:rPr>
      </w:pPr>
    </w:p>
    <w:p w14:paraId="103B1454" w14:textId="67821198" w:rsidR="00127E9E" w:rsidRDefault="00127E9E" w:rsidP="003847A9">
      <w:pPr>
        <w:jc w:val="both"/>
        <w:rPr>
          <w:rFonts w:ascii="Sylfaen" w:hAnsi="Sylfaen"/>
          <w:lang w:val="en-US"/>
        </w:rPr>
      </w:pPr>
    </w:p>
    <w:p w14:paraId="03E9E238" w14:textId="74E772E0" w:rsidR="00127E9E" w:rsidRDefault="00127E9E" w:rsidP="003847A9">
      <w:pPr>
        <w:jc w:val="both"/>
        <w:rPr>
          <w:rFonts w:ascii="Sylfaen" w:hAnsi="Sylfaen"/>
          <w:lang w:val="en-US"/>
        </w:rPr>
      </w:pPr>
    </w:p>
    <w:p w14:paraId="6E2F005F" w14:textId="77777777" w:rsidR="00127E9E" w:rsidRDefault="00127E9E" w:rsidP="003847A9">
      <w:pPr>
        <w:jc w:val="both"/>
        <w:rPr>
          <w:rFonts w:ascii="Sylfaen" w:hAnsi="Sylfaen"/>
          <w:lang w:val="en-US"/>
        </w:rPr>
      </w:pPr>
    </w:p>
    <w:p w14:paraId="0701E059" w14:textId="18E991BB" w:rsidR="003847A9" w:rsidRDefault="003847A9" w:rsidP="003847A9">
      <w:pPr>
        <w:jc w:val="center"/>
        <w:rPr>
          <w:rFonts w:ascii="Sylfaen" w:hAnsi="Sylfaen"/>
          <w:b/>
          <w:sz w:val="36"/>
          <w:lang w:val="en-US"/>
        </w:rPr>
      </w:pPr>
      <w:r w:rsidRPr="003847A9">
        <w:rPr>
          <w:rFonts w:ascii="Sylfaen" w:hAnsi="Sylfaen"/>
          <w:b/>
          <w:sz w:val="36"/>
          <w:lang w:val="en-US"/>
        </w:rPr>
        <w:lastRenderedPageBreak/>
        <w:t>TUNEL</w:t>
      </w:r>
      <w:r w:rsidR="004648B6">
        <w:rPr>
          <w:rFonts w:ascii="Sylfaen" w:hAnsi="Sylfaen"/>
          <w:b/>
          <w:sz w:val="36"/>
          <w:lang w:val="en-US"/>
        </w:rPr>
        <w:t xml:space="preserve"> Assay</w:t>
      </w:r>
    </w:p>
    <w:p w14:paraId="5F328350" w14:textId="2FE46AFB" w:rsidR="003847A9" w:rsidRDefault="003847A9" w:rsidP="003847A9">
      <w:pPr>
        <w:jc w:val="center"/>
        <w:rPr>
          <w:rFonts w:ascii="Sylfaen" w:hAnsi="Sylfaen"/>
          <w:b/>
          <w:sz w:val="36"/>
          <w:lang w:val="en-US"/>
        </w:rPr>
      </w:pPr>
    </w:p>
    <w:p w14:paraId="68E8EDA2" w14:textId="77777777" w:rsidR="003847A9" w:rsidRPr="003847A9" w:rsidRDefault="003847A9" w:rsidP="003847A9">
      <w:pPr>
        <w:jc w:val="both"/>
        <w:rPr>
          <w:rFonts w:ascii="Sylfaen" w:hAnsi="Sylfaen"/>
          <w:lang w:val="en-US"/>
        </w:rPr>
      </w:pPr>
    </w:p>
    <w:p w14:paraId="396AD84A" w14:textId="77777777" w:rsidR="003847A9" w:rsidRPr="00A07876" w:rsidRDefault="003847A9" w:rsidP="003847A9">
      <w:pPr>
        <w:jc w:val="both"/>
        <w:rPr>
          <w:rFonts w:ascii="Sylfaen" w:hAnsi="Sylfaen"/>
          <w:lang w:val="en-US"/>
        </w:rPr>
      </w:pPr>
    </w:p>
    <w:sectPr w:rsidR="003847A9" w:rsidRPr="00A07876" w:rsidSect="00127E9E">
      <w:footerReference w:type="default" r:id="rId17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99F9B4" w14:textId="77777777" w:rsidR="00215589" w:rsidRDefault="00215589" w:rsidP="00127E9E">
      <w:pPr>
        <w:spacing w:after="0" w:line="240" w:lineRule="auto"/>
      </w:pPr>
      <w:r>
        <w:separator/>
      </w:r>
    </w:p>
  </w:endnote>
  <w:endnote w:type="continuationSeparator" w:id="0">
    <w:p w14:paraId="6C066335" w14:textId="77777777" w:rsidR="00215589" w:rsidRDefault="00215589" w:rsidP="00127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52179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38008" w14:textId="445F4569" w:rsidR="00127E9E" w:rsidRDefault="00127E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154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7EADC878" w14:textId="77777777" w:rsidR="00127E9E" w:rsidRDefault="00127E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9D383" w14:textId="77777777" w:rsidR="00215589" w:rsidRDefault="00215589" w:rsidP="00127E9E">
      <w:pPr>
        <w:spacing w:after="0" w:line="240" w:lineRule="auto"/>
      </w:pPr>
      <w:r>
        <w:separator/>
      </w:r>
    </w:p>
  </w:footnote>
  <w:footnote w:type="continuationSeparator" w:id="0">
    <w:p w14:paraId="3D3A0F35" w14:textId="77777777" w:rsidR="00215589" w:rsidRDefault="00215589" w:rsidP="00127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20AA"/>
    <w:multiLevelType w:val="multilevel"/>
    <w:tmpl w:val="804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54778"/>
    <w:multiLevelType w:val="multilevel"/>
    <w:tmpl w:val="2F4A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1008B"/>
    <w:multiLevelType w:val="multilevel"/>
    <w:tmpl w:val="293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E4FC5"/>
    <w:multiLevelType w:val="hybridMultilevel"/>
    <w:tmpl w:val="F4D6452A"/>
    <w:lvl w:ilvl="0" w:tplc="083EB7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B02782"/>
    <w:multiLevelType w:val="multilevel"/>
    <w:tmpl w:val="AE3E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7620C"/>
    <w:multiLevelType w:val="hybridMultilevel"/>
    <w:tmpl w:val="7D78F1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438DA"/>
    <w:multiLevelType w:val="multilevel"/>
    <w:tmpl w:val="9F6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52338"/>
    <w:multiLevelType w:val="multilevel"/>
    <w:tmpl w:val="A48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F3247"/>
    <w:multiLevelType w:val="multilevel"/>
    <w:tmpl w:val="1334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6242A"/>
    <w:multiLevelType w:val="multilevel"/>
    <w:tmpl w:val="2742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43CBC"/>
    <w:multiLevelType w:val="multilevel"/>
    <w:tmpl w:val="5FE2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8E5C4A"/>
    <w:multiLevelType w:val="hybridMultilevel"/>
    <w:tmpl w:val="946469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9"/>
  </w:num>
  <w:num w:numId="7">
    <w:abstractNumId w:val="8"/>
  </w:num>
  <w:num w:numId="8">
    <w:abstractNumId w:val="1"/>
  </w:num>
  <w:num w:numId="9">
    <w:abstractNumId w:val="10"/>
  </w:num>
  <w:num w:numId="10">
    <w:abstractNumId w:val="4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22"/>
    <w:rsid w:val="000C38D6"/>
    <w:rsid w:val="000D4D41"/>
    <w:rsid w:val="00127E9E"/>
    <w:rsid w:val="00215589"/>
    <w:rsid w:val="00216761"/>
    <w:rsid w:val="00324391"/>
    <w:rsid w:val="003847A9"/>
    <w:rsid w:val="00400C22"/>
    <w:rsid w:val="004648B6"/>
    <w:rsid w:val="004731E5"/>
    <w:rsid w:val="00494390"/>
    <w:rsid w:val="00546494"/>
    <w:rsid w:val="005D11C7"/>
    <w:rsid w:val="0074235C"/>
    <w:rsid w:val="00797660"/>
    <w:rsid w:val="00883460"/>
    <w:rsid w:val="00A07876"/>
    <w:rsid w:val="00AE01E8"/>
    <w:rsid w:val="00AF1542"/>
    <w:rsid w:val="00C631F3"/>
    <w:rsid w:val="00CA63C1"/>
    <w:rsid w:val="00DC150E"/>
    <w:rsid w:val="00DD47BE"/>
    <w:rsid w:val="00E8244F"/>
    <w:rsid w:val="00EB1E91"/>
    <w:rsid w:val="00F6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183C"/>
  <w15:chartTrackingRefBased/>
  <w15:docId w15:val="{B701AEF6-72C1-4BE4-9267-DF216485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C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3C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A63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B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1E9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847A9"/>
  </w:style>
  <w:style w:type="paragraph" w:styleId="Header">
    <w:name w:val="header"/>
    <w:basedOn w:val="Normal"/>
    <w:link w:val="HeaderChar"/>
    <w:uiPriority w:val="99"/>
    <w:unhideWhenUsed/>
    <w:rsid w:val="00127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E9E"/>
  </w:style>
  <w:style w:type="paragraph" w:styleId="Footer">
    <w:name w:val="footer"/>
    <w:basedOn w:val="Normal"/>
    <w:link w:val="FooterChar"/>
    <w:uiPriority w:val="99"/>
    <w:unhideWhenUsed/>
    <w:rsid w:val="00127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Chakhunashvili, Nika</dc:creator>
  <cp:keywords/>
  <dc:description/>
  <cp:lastModifiedBy>user</cp:lastModifiedBy>
  <cp:revision>5</cp:revision>
  <dcterms:created xsi:type="dcterms:W3CDTF">2026-10-07T10:49:00Z</dcterms:created>
  <dcterms:modified xsi:type="dcterms:W3CDTF">2026-10-07T22:45:00Z</dcterms:modified>
</cp:coreProperties>
</file>