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Эволюция Технологий: Как xN1 и Искусственный Интеллект </w:t>
      </w:r>
      <w:r>
        <w:rPr>
          <w:rFonts w:hint="default"/>
          <w:sz w:val="36"/>
          <w:szCs w:val="36"/>
          <w:lang w:val="ru-RU"/>
        </w:rPr>
        <w:t>о</w:t>
      </w:r>
      <w:r>
        <w:rPr>
          <w:rFonts w:hint="default"/>
          <w:sz w:val="36"/>
          <w:szCs w:val="36"/>
          <w:lang w:val="en-US"/>
        </w:rPr>
        <w:t xml:space="preserve">бъединяются для </w:t>
      </w:r>
      <w:r>
        <w:rPr>
          <w:rFonts w:hint="default"/>
          <w:sz w:val="36"/>
          <w:szCs w:val="36"/>
          <w:lang w:val="ru-RU"/>
        </w:rPr>
        <w:t>р</w:t>
      </w:r>
      <w:r>
        <w:rPr>
          <w:rFonts w:hint="default"/>
          <w:sz w:val="36"/>
          <w:szCs w:val="36"/>
          <w:lang w:val="en-US"/>
        </w:rPr>
        <w:t xml:space="preserve">еволюции в </w:t>
      </w:r>
      <w:r>
        <w:rPr>
          <w:rFonts w:hint="default"/>
          <w:sz w:val="36"/>
          <w:szCs w:val="36"/>
          <w:lang w:val="ru-RU"/>
        </w:rPr>
        <w:t>ф</w:t>
      </w:r>
      <w:r>
        <w:rPr>
          <w:rFonts w:hint="default"/>
          <w:sz w:val="36"/>
          <w:szCs w:val="36"/>
          <w:lang w:val="en-US"/>
        </w:rPr>
        <w:t xml:space="preserve">инансовой </w:t>
      </w:r>
      <w:r>
        <w:rPr>
          <w:rFonts w:hint="default"/>
          <w:sz w:val="36"/>
          <w:szCs w:val="36"/>
          <w:lang w:val="ru-RU"/>
        </w:rPr>
        <w:t>с</w:t>
      </w:r>
      <w:r>
        <w:rPr>
          <w:rFonts w:hint="default"/>
          <w:sz w:val="36"/>
          <w:szCs w:val="36"/>
          <w:lang w:val="en-US"/>
        </w:rPr>
        <w:t>фере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1. Улучшенные Прогнозы и Аналитика: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xN1 и искусственный интеллект могут быть интегрированы для улучшения финансовых прогнозов и аналитики. Используя данные из блокчейна xN1 и мощности искусственного интеллекта, можно создать точные алгоритмы для предсказания рыночных тенденций, обеспечивая инвесторов ценной информацией для принятия решений.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2. Управление Рисками: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ИИ может сканировать большие объёмы данных из xN1, выявлять потенциальные риски и предупреждать пользователей о возможных угрозах. Это поможет инвесторам и предпринимателям принимать информированные решения, снижая финансовые риски.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3. Смарт-Контракты и Автоматизация: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Искусственный интеллект может использоваться для разработки более интеллектуальных смарт-контрактов на платформе xN1. Эти контракты могут автоматически реагировать на изменения в блокчейне, оптимизировать транзакции и обеспечивать безопасность сделок.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4. Интеллектуальный Обучаемый Консенсус: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Совместно с ИИ, xN1 может разрабатывать интеллектуальные, обучаемые алгоритмы консенсуса, способные адаптироваться к изменениям в сети и обеспечивать оптимальную производительность и безопасность.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5. Персонализированные Услуги: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На основе данных из xN1 и понимания поведения пользователей, искусственный интеллект может предоставлять персонализированные финансовые услуги. Это включает в себя индивидуальные инвестиционные стратегии, кредитные предложения и советы по управлению бюджетом.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6. Развитие Децентрализованных Приложений: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xN1 и ИИ могут совместно поддерживать разработку децентрализованных приложений, которые используют возможности искусственного интеллекта для создания инновационных сервисов, таких как роботы-консультанты, автоматизированные финансовые анализы и даже автономные торговые боты.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Эти интеграции предоставляют пользователю возможность взаимодействовать с финансовой средой более интеллектуально и безопасно, обеспечивая более широкие возможности для финансовых инноваций и роста.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spacing w:beforeLines="0" w:after="200" w:afterLines="0" w:line="276" w:lineRule="auto"/>
        <w:jc w:val="center"/>
        <w:rPr>
          <w:rFonts w:hint="default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4"/>
          <w:lang w:val="en-US"/>
        </w:rPr>
        <w:t>Professor N1KURA</w:t>
      </w:r>
      <w:r>
        <w:rPr>
          <w:rFonts w:hint="default" w:ascii="Calibri" w:hAnsi="Calibri" w:eastAsia="Calibri" w:cs="Calibri"/>
          <w:sz w:val="22"/>
          <w:szCs w:val="24"/>
          <w:lang w:val="en-US"/>
        </w:rPr>
        <w:br w:type="textWrapping"/>
      </w:r>
      <w:r>
        <w:rPr>
          <w:rFonts w:hint="default" w:ascii="Calibri" w:hAnsi="Calibri" w:eastAsia="Calibri" w:cs="Calibri"/>
          <w:sz w:val="22"/>
          <w:szCs w:val="24"/>
          <w:lang w:val="en-US"/>
        </w:rPr>
        <w:t>n1kura@gmx.com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B21C0"/>
    <w:rsid w:val="439B21C0"/>
    <w:rsid w:val="4DCC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2023-11-02T07:40:00Z</dcterms:created>
  <dc:creator>N1KURA</dc:creator>
  <cp:lastModifiedBy>Faust League</cp:lastModifiedBy>
  <dcterms:modified xsi:type="dcterms:W3CDTF">2023-11-02T07:46:16Z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B319483E0E9044A68197725712D4E959_11</vt:lpwstr>
  </property>
</Properties>
</file>