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E4" w:rsidRPr="00B347D1" w:rsidRDefault="00B347D1" w:rsidP="00B347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7D1"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B347D1" w:rsidRDefault="00B347D1" w:rsidP="00B347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7D1">
        <w:rPr>
          <w:rFonts w:ascii="Times New Roman" w:hAnsi="Times New Roman" w:cs="Times New Roman"/>
          <w:b/>
          <w:sz w:val="28"/>
          <w:szCs w:val="28"/>
        </w:rPr>
        <w:t>для теоретического зачета по математическому анализу (1 семестр)</w:t>
      </w:r>
    </w:p>
    <w:p w:rsidR="00B347D1" w:rsidRDefault="00B347D1" w:rsidP="00B347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множества.</w:t>
      </w: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элементов множества.</w:t>
      </w: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конечного множества.</w:t>
      </w: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бесконечного множества.</w:t>
      </w: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пустого множества.</w:t>
      </w: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мощности множества.</w:t>
      </w: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равных множеств.</w:t>
      </w: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счетного множества.</w:t>
      </w: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последовательности функций.</w:t>
      </w: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точки сходимости последовательности.</w:t>
      </w:r>
    </w:p>
    <w:p w:rsidR="00B347D1" w:rsidRDefault="00B347D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15333B">
        <w:rPr>
          <w:rFonts w:ascii="Times New Roman" w:hAnsi="Times New Roman" w:cs="Times New Roman"/>
          <w:sz w:val="28"/>
          <w:szCs w:val="28"/>
        </w:rPr>
        <w:t>равномерной норм</w:t>
      </w:r>
      <w:r w:rsidR="00DD53E4">
        <w:rPr>
          <w:rFonts w:ascii="Times New Roman" w:hAnsi="Times New Roman" w:cs="Times New Roman"/>
          <w:sz w:val="28"/>
          <w:szCs w:val="28"/>
        </w:rPr>
        <w:t>ы</w:t>
      </w:r>
      <w:r w:rsidR="0015333B"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15333B" w:rsidRDefault="0015333B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равномерно</w:t>
      </w:r>
      <w:r w:rsidR="00DD53E4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предел</w:t>
      </w:r>
      <w:r w:rsidR="00DD53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последовательности.</w:t>
      </w:r>
    </w:p>
    <w:p w:rsidR="0015333B" w:rsidRDefault="0015333B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о равномерном пределе произведения.</w:t>
      </w:r>
    </w:p>
    <w:p w:rsidR="0015333B" w:rsidRDefault="0015333B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равномерно фундаментальной последовательности.</w:t>
      </w:r>
    </w:p>
    <w:p w:rsidR="0015333B" w:rsidRDefault="0015333B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(о критерии Коши).</w:t>
      </w:r>
    </w:p>
    <w:p w:rsidR="007C0927" w:rsidRDefault="0015333B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о непрерывности предела</w:t>
      </w:r>
      <w:r w:rsidR="007C0927">
        <w:rPr>
          <w:rFonts w:ascii="Times New Roman" w:hAnsi="Times New Roman" w:cs="Times New Roman"/>
          <w:sz w:val="28"/>
          <w:szCs w:val="28"/>
        </w:rPr>
        <w:t>.</w:t>
      </w:r>
    </w:p>
    <w:p w:rsidR="007C0927" w:rsidRDefault="007C0927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приращения независимой переменной.</w:t>
      </w:r>
    </w:p>
    <w:p w:rsidR="0015333B" w:rsidRDefault="0015333B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0927">
        <w:rPr>
          <w:rFonts w:ascii="Times New Roman" w:hAnsi="Times New Roman" w:cs="Times New Roman"/>
          <w:sz w:val="28"/>
          <w:szCs w:val="28"/>
        </w:rPr>
        <w:t>Определение разностного отношения функции.</w:t>
      </w:r>
    </w:p>
    <w:p w:rsidR="007C0927" w:rsidRDefault="007C0927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производной.</w:t>
      </w:r>
    </w:p>
    <w:p w:rsidR="007C0927" w:rsidRDefault="007C0927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непрерывности дифференцируемой функции.</w:t>
      </w:r>
    </w:p>
    <w:p w:rsidR="007C0927" w:rsidRDefault="007C0927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касательной к графику функции.</w:t>
      </w:r>
    </w:p>
    <w:p w:rsidR="007C0927" w:rsidRDefault="007C0927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Теорема о связи дифференцирования с </w:t>
      </w:r>
      <w:r w:rsidR="00C864DB">
        <w:rPr>
          <w:rFonts w:ascii="Times New Roman" w:hAnsi="Times New Roman" w:cs="Times New Roman"/>
          <w:sz w:val="28"/>
          <w:szCs w:val="28"/>
        </w:rPr>
        <w:t>арифметическими операциями (формулировка).</w:t>
      </w:r>
    </w:p>
    <w:p w:rsidR="00C864DB" w:rsidRDefault="00C864DB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о дифференцировании сложной функции (формулировка).</w:t>
      </w:r>
    </w:p>
    <w:p w:rsidR="00C864DB" w:rsidRDefault="00C864DB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производной обратной функции.</w:t>
      </w:r>
    </w:p>
    <w:p w:rsidR="00C864DB" w:rsidRDefault="00C864DB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производной функции, заданной параметрической.</w:t>
      </w:r>
    </w:p>
    <w:p w:rsidR="00C864DB" w:rsidRDefault="00C864DB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первом замечательном пределе.</w:t>
      </w:r>
    </w:p>
    <w:p w:rsidR="00C864DB" w:rsidRDefault="00E677A8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функция называется экспонентой?</w:t>
      </w:r>
    </w:p>
    <w:p w:rsidR="00E677A8" w:rsidRDefault="00E677A8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функция называется натуральным логарифмом?</w:t>
      </w:r>
    </w:p>
    <w:p w:rsidR="00E677A8" w:rsidRDefault="00E677A8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гиперболического синуса через экспоненту.</w:t>
      </w:r>
    </w:p>
    <w:p w:rsidR="00E677A8" w:rsidRDefault="00AD69E2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гиперболического косинуса через экспоненту.</w:t>
      </w:r>
    </w:p>
    <w:p w:rsidR="00AD69E2" w:rsidRDefault="00AD69E2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гиперболического тангенса.</w:t>
      </w:r>
    </w:p>
    <w:p w:rsidR="00AD69E2" w:rsidRDefault="00AD69E2" w:rsidP="00AD69E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гиперболического котангенса.</w:t>
      </w:r>
    </w:p>
    <w:p w:rsidR="00AD69E2" w:rsidRDefault="00AD69E2" w:rsidP="00AD69E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разности квадратов гиперболических функций.</w:t>
      </w:r>
    </w:p>
    <w:p w:rsidR="00AD69E2" w:rsidRDefault="00AD69E2" w:rsidP="00AD69E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двойного гиперболического синуса.</w:t>
      </w:r>
    </w:p>
    <w:p w:rsidR="00AD69E2" w:rsidRDefault="00AD69E2" w:rsidP="00AD69E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Формула двойного гиперболического косинуса.</w:t>
      </w:r>
    </w:p>
    <w:p w:rsidR="00AD69E2" w:rsidRDefault="00114111" w:rsidP="00AD69E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число называется пределом функции?</w:t>
      </w:r>
    </w:p>
    <w:p w:rsidR="00AD69E2" w:rsidRDefault="00114111" w:rsidP="00AD69E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пределы называются односторонними?</w:t>
      </w:r>
    </w:p>
    <w:p w:rsidR="00114111" w:rsidRPr="00B347D1" w:rsidRDefault="00114111" w:rsidP="00AD69E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пределы называются двусторонними?</w:t>
      </w:r>
    </w:p>
    <w:p w:rsidR="00AD69E2" w:rsidRDefault="0011411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связи двустороннего предела с односторонними пределами.</w:t>
      </w:r>
    </w:p>
    <w:p w:rsidR="00114111" w:rsidRDefault="0011411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конечно удаленной предельной точки.</w:t>
      </w:r>
    </w:p>
    <w:p w:rsidR="00114111" w:rsidRDefault="00114111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предела функции при </w:t>
      </w:r>
      <w:r w:rsidR="000A318D">
        <w:rPr>
          <w:rFonts w:ascii="Times New Roman" w:hAnsi="Times New Roman" w:cs="Times New Roman"/>
          <w:sz w:val="28"/>
          <w:szCs w:val="28"/>
        </w:rPr>
        <w:t>том, когда переменная стремится к бесконечности.</w:t>
      </w:r>
    </w:p>
    <w:p w:rsidR="000A318D" w:rsidRDefault="000A318D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о пределе постоянной величины.</w:t>
      </w:r>
    </w:p>
    <w:p w:rsidR="000A318D" w:rsidRDefault="000A318D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функции, ограниченной сверху на интервале.</w:t>
      </w:r>
    </w:p>
    <w:p w:rsidR="000A318D" w:rsidRDefault="000A318D" w:rsidP="000A31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функции, ограниченной снизу на интервале.</w:t>
      </w:r>
    </w:p>
    <w:p w:rsidR="000A318D" w:rsidRDefault="000A318D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функции, ограниченной на интервале.</w:t>
      </w:r>
    </w:p>
    <w:p w:rsidR="000A318D" w:rsidRDefault="000A318D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локально ограниченной функции.</w:t>
      </w:r>
    </w:p>
    <w:p w:rsidR="000A318D" w:rsidRDefault="000A318D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неограниченной в точке функции.</w:t>
      </w:r>
    </w:p>
    <w:p w:rsidR="000A318D" w:rsidRDefault="00EF5A10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бесконечно большой функции.</w:t>
      </w:r>
    </w:p>
    <w:p w:rsidR="00EF5A10" w:rsidRDefault="00EF5A10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бесконечно малой функции.</w:t>
      </w:r>
    </w:p>
    <w:p w:rsidR="00EF5A10" w:rsidRDefault="00EF5A10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об алгебраической сумме конечного числа бесконечно малого числа.</w:t>
      </w:r>
      <w:bookmarkStart w:id="0" w:name="_GoBack"/>
      <w:bookmarkEnd w:id="0"/>
    </w:p>
    <w:p w:rsidR="006C33CE" w:rsidRDefault="00EF5A10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Формулировка </w:t>
      </w:r>
      <w:r w:rsidR="006C33CE">
        <w:rPr>
          <w:rFonts w:ascii="Times New Roman" w:hAnsi="Times New Roman" w:cs="Times New Roman"/>
          <w:sz w:val="28"/>
          <w:szCs w:val="28"/>
        </w:rPr>
        <w:t xml:space="preserve">теоремы </w:t>
      </w:r>
      <w:r>
        <w:rPr>
          <w:rFonts w:ascii="Times New Roman" w:hAnsi="Times New Roman" w:cs="Times New Roman"/>
          <w:sz w:val="28"/>
          <w:szCs w:val="28"/>
        </w:rPr>
        <w:t xml:space="preserve">о произведении </w:t>
      </w:r>
      <w:r w:rsidR="006C33CE">
        <w:rPr>
          <w:rFonts w:ascii="Times New Roman" w:hAnsi="Times New Roman" w:cs="Times New Roman"/>
          <w:sz w:val="28"/>
          <w:szCs w:val="28"/>
        </w:rPr>
        <w:t>бесконечно малой функции на локально ограниченную функцию</w:t>
      </w:r>
    </w:p>
    <w:p w:rsidR="00EF5A10" w:rsidRDefault="006C33CE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следствия о произведении бесконечно малой функции на постоянную величину.</w:t>
      </w:r>
    </w:p>
    <w:p w:rsidR="006C33CE" w:rsidRDefault="006C33CE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функции, обратной к бесконечно малой функции.</w:t>
      </w:r>
    </w:p>
    <w:p w:rsidR="006C33CE" w:rsidRDefault="006C33CE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единственности предела функции.</w:t>
      </w:r>
    </w:p>
    <w:p w:rsidR="006C33CE" w:rsidRDefault="006C33CE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Формулировка теоремы о </w:t>
      </w:r>
      <w:r w:rsidR="00546846">
        <w:rPr>
          <w:rFonts w:ascii="Times New Roman" w:hAnsi="Times New Roman" w:cs="Times New Roman"/>
          <w:sz w:val="28"/>
          <w:szCs w:val="28"/>
        </w:rPr>
        <w:t>сумме конечных пределов.</w:t>
      </w:r>
    </w:p>
    <w:p w:rsidR="00546846" w:rsidRDefault="00546846" w:rsidP="0054684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произведении конечных пределов.</w:t>
      </w:r>
    </w:p>
    <w:p w:rsidR="00546846" w:rsidRDefault="00546846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следствия из теоремы постоянной величине в пределе.</w:t>
      </w:r>
    </w:p>
    <w:p w:rsidR="00546846" w:rsidRDefault="00546846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пределе частного двух функций.</w:t>
      </w:r>
    </w:p>
    <w:p w:rsidR="00546846" w:rsidRDefault="00546846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следствий из теоремы о первом замечательном пределе.</w:t>
      </w:r>
    </w:p>
    <w:p w:rsidR="00546846" w:rsidRDefault="00B63249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втором замечательном пределе.</w:t>
      </w:r>
    </w:p>
    <w:p w:rsidR="00B63249" w:rsidRDefault="00B63249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следствий из теоремы о втором замечательном пределе.</w:t>
      </w:r>
    </w:p>
    <w:p w:rsidR="00B63249" w:rsidRDefault="00A82E0E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функций одного порядка малости.</w:t>
      </w:r>
    </w:p>
    <w:p w:rsidR="00A82E0E" w:rsidRDefault="00A82E0E" w:rsidP="00A82E0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функций одного порядка роста.</w:t>
      </w:r>
    </w:p>
    <w:p w:rsidR="00A82E0E" w:rsidRDefault="00A82E0E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эквивалентных функций.</w:t>
      </w:r>
    </w:p>
    <w:p w:rsidR="00A82E0E" w:rsidRDefault="00A82E0E" w:rsidP="00B347D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соотношений эквивалентности.</w:t>
      </w:r>
    </w:p>
    <w:p w:rsidR="006C33CE" w:rsidRPr="00A82E0E" w:rsidRDefault="00A82E0E" w:rsidP="00A82E0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теоремы о разности двух эквивалентных бесконечно малых функций</w:t>
      </w:r>
    </w:p>
    <w:sectPr w:rsidR="006C33CE" w:rsidRPr="00A8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39FF"/>
    <w:multiLevelType w:val="hybridMultilevel"/>
    <w:tmpl w:val="778CB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7D1"/>
    <w:rsid w:val="0004062D"/>
    <w:rsid w:val="000A318D"/>
    <w:rsid w:val="00114111"/>
    <w:rsid w:val="001148E8"/>
    <w:rsid w:val="00136A31"/>
    <w:rsid w:val="0015333B"/>
    <w:rsid w:val="00155442"/>
    <w:rsid w:val="00183C5A"/>
    <w:rsid w:val="001B227E"/>
    <w:rsid w:val="001C29E1"/>
    <w:rsid w:val="00264D82"/>
    <w:rsid w:val="00267EBD"/>
    <w:rsid w:val="002D0755"/>
    <w:rsid w:val="002E17B0"/>
    <w:rsid w:val="002E4F91"/>
    <w:rsid w:val="002F2666"/>
    <w:rsid w:val="003376C2"/>
    <w:rsid w:val="0035603E"/>
    <w:rsid w:val="003722AE"/>
    <w:rsid w:val="003754D2"/>
    <w:rsid w:val="003F0291"/>
    <w:rsid w:val="004115BC"/>
    <w:rsid w:val="00476227"/>
    <w:rsid w:val="004A50E7"/>
    <w:rsid w:val="004B4E96"/>
    <w:rsid w:val="004E47D5"/>
    <w:rsid w:val="00504D8C"/>
    <w:rsid w:val="00513E9E"/>
    <w:rsid w:val="005456FF"/>
    <w:rsid w:val="00546846"/>
    <w:rsid w:val="00560EA0"/>
    <w:rsid w:val="005800A7"/>
    <w:rsid w:val="00582BB0"/>
    <w:rsid w:val="00592CDE"/>
    <w:rsid w:val="0066707D"/>
    <w:rsid w:val="0068424C"/>
    <w:rsid w:val="006B0DEB"/>
    <w:rsid w:val="006B2E41"/>
    <w:rsid w:val="006C33CE"/>
    <w:rsid w:val="006D2CEA"/>
    <w:rsid w:val="006D701F"/>
    <w:rsid w:val="00753A80"/>
    <w:rsid w:val="00785AE6"/>
    <w:rsid w:val="007A0851"/>
    <w:rsid w:val="007C0927"/>
    <w:rsid w:val="007C0C54"/>
    <w:rsid w:val="007C17CD"/>
    <w:rsid w:val="007C761B"/>
    <w:rsid w:val="007D4801"/>
    <w:rsid w:val="007F3497"/>
    <w:rsid w:val="008048E5"/>
    <w:rsid w:val="00853AF4"/>
    <w:rsid w:val="0099680E"/>
    <w:rsid w:val="009B20D9"/>
    <w:rsid w:val="00A03682"/>
    <w:rsid w:val="00A07C9A"/>
    <w:rsid w:val="00A21C5E"/>
    <w:rsid w:val="00A4096B"/>
    <w:rsid w:val="00A71DB1"/>
    <w:rsid w:val="00A82E0E"/>
    <w:rsid w:val="00AA6B48"/>
    <w:rsid w:val="00AD69E2"/>
    <w:rsid w:val="00AD7F4D"/>
    <w:rsid w:val="00AE1407"/>
    <w:rsid w:val="00B32D6A"/>
    <w:rsid w:val="00B347D1"/>
    <w:rsid w:val="00B63249"/>
    <w:rsid w:val="00B91BC6"/>
    <w:rsid w:val="00BA5103"/>
    <w:rsid w:val="00BD2980"/>
    <w:rsid w:val="00BF7953"/>
    <w:rsid w:val="00C03F4C"/>
    <w:rsid w:val="00C70762"/>
    <w:rsid w:val="00C864DB"/>
    <w:rsid w:val="00CD37A5"/>
    <w:rsid w:val="00CD680D"/>
    <w:rsid w:val="00CF1B4A"/>
    <w:rsid w:val="00D71B84"/>
    <w:rsid w:val="00D85464"/>
    <w:rsid w:val="00DB5A29"/>
    <w:rsid w:val="00DD53E4"/>
    <w:rsid w:val="00DF2F84"/>
    <w:rsid w:val="00DF46BE"/>
    <w:rsid w:val="00E3514D"/>
    <w:rsid w:val="00E677A8"/>
    <w:rsid w:val="00E829E4"/>
    <w:rsid w:val="00EF5A10"/>
    <w:rsid w:val="00F863F3"/>
    <w:rsid w:val="00FA3C70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хлопов</dc:creator>
  <cp:lastModifiedBy>хлопов</cp:lastModifiedBy>
  <cp:revision>3</cp:revision>
  <dcterms:created xsi:type="dcterms:W3CDTF">2023-12-10T16:53:00Z</dcterms:created>
  <dcterms:modified xsi:type="dcterms:W3CDTF">2023-12-10T18:20:00Z</dcterms:modified>
</cp:coreProperties>
</file>