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689E" w14:textId="00F8B6C7" w:rsidR="009761F6" w:rsidRPr="00971448" w:rsidRDefault="0097144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71448">
        <w:rPr>
          <w:rFonts w:ascii="Times New Roman" w:hAnsi="Times New Roman" w:cs="Times New Roman"/>
          <w:b/>
          <w:bCs/>
          <w:sz w:val="28"/>
          <w:szCs w:val="28"/>
        </w:rPr>
        <w:t>Вопрос 1:</w:t>
      </w:r>
      <w:r w:rsidRPr="00971448">
        <w:rPr>
          <w:rFonts w:ascii="Times New Roman" w:hAnsi="Times New Roman" w:cs="Times New Roman"/>
          <w:sz w:val="28"/>
          <w:szCs w:val="28"/>
        </w:rPr>
        <w:t xml:space="preserve"> </w:t>
      </w:r>
      <w:r w:rsidRPr="00971448">
        <w:rPr>
          <w:rFonts w:ascii="Times New Roman" w:hAnsi="Times New Roman" w:cs="Times New Roman"/>
          <w:color w:val="000000"/>
          <w:sz w:val="28"/>
          <w:szCs w:val="28"/>
        </w:rPr>
        <w:t xml:space="preserve">Какие </w:t>
      </w:r>
      <w:proofErr w:type="spellStart"/>
      <w:r w:rsidRPr="00971448">
        <w:rPr>
          <w:rFonts w:ascii="Times New Roman" w:hAnsi="Times New Roman" w:cs="Times New Roman"/>
          <w:color w:val="000000"/>
          <w:sz w:val="28"/>
          <w:szCs w:val="28"/>
        </w:rPr>
        <w:t>изопроцессы</w:t>
      </w:r>
      <w:proofErr w:type="spellEnd"/>
      <w:r w:rsidRPr="00971448">
        <w:rPr>
          <w:rFonts w:ascii="Times New Roman" w:hAnsi="Times New Roman" w:cs="Times New Roman"/>
          <w:color w:val="000000"/>
          <w:sz w:val="28"/>
          <w:szCs w:val="28"/>
        </w:rPr>
        <w:t xml:space="preserve"> вы знаете и каким законам они подчиняются? Нарисуйте графики этих процессов.</w:t>
      </w:r>
    </w:p>
    <w:p w14:paraId="74C8F0B2" w14:textId="75513A02" w:rsidR="00971448" w:rsidRDefault="00971448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714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</w:t>
      </w:r>
      <w:r w:rsidRPr="0097144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843D018" w14:textId="6DBBBC62" w:rsidR="00971448" w:rsidRDefault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99080E" wp14:editId="0268A866">
            <wp:extent cx="5940425" cy="4455160"/>
            <wp:effectExtent l="0" t="0" r="3175" b="2540"/>
            <wp:docPr id="114559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E67C" w14:textId="77777777" w:rsidR="00971448" w:rsidRDefault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57C20A" w14:textId="312E3B38" w:rsidR="00971448" w:rsidRPr="00971448" w:rsidRDefault="00971448" w:rsidP="00971448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2</w:t>
      </w:r>
      <w:r w:rsidRPr="009714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71448">
        <w:rPr>
          <w:color w:val="000000"/>
        </w:rPr>
        <w:t xml:space="preserve"> </w:t>
      </w:r>
      <w:r w:rsidRPr="00971448">
        <w:rPr>
          <w:color w:val="000000"/>
          <w:sz w:val="28"/>
          <w:szCs w:val="28"/>
        </w:rPr>
        <w:t>Сформулируйте и запишите первый закон термодинамики.</w:t>
      </w:r>
    </w:p>
    <w:p w14:paraId="553D55CB" w14:textId="1E7BBE77" w:rsidR="00971448" w:rsidRDefault="009714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B9A0B2" w14:textId="05C753C6" w:rsidR="00971448" w:rsidRDefault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7882F7" wp14:editId="4AD879B1">
            <wp:extent cx="5940425" cy="4455160"/>
            <wp:effectExtent l="0" t="0" r="3175" b="2540"/>
            <wp:docPr id="17058427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52AD" w14:textId="62340762" w:rsidR="00971448" w:rsidRDefault="00971448" w:rsidP="0097144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3</w:t>
      </w:r>
      <w:r w:rsidRPr="0097144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448">
        <w:rPr>
          <w:sz w:val="28"/>
          <w:szCs w:val="28"/>
        </w:rPr>
        <w:t xml:space="preserve">Примените первый закон </w:t>
      </w:r>
      <w:proofErr w:type="gramStart"/>
      <w:r w:rsidRPr="00971448">
        <w:rPr>
          <w:sz w:val="28"/>
          <w:szCs w:val="28"/>
        </w:rPr>
        <w:t>термодинамики  к</w:t>
      </w:r>
      <w:proofErr w:type="gramEnd"/>
      <w:r w:rsidRPr="00971448">
        <w:rPr>
          <w:sz w:val="28"/>
          <w:szCs w:val="28"/>
        </w:rPr>
        <w:t xml:space="preserve"> различным </w:t>
      </w:r>
      <w:proofErr w:type="spellStart"/>
      <w:r w:rsidRPr="00971448">
        <w:rPr>
          <w:sz w:val="28"/>
          <w:szCs w:val="28"/>
        </w:rPr>
        <w:t>изопроцессам</w:t>
      </w:r>
      <w:proofErr w:type="spellEnd"/>
      <w:r w:rsidRPr="00971448">
        <w:rPr>
          <w:sz w:val="28"/>
          <w:szCs w:val="28"/>
        </w:rPr>
        <w:t xml:space="preserve"> идеальных газов.</w:t>
      </w:r>
    </w:p>
    <w:p w14:paraId="2F527818" w14:textId="3E834965" w:rsidR="00971448" w:rsidRDefault="00971448" w:rsidP="00971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448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9714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453DB7" w14:textId="52D74D03" w:rsidR="00971448" w:rsidRDefault="00971448" w:rsidP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6D4568" wp14:editId="6A935215">
            <wp:extent cx="5940425" cy="4455160"/>
            <wp:effectExtent l="0" t="0" r="3175" b="2540"/>
            <wp:docPr id="5787737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5AE9" w14:textId="77777777" w:rsidR="00971448" w:rsidRDefault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6A5F4F" w14:textId="36104CA6" w:rsidR="00971448" w:rsidRPr="00971448" w:rsidRDefault="00971448" w:rsidP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4</w:t>
      </w:r>
      <w:r w:rsidRPr="0097144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448">
        <w:rPr>
          <w:color w:val="000000"/>
          <w:sz w:val="28"/>
          <w:szCs w:val="28"/>
        </w:rPr>
        <w:t>Дайте определение удельной и молярной теплоемкости. В каких единицах СИ они измеряются?</w:t>
      </w:r>
    </w:p>
    <w:p w14:paraId="2F059F91" w14:textId="4C18C328" w:rsidR="00971448" w:rsidRDefault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D942FE" w14:textId="7CB85DFB" w:rsidR="00971448" w:rsidRDefault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D82CBA" wp14:editId="30B5CE0F">
            <wp:extent cx="5940425" cy="4455160"/>
            <wp:effectExtent l="0" t="0" r="3175" b="2540"/>
            <wp:docPr id="3074002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3CBB" w14:textId="098F2A51" w:rsidR="00971448" w:rsidRDefault="00971448" w:rsidP="0097144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5</w:t>
      </w:r>
      <w:r w:rsidRPr="0097144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71448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971448">
        <w:rPr>
          <w:rFonts w:ascii="Times New Roman" w:hAnsi="Times New Roman" w:cs="Times New Roman"/>
          <w:color w:val="000000"/>
          <w:sz w:val="28"/>
          <w:szCs w:val="28"/>
        </w:rPr>
        <w:t xml:space="preserve"> чем особенности теплоемкости газа? Выведите формулу для молярных теплоемкостей </w:t>
      </w:r>
      <w:r w:rsidRPr="0097144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315" w:dyaOrig="360" w14:anchorId="3BE00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.75pt;height:18pt" o:ole="">
            <v:imagedata r:id="rId9" o:title=""/>
          </v:shape>
          <o:OLEObject Type="Embed" ProgID="Equation.DSMT4" ShapeID="_x0000_i1033" DrawAspect="Content" ObjectID="_1762766952" r:id="rId10"/>
        </w:object>
      </w:r>
      <w:r w:rsidRPr="0097144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97144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7144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315" w:dyaOrig="360" w14:anchorId="1BEDA429">
          <v:shape id="_x0000_i1034" type="#_x0000_t75" style="width:15.75pt;height:18pt" o:ole="">
            <v:imagedata r:id="rId11" o:title=""/>
          </v:shape>
          <o:OLEObject Type="Embed" ProgID="Equation.DSMT4" ShapeID="_x0000_i1034" DrawAspect="Content" ObjectID="_1762766953" r:id="rId12"/>
        </w:object>
      </w:r>
      <w:r w:rsidRPr="00971448">
        <w:rPr>
          <w:rFonts w:ascii="Times New Roman" w:hAnsi="Times New Roman" w:cs="Times New Roman"/>
          <w:color w:val="000000"/>
          <w:sz w:val="28"/>
          <w:szCs w:val="28"/>
        </w:rPr>
        <w:t xml:space="preserve"> идеального газа.</w:t>
      </w:r>
    </w:p>
    <w:p w14:paraId="7E56F53A" w14:textId="5FF9E732" w:rsidR="00971448" w:rsidRDefault="00971448" w:rsidP="0097144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144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</w:t>
      </w:r>
      <w:r w:rsidRPr="0097144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Pr="0097144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4AA0C35" w14:textId="77777777" w:rsidR="00971448" w:rsidRDefault="00971448" w:rsidP="00971448">
      <w:pPr>
        <w:shd w:val="clear" w:color="auto" w:fill="FFFFFF"/>
        <w:ind w:firstLine="425"/>
        <w:jc w:val="both"/>
      </w:pPr>
      <w:r>
        <w:rPr>
          <w:color w:val="000000"/>
        </w:rPr>
        <w:t xml:space="preserve">При изменении объема на бесконечно малую величину  </w:t>
      </w:r>
      <w:r>
        <w:rPr>
          <w:rFonts w:ascii="Times New Roman" w:eastAsia="Times New Roman" w:hAnsi="Times New Roman" w:cs="Times New Roman"/>
          <w:color w:val="000000"/>
          <w:position w:val="-6"/>
          <w:sz w:val="20"/>
          <w:szCs w:val="20"/>
        </w:rPr>
        <w:object w:dxaOrig="375" w:dyaOrig="285" w14:anchorId="7AEBD8AE">
          <v:shape id="_x0000_i1047" type="#_x0000_t75" style="width:18.75pt;height:14.25pt" o:ole="">
            <v:imagedata r:id="rId13" o:title=""/>
          </v:shape>
          <o:OLEObject Type="Embed" ProgID="Equation.DSMT4" ShapeID="_x0000_i1047" DrawAspect="Content" ObjectID="_1762766954" r:id="rId14"/>
        </w:object>
      </w:r>
      <w:r>
        <w:rPr>
          <w:color w:val="000000"/>
        </w:rPr>
        <w:t xml:space="preserve"> система совершает работу</w:t>
      </w:r>
    </w:p>
    <w:p w14:paraId="7AA31256" w14:textId="77777777" w:rsidR="00971448" w:rsidRDefault="00971448" w:rsidP="00971448">
      <w:pPr>
        <w:shd w:val="clear" w:color="auto" w:fill="FFFFFF"/>
        <w:ind w:firstLine="425"/>
        <w:jc w:val="right"/>
      </w:pP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1095" w:dyaOrig="315" w14:anchorId="44E495C1">
          <v:shape id="_x0000_i1048" type="#_x0000_t75" style="width:54.75pt;height:15.75pt" o:ole="">
            <v:imagedata r:id="rId15" o:title=""/>
          </v:shape>
          <o:OLEObject Type="Embed" ProgID="Equation.DSMT4" ShapeID="_x0000_i1048" DrawAspect="Content" ObjectID="_1762766955" r:id="rId16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(5)</w:t>
      </w:r>
    </w:p>
    <w:p w14:paraId="5D035936" w14:textId="77777777" w:rsidR="00971448" w:rsidRDefault="00971448" w:rsidP="00971448">
      <w:pPr>
        <w:shd w:val="clear" w:color="auto" w:fill="FFFFFF"/>
        <w:ind w:firstLine="425"/>
        <w:jc w:val="both"/>
      </w:pPr>
      <w:r>
        <w:rPr>
          <w:color w:val="000000"/>
        </w:rPr>
        <w:t xml:space="preserve">Если газ нагревать при постоянном объеме </w:t>
      </w:r>
      <w:r>
        <w:rPr>
          <w:rFonts w:ascii="Times New Roman" w:eastAsia="Times New Roman" w:hAnsi="Times New Roman" w:cs="Times New Roman"/>
          <w:color w:val="000000"/>
          <w:position w:val="-6"/>
          <w:sz w:val="20"/>
          <w:szCs w:val="20"/>
        </w:rPr>
        <w:object w:dxaOrig="1005" w:dyaOrig="285" w14:anchorId="1051E169">
          <v:shape id="_x0000_i1049" type="#_x0000_t75" style="width:50.25pt;height:14.25pt" o:ole="">
            <v:imagedata r:id="rId17" o:title=""/>
          </v:shape>
          <o:OLEObject Type="Embed" ProgID="Equation.DSMT4" ShapeID="_x0000_i1049" DrawAspect="Content" ObjectID="_1762766956" r:id="rId18"/>
        </w:object>
      </w:r>
      <w:r>
        <w:rPr>
          <w:color w:val="000000"/>
        </w:rPr>
        <w:t xml:space="preserve">, то </w:t>
      </w:r>
      <w:r>
        <w:rPr>
          <w:rFonts w:ascii="Times New Roman" w:eastAsia="Times New Roman" w:hAnsi="Times New Roman" w:cs="Times New Roman"/>
          <w:color w:val="000000"/>
          <w:position w:val="-6"/>
          <w:sz w:val="20"/>
          <w:szCs w:val="20"/>
        </w:rPr>
        <w:object w:dxaOrig="735" w:dyaOrig="285" w14:anchorId="304139E2">
          <v:shape id="_x0000_i1050" type="#_x0000_t75" style="width:36.75pt;height:14.25pt" o:ole="">
            <v:imagedata r:id="rId19" o:title=""/>
          </v:shape>
          <o:OLEObject Type="Embed" ProgID="Equation.DSMT4" ShapeID="_x0000_i1050" DrawAspect="Content" ObjectID="_1762766957" r:id="rId20"/>
        </w:object>
      </w:r>
      <w:r>
        <w:rPr>
          <w:color w:val="000000"/>
        </w:rPr>
        <w:t xml:space="preserve"> и согласно с </w:t>
      </w:r>
      <w:r>
        <w:rPr>
          <w:iCs/>
          <w:color w:val="000000"/>
        </w:rPr>
        <w:t>(3</w:t>
      </w:r>
      <w:r>
        <w:rPr>
          <w:color w:val="000000"/>
        </w:rPr>
        <w:t xml:space="preserve">) все полученное газом количество теплоты расходуется только на увеличение его внутренней энергии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1065" w:dyaOrig="360" w14:anchorId="51566A8B">
          <v:shape id="_x0000_i1051" type="#_x0000_t75" style="width:53.25pt;height:18pt" o:ole="">
            <v:imagedata r:id="rId21" o:title=""/>
          </v:shape>
          <o:OLEObject Type="Embed" ProgID="Equation.DSMT4" ShapeID="_x0000_i1051" DrawAspect="Content" ObjectID="_1762766958" r:id="rId22"/>
        </w:object>
      </w:r>
      <w:r>
        <w:rPr>
          <w:color w:val="000000"/>
        </w:rPr>
        <w:t>и, учитывая (4), молярная теплоемкость идеального газа при постоянном объеме определяется соотношением</w:t>
      </w:r>
    </w:p>
    <w:p w14:paraId="64826314" w14:textId="77777777" w:rsidR="00971448" w:rsidRDefault="00971448" w:rsidP="00971448">
      <w:pPr>
        <w:shd w:val="clear" w:color="auto" w:fill="FFFFFF"/>
        <w:ind w:firstLine="425"/>
        <w:jc w:val="right"/>
      </w:pPr>
      <w:r>
        <w:rPr>
          <w:rFonts w:ascii="Times New Roman" w:eastAsia="Times New Roman" w:hAnsi="Times New Roman" w:cs="Times New Roman"/>
          <w:iCs/>
          <w:color w:val="000000"/>
          <w:position w:val="-24"/>
          <w:sz w:val="20"/>
          <w:szCs w:val="20"/>
        </w:rPr>
        <w:object w:dxaOrig="1545" w:dyaOrig="615" w14:anchorId="7B422F5C">
          <v:shape id="_x0000_i1052" type="#_x0000_t75" style="width:77.25pt;height:30.75pt" o:ole="">
            <v:imagedata r:id="rId23" o:title=""/>
          </v:shape>
          <o:OLEObject Type="Embed" ProgID="Equation.DSMT4" ShapeID="_x0000_i1052" DrawAspect="Content" ObjectID="_1762766959" r:id="rId24"/>
        </w:object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  <w:t>(6)</w:t>
      </w:r>
    </w:p>
    <w:p w14:paraId="791FD6C5" w14:textId="77777777" w:rsidR="00971448" w:rsidRDefault="00971448" w:rsidP="00971448">
      <w:pPr>
        <w:shd w:val="clear" w:color="auto" w:fill="FFFFFF"/>
        <w:ind w:firstLine="425"/>
        <w:jc w:val="both"/>
        <w:rPr>
          <w:color w:val="000000"/>
        </w:rPr>
      </w:pPr>
      <w:r>
        <w:rPr>
          <w:color w:val="000000"/>
        </w:rPr>
        <w:t xml:space="preserve">Если газ нагревать при постоянном давлении </w:t>
      </w: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975" w:dyaOrig="285" w14:anchorId="351FC699">
          <v:shape id="_x0000_i1053" type="#_x0000_t75" style="width:48.75pt;height:14.25pt" o:ole="">
            <v:imagedata r:id="rId25" o:title=""/>
          </v:shape>
          <o:OLEObject Type="Embed" ProgID="Equation.DSMT4" ShapeID="_x0000_i1053" DrawAspect="Content" ObjectID="_1762766960" r:id="rId26"/>
        </w:object>
      </w:r>
      <w:r>
        <w:rPr>
          <w:color w:val="000000"/>
        </w:rPr>
        <w:t xml:space="preserve">, то полученное газом количество теплоты расходуется на увеличение внутренней энергии </w:t>
      </w:r>
      <w:r>
        <w:rPr>
          <w:rFonts w:ascii="Times New Roman" w:eastAsia="Times New Roman" w:hAnsi="Times New Roman" w:cs="Times New Roman"/>
          <w:color w:val="000000"/>
          <w:position w:val="-6"/>
          <w:sz w:val="20"/>
          <w:szCs w:val="20"/>
        </w:rPr>
        <w:object w:dxaOrig="405" w:dyaOrig="285" w14:anchorId="1F129DE5">
          <v:shape id="_x0000_i1054" type="#_x0000_t75" style="width:20.25pt;height:14.25pt" o:ole="">
            <v:imagedata r:id="rId27" o:title=""/>
          </v:shape>
          <o:OLEObject Type="Embed" ProgID="Equation.DSMT4" ShapeID="_x0000_i1054" DrawAspect="Content" ObjectID="_1762766961" r:id="rId28"/>
        </w:object>
      </w:r>
      <w:r>
        <w:rPr>
          <w:color w:val="000000"/>
        </w:rPr>
        <w:t xml:space="preserve"> и выполнение работы </w:t>
      </w: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1095" w:dyaOrig="315" w14:anchorId="28402A84">
          <v:shape id="_x0000_i1055" type="#_x0000_t75" style="width:54.75pt;height:15.75pt" o:ole="">
            <v:imagedata r:id="rId29" o:title=""/>
          </v:shape>
          <o:OLEObject Type="Embed" ProgID="Equation.DSMT4" ShapeID="_x0000_i1055" DrawAspect="Content" ObjectID="_1762766962" r:id="rId30"/>
        </w:object>
      </w:r>
      <w:r>
        <w:rPr>
          <w:color w:val="000000"/>
        </w:rPr>
        <w:t>:</w:t>
      </w:r>
    </w:p>
    <w:p w14:paraId="557F41F8" w14:textId="77777777" w:rsidR="00971448" w:rsidRDefault="00971448" w:rsidP="00971448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position w:val="-14"/>
          <w:sz w:val="20"/>
          <w:szCs w:val="20"/>
        </w:rPr>
        <w:object w:dxaOrig="1755" w:dyaOrig="375" w14:anchorId="40ABD901">
          <v:shape id="_x0000_i1056" type="#_x0000_t75" style="width:87.75pt;height:18.75pt" o:ole="">
            <v:imagedata r:id="rId31" o:title=""/>
          </v:shape>
          <o:OLEObject Type="Embed" ProgID="Equation.DSMT4" ShapeID="_x0000_i1056" DrawAspect="Content" ObjectID="_1762766963" r:id="rId32"/>
        </w:object>
      </w:r>
    </w:p>
    <w:p w14:paraId="0E12B16C" w14:textId="77777777" w:rsidR="00971448" w:rsidRDefault="00971448" w:rsidP="00971448">
      <w:pPr>
        <w:shd w:val="clear" w:color="auto" w:fill="FFFFFF"/>
        <w:ind w:firstLine="425"/>
        <w:jc w:val="both"/>
      </w:pPr>
      <w:r>
        <w:rPr>
          <w:color w:val="000000"/>
        </w:rPr>
        <w:t>Тогда молярная теплоемкость идеального газа при постоянном давлении</w:t>
      </w:r>
    </w:p>
    <w:p w14:paraId="7E2D260A" w14:textId="77777777" w:rsidR="00971448" w:rsidRDefault="00971448" w:rsidP="00971448">
      <w:pPr>
        <w:shd w:val="clear" w:color="auto" w:fill="FFFFFF"/>
        <w:ind w:firstLine="425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position w:val="-30"/>
          <w:sz w:val="20"/>
          <w:szCs w:val="20"/>
        </w:rPr>
        <w:object w:dxaOrig="2025" w:dyaOrig="705" w14:anchorId="1BB0C70B">
          <v:shape id="_x0000_i1057" type="#_x0000_t75" style="width:101.25pt;height:35.25pt" o:ole="">
            <v:imagedata r:id="rId33" o:title=""/>
          </v:shape>
          <o:OLEObject Type="Embed" ProgID="Equation.DSMT4" ShapeID="_x0000_i1057" DrawAspect="Content" ObjectID="_1762766964" r:id="rId34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(7)</w:t>
      </w:r>
    </w:p>
    <w:p w14:paraId="25195B79" w14:textId="77777777" w:rsidR="00971448" w:rsidRDefault="00971448" w:rsidP="00971448">
      <w:pPr>
        <w:shd w:val="clear" w:color="auto" w:fill="FFFFFF"/>
        <w:ind w:firstLine="425"/>
        <w:jc w:val="both"/>
        <w:rPr>
          <w:color w:val="000000"/>
        </w:rPr>
      </w:pPr>
      <w:r>
        <w:rPr>
          <w:color w:val="000000"/>
        </w:rPr>
        <w:t xml:space="preserve">Используя уравнение состояния идеального газа (уравнение </w:t>
      </w:r>
      <w:proofErr w:type="spellStart"/>
      <w:r>
        <w:rPr>
          <w:color w:val="000000"/>
        </w:rPr>
        <w:t>Клапейрона</w:t>
      </w:r>
      <w:proofErr w:type="spellEnd"/>
      <w:r>
        <w:rPr>
          <w:color w:val="000000"/>
        </w:rPr>
        <w:t>-Менделеева)</w:t>
      </w:r>
    </w:p>
    <w:p w14:paraId="58D704F3" w14:textId="77777777" w:rsidR="00971448" w:rsidRDefault="00971448" w:rsidP="00971448">
      <w:pPr>
        <w:shd w:val="clear" w:color="auto" w:fill="FFFFFF"/>
        <w:ind w:firstLine="425"/>
        <w:jc w:val="center"/>
        <w:rPr>
          <w:color w:val="000000"/>
        </w:rPr>
      </w:pPr>
      <w:r>
        <w:rPr>
          <w:color w:val="000000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position w:val="-28"/>
          <w:sz w:val="20"/>
          <w:szCs w:val="20"/>
        </w:rPr>
        <w:object w:dxaOrig="1215" w:dyaOrig="660" w14:anchorId="67D0B601">
          <v:shape id="_x0000_i1058" type="#_x0000_t75" style="width:60.75pt;height:33pt" o:ole="">
            <v:imagedata r:id="rId35" o:title=""/>
          </v:shape>
          <o:OLEObject Type="Embed" ProgID="Equation.DSMT4" ShapeID="_x0000_i1058" DrawAspect="Content" ObjectID="_1762766965" r:id="rId36"/>
        </w:object>
      </w:r>
    </w:p>
    <w:p w14:paraId="4BE5CFDE" w14:textId="77777777" w:rsidR="00971448" w:rsidRDefault="00971448" w:rsidP="00971448">
      <w:pPr>
        <w:shd w:val="clear" w:color="auto" w:fill="FFFFFF"/>
        <w:ind w:firstLine="425"/>
        <w:jc w:val="both"/>
        <w:rPr>
          <w:color w:val="000000"/>
        </w:rPr>
      </w:pPr>
      <w:r>
        <w:rPr>
          <w:color w:val="000000"/>
        </w:rPr>
        <w:t xml:space="preserve">после преобразований                              </w:t>
      </w:r>
      <w:r>
        <w:rPr>
          <w:rFonts w:ascii="Times New Roman" w:eastAsia="Times New Roman" w:hAnsi="Times New Roman" w:cs="Times New Roman"/>
          <w:color w:val="000000"/>
          <w:position w:val="-28"/>
          <w:sz w:val="20"/>
          <w:szCs w:val="20"/>
        </w:rPr>
        <w:object w:dxaOrig="1080" w:dyaOrig="660" w14:anchorId="4CE3295E">
          <v:shape id="_x0000_i1059" type="#_x0000_t75" style="width:54pt;height:33pt" o:ole="">
            <v:imagedata r:id="rId37" o:title=""/>
          </v:shape>
          <o:OLEObject Type="Embed" ProgID="Equation.DSMT4" ShapeID="_x0000_i1059" DrawAspect="Content" ObjectID="_1762766966" r:id="rId38"/>
        </w:object>
      </w:r>
      <w:r>
        <w:rPr>
          <w:color w:val="000000"/>
        </w:rPr>
        <w:t xml:space="preserve">;   </w:t>
      </w:r>
      <w:r>
        <w:rPr>
          <w:rFonts w:ascii="Times New Roman" w:eastAsia="Times New Roman" w:hAnsi="Times New Roman" w:cs="Times New Roman"/>
          <w:color w:val="000000"/>
          <w:position w:val="-28"/>
          <w:sz w:val="20"/>
          <w:szCs w:val="20"/>
        </w:rPr>
        <w:object w:dxaOrig="1095" w:dyaOrig="660" w14:anchorId="41B6CF4B">
          <v:shape id="_x0000_i1060" type="#_x0000_t75" style="width:54.75pt;height:33pt" o:ole="">
            <v:imagedata r:id="rId39" o:title=""/>
          </v:shape>
          <o:OLEObject Type="Embed" ProgID="Equation.DSMT4" ShapeID="_x0000_i1060" DrawAspect="Content" ObjectID="_1762766967" r:id="rId40"/>
        </w:object>
      </w:r>
      <w:r>
        <w:rPr>
          <w:color w:val="000000"/>
        </w:rPr>
        <w:t xml:space="preserve">  и  </w:t>
      </w:r>
      <w:r>
        <w:rPr>
          <w:rFonts w:ascii="Times New Roman" w:eastAsia="Times New Roman" w:hAnsi="Times New Roman" w:cs="Times New Roman"/>
          <w:color w:val="000000"/>
          <w:position w:val="-30"/>
          <w:sz w:val="20"/>
          <w:szCs w:val="20"/>
        </w:rPr>
        <w:object w:dxaOrig="1605" w:dyaOrig="705" w14:anchorId="1D3B496A">
          <v:shape id="_x0000_i1061" type="#_x0000_t75" style="width:80.25pt;height:35.25pt" o:ole="">
            <v:imagedata r:id="rId41" o:title=""/>
          </v:shape>
          <o:OLEObject Type="Embed" ProgID="Equation.DSMT4" ShapeID="_x0000_i1061" DrawAspect="Content" ObjectID="_1762766968" r:id="rId42"/>
        </w:object>
      </w:r>
    </w:p>
    <w:p w14:paraId="4A645F93" w14:textId="77777777" w:rsidR="00971448" w:rsidRDefault="00971448" w:rsidP="00971448">
      <w:pPr>
        <w:shd w:val="clear" w:color="auto" w:fill="FFFFFF"/>
        <w:ind w:firstLine="425"/>
        <w:jc w:val="both"/>
      </w:pPr>
      <w:proofErr w:type="gramStart"/>
      <w:r>
        <w:rPr>
          <w:color w:val="000000"/>
        </w:rPr>
        <w:t xml:space="preserve">получим  </w:t>
      </w:r>
      <w:r>
        <w:rPr>
          <w:b/>
          <w:color w:val="000000"/>
        </w:rPr>
        <w:t>уравнение</w:t>
      </w:r>
      <w:proofErr w:type="gramEnd"/>
      <w:r>
        <w:rPr>
          <w:b/>
          <w:color w:val="000000"/>
        </w:rPr>
        <w:t xml:space="preserve"> Майера</w:t>
      </w:r>
    </w:p>
    <w:p w14:paraId="07B361C6" w14:textId="77777777" w:rsidR="00971448" w:rsidRDefault="00971448" w:rsidP="00971448">
      <w:pPr>
        <w:shd w:val="clear" w:color="auto" w:fill="FFFFFF"/>
        <w:ind w:firstLine="425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1245" w:dyaOrig="360" w14:anchorId="067C20D5">
          <v:shape id="_x0000_i1062" type="#_x0000_t75" style="width:62.25pt;height:18pt" o:ole="">
            <v:imagedata r:id="rId43" o:title=""/>
          </v:shape>
          <o:OLEObject Type="Embed" ProgID="Equation.DSMT4" ShapeID="_x0000_i1062" DrawAspect="Content" ObjectID="_1762766969" r:id="rId44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(8)</w:t>
      </w:r>
    </w:p>
    <w:p w14:paraId="07BA9477" w14:textId="77777777" w:rsidR="00971448" w:rsidRDefault="00971448" w:rsidP="00971448">
      <w:pPr>
        <w:shd w:val="clear" w:color="auto" w:fill="FFFFFF"/>
        <w:ind w:firstLine="425"/>
        <w:jc w:val="both"/>
        <w:rPr>
          <w:color w:val="000000"/>
        </w:rPr>
      </w:pPr>
      <w:r>
        <w:rPr>
          <w:color w:val="000000"/>
        </w:rPr>
        <w:t>После подстановки в него (6) получим</w:t>
      </w:r>
    </w:p>
    <w:p w14:paraId="1BDE612A" w14:textId="77777777" w:rsidR="00971448" w:rsidRDefault="00971448" w:rsidP="00971448">
      <w:pPr>
        <w:shd w:val="clear" w:color="auto" w:fill="FFFFFF"/>
        <w:ind w:firstLine="425"/>
        <w:jc w:val="center"/>
        <w:rPr>
          <w:color w:val="000000"/>
        </w:rPr>
      </w:pPr>
      <w:r>
        <w:rPr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position w:val="-24"/>
          <w:sz w:val="20"/>
          <w:szCs w:val="20"/>
        </w:rPr>
        <w:object w:dxaOrig="1020" w:dyaOrig="615" w14:anchorId="63043D21">
          <v:shape id="_x0000_i1063" type="#_x0000_t75" style="width:51pt;height:30.75pt" o:ole="">
            <v:imagedata r:id="rId45" o:title=""/>
          </v:shape>
          <o:OLEObject Type="Embed" ProgID="Equation.DSMT4" ShapeID="_x0000_i1063" DrawAspect="Content" ObjectID="_1762766970" r:id="rId46"/>
        </w:object>
      </w:r>
    </w:p>
    <w:p w14:paraId="168FC911" w14:textId="037925E0" w:rsidR="00971448" w:rsidRPr="00971448" w:rsidRDefault="00971448" w:rsidP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6</w:t>
      </w:r>
      <w:r w:rsidRPr="0097144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448">
        <w:rPr>
          <w:rFonts w:ascii="Times New Roman" w:hAnsi="Times New Roman" w:cs="Times New Roman"/>
          <w:color w:val="000000"/>
          <w:sz w:val="24"/>
          <w:szCs w:val="24"/>
        </w:rPr>
        <w:t xml:space="preserve">Дайте определение числа степеней свободы молекулы. Чему равна величина </w:t>
      </w:r>
      <w:r w:rsidRPr="00971448">
        <w:rPr>
          <w:rFonts w:ascii="Times New Roman" w:eastAsia="Times New Roman" w:hAnsi="Times New Roman" w:cs="Times New Roman"/>
          <w:color w:val="000000"/>
          <w:position w:val="-6"/>
          <w:sz w:val="24"/>
          <w:szCs w:val="24"/>
        </w:rPr>
        <w:object w:dxaOrig="135" w:dyaOrig="255" w14:anchorId="6FD43401">
          <v:shape id="_x0000_i1081" type="#_x0000_t75" style="width:6.75pt;height:12.75pt" o:ole="">
            <v:imagedata r:id="rId47" o:title=""/>
          </v:shape>
          <o:OLEObject Type="Embed" ProgID="Equation.DSMT4" ShapeID="_x0000_i1081" DrawAspect="Content" ObjectID="_1762766971" r:id="rId48"/>
        </w:object>
      </w:r>
      <w:r w:rsidRPr="00971448">
        <w:rPr>
          <w:rFonts w:ascii="Times New Roman" w:hAnsi="Times New Roman" w:cs="Times New Roman"/>
          <w:color w:val="000000"/>
          <w:sz w:val="24"/>
          <w:szCs w:val="24"/>
        </w:rPr>
        <w:t xml:space="preserve"> для 1-, 2-, 3- и многоатомного идеальных газов?</w:t>
      </w:r>
    </w:p>
    <w:p w14:paraId="22E2412C" w14:textId="39EF689D" w:rsidR="00971448" w:rsidRDefault="00971448" w:rsidP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9714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A9AB82" w14:textId="16B6ED2B" w:rsidR="00433116" w:rsidRDefault="00433116" w:rsidP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137679" wp14:editId="33A8DE4E">
            <wp:extent cx="5940425" cy="4455160"/>
            <wp:effectExtent l="0" t="0" r="3175" b="2540"/>
            <wp:docPr id="11162975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3E67" w14:textId="77777777" w:rsidR="00433116" w:rsidRDefault="004331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12D7C4" w14:textId="61EC2642" w:rsidR="00433116" w:rsidRPr="00433116" w:rsidRDefault="00433116" w:rsidP="00433116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7</w:t>
      </w:r>
      <w:proofErr w:type="gramStart"/>
      <w:r w:rsidRPr="0043311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3116">
        <w:rPr>
          <w:rFonts w:ascii="Times New Roman" w:hAnsi="Times New Roman" w:cs="Times New Roman"/>
          <w:color w:val="000000"/>
          <w:sz w:val="28"/>
          <w:szCs w:val="28"/>
        </w:rPr>
        <w:t>Как</w:t>
      </w:r>
      <w:proofErr w:type="gramEnd"/>
      <w:r w:rsidRPr="00433116">
        <w:rPr>
          <w:rFonts w:ascii="Times New Roman" w:hAnsi="Times New Roman" w:cs="Times New Roman"/>
          <w:color w:val="000000"/>
          <w:sz w:val="28"/>
          <w:szCs w:val="28"/>
        </w:rPr>
        <w:t xml:space="preserve"> связаны молярные теплоемкостей </w:t>
      </w:r>
      <w:r w:rsidRPr="00433116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315" w:dyaOrig="360" w14:anchorId="74E508D3">
          <v:shape id="_x0000_i1090" type="#_x0000_t75" style="width:15.75pt;height:18pt" o:ole="">
            <v:imagedata r:id="rId9" o:title=""/>
          </v:shape>
          <o:OLEObject Type="Embed" ProgID="Equation.DSMT4" ShapeID="_x0000_i1090" DrawAspect="Content" ObjectID="_1762766972" r:id="rId50"/>
        </w:object>
      </w:r>
      <w:r w:rsidRPr="0043311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433116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433116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315" w:dyaOrig="360" w14:anchorId="11908163">
          <v:shape id="_x0000_i1091" type="#_x0000_t75" style="width:15.75pt;height:18pt" o:ole="">
            <v:imagedata r:id="rId11" o:title=""/>
          </v:shape>
          <o:OLEObject Type="Embed" ProgID="Equation.DSMT4" ShapeID="_x0000_i1091" DrawAspect="Content" ObjectID="_1762766973" r:id="rId51"/>
        </w:object>
      </w:r>
      <w:r w:rsidRPr="00433116">
        <w:rPr>
          <w:rFonts w:ascii="Times New Roman" w:hAnsi="Times New Roman" w:cs="Times New Roman"/>
          <w:color w:val="000000"/>
          <w:sz w:val="28"/>
          <w:szCs w:val="28"/>
        </w:rPr>
        <w:t xml:space="preserve"> идеального газа с числом степеней свободы.</w:t>
      </w:r>
    </w:p>
    <w:p w14:paraId="51A6F12A" w14:textId="53AA7A0D" w:rsidR="00433116" w:rsidRPr="00433116" w:rsidRDefault="00433116" w:rsidP="00971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10B338" w14:textId="1B260B7F" w:rsidR="00433116" w:rsidRDefault="004331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C95BE7" wp14:editId="26829FE4">
            <wp:extent cx="5940425" cy="4455160"/>
            <wp:effectExtent l="0" t="0" r="3175" b="2540"/>
            <wp:docPr id="18748295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B7B1" w14:textId="77777777" w:rsidR="00433116" w:rsidRDefault="004331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38912C" w14:textId="7B4E8557" w:rsidR="00971448" w:rsidRPr="00433116" w:rsidRDefault="004331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8</w:t>
      </w:r>
      <w:r w:rsidRPr="0043311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3116">
        <w:rPr>
          <w:color w:val="000000"/>
          <w:sz w:val="24"/>
          <w:szCs w:val="24"/>
        </w:rPr>
        <w:t>Какой процесс называется адиабатным? Выведите уравнение Пуассона.</w:t>
      </w:r>
    </w:p>
    <w:p w14:paraId="2A6D7FAC" w14:textId="3D9523CB" w:rsidR="00433116" w:rsidRDefault="004331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A1294F" w14:textId="77777777" w:rsidR="00433116" w:rsidRDefault="00433116" w:rsidP="00433116">
      <w:pPr>
        <w:shd w:val="clear" w:color="auto" w:fill="FFFFFF"/>
        <w:ind w:firstLine="425"/>
        <w:jc w:val="both"/>
        <w:rPr>
          <w:color w:val="000000"/>
        </w:rPr>
      </w:pPr>
      <w:r>
        <w:rPr>
          <w:b/>
          <w:color w:val="000000"/>
        </w:rPr>
        <w:t>Адиабатным</w:t>
      </w:r>
      <w:r>
        <w:rPr>
          <w:color w:val="000000"/>
        </w:rPr>
        <w:t xml:space="preserve"> называется процесс, протекающий без теплообмена с окружающей средой, </w:t>
      </w: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735" w:dyaOrig="315" w14:anchorId="7661DCD1">
          <v:shape id="_x0000_i1104" type="#_x0000_t75" style="width:36.75pt;height:15.75pt" o:ole="">
            <v:imagedata r:id="rId53" o:title=""/>
          </v:shape>
          <o:OLEObject Type="Embed" ProgID="Equation.DSMT4" ShapeID="_x0000_i1104" DrawAspect="Content" ObjectID="_1762766974" r:id="rId54"/>
        </w:object>
      </w:r>
      <w:r>
        <w:rPr>
          <w:color w:val="000000"/>
        </w:rPr>
        <w:t>. На практике он может быть осуществлен в системе, окруженной теплоизоляционной оболочкой. Адиабатным можно считать быстропротекающий процесс, при котором система не успевает вступить в теплообмен с окружающей средой. Первый закон термодинамики для адиабатного процесса имеет вид</w:t>
      </w:r>
    </w:p>
    <w:p w14:paraId="6ABA8A26" w14:textId="77777777" w:rsidR="00433116" w:rsidRDefault="00433116" w:rsidP="00433116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545" w:dyaOrig="315" w14:anchorId="2361385C">
          <v:shape id="_x0000_i1105" type="#_x0000_t75" style="width:77.25pt;height:15.75pt" o:ole="">
            <v:imagedata r:id="rId55" o:title=""/>
          </v:shape>
          <o:OLEObject Type="Embed" ProgID="Equation.DSMT4" ShapeID="_x0000_i1105" DrawAspect="Content" ObjectID="_1762766975" r:id="rId56"/>
        </w:object>
      </w:r>
    </w:p>
    <w:p w14:paraId="1152B477" w14:textId="77777777" w:rsidR="00433116" w:rsidRDefault="00433116" w:rsidP="00433116">
      <w:pPr>
        <w:shd w:val="clear" w:color="auto" w:fill="FFFFFF"/>
        <w:ind w:firstLine="425"/>
        <w:jc w:val="both"/>
      </w:pPr>
      <w:r>
        <w:t>или с учетом (4)-(6)</w:t>
      </w:r>
    </w:p>
    <w:p w14:paraId="2CE1F8D9" w14:textId="77777777" w:rsidR="00433116" w:rsidRDefault="00433116" w:rsidP="00433116">
      <w:pPr>
        <w:shd w:val="clear" w:color="auto" w:fill="FFFFFF"/>
        <w:ind w:firstLine="425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position w:val="-28"/>
          <w:sz w:val="20"/>
          <w:szCs w:val="20"/>
        </w:rPr>
        <w:object w:dxaOrig="1695" w:dyaOrig="660" w14:anchorId="63BBF3C4">
          <v:shape id="_x0000_i1106" type="#_x0000_t75" style="width:84.75pt;height:33pt" o:ole="">
            <v:imagedata r:id="rId57" o:title=""/>
          </v:shape>
          <o:OLEObject Type="Embed" ProgID="Equation.DSMT4" ShapeID="_x0000_i1106" DrawAspect="Content" ObjectID="_1762766976" r:id="rId58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(9)</w:t>
      </w:r>
    </w:p>
    <w:p w14:paraId="74145879" w14:textId="77777777" w:rsidR="00433116" w:rsidRDefault="00433116" w:rsidP="00433116">
      <w:pPr>
        <w:shd w:val="clear" w:color="auto" w:fill="FFFFFF"/>
        <w:ind w:firstLine="425"/>
        <w:jc w:val="both"/>
        <w:rPr>
          <w:color w:val="000000"/>
        </w:rPr>
      </w:pPr>
      <w:r>
        <w:rPr>
          <w:color w:val="000000"/>
        </w:rPr>
        <w:t xml:space="preserve">Продифференцировав уравнение </w:t>
      </w:r>
      <w:proofErr w:type="spellStart"/>
      <w:r>
        <w:rPr>
          <w:color w:val="000000"/>
        </w:rPr>
        <w:t>Клапейрона</w:t>
      </w:r>
      <w:proofErr w:type="spellEnd"/>
      <w:r>
        <w:rPr>
          <w:color w:val="000000"/>
        </w:rPr>
        <w:t xml:space="preserve"> - Менделеева</w:t>
      </w:r>
    </w:p>
    <w:p w14:paraId="4B930A46" w14:textId="77777777" w:rsidR="00433116" w:rsidRDefault="00433116" w:rsidP="00433116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position w:val="-28"/>
          <w:sz w:val="20"/>
          <w:szCs w:val="20"/>
        </w:rPr>
        <w:object w:dxaOrig="2085" w:dyaOrig="660" w14:anchorId="3C8397F2">
          <v:shape id="_x0000_i1107" type="#_x0000_t75" style="width:104.25pt;height:33pt" o:ole="">
            <v:imagedata r:id="rId59" o:title=""/>
          </v:shape>
          <o:OLEObject Type="Embed" ProgID="Equation.DSMT4" ShapeID="_x0000_i1107" DrawAspect="Content" ObjectID="_1762766977" r:id="rId60"/>
        </w:object>
      </w:r>
      <w:r>
        <w:t>,</w:t>
      </w:r>
    </w:p>
    <w:p w14:paraId="62FE040E" w14:textId="77777777" w:rsidR="00433116" w:rsidRDefault="00433116" w:rsidP="00433116">
      <w:pPr>
        <w:shd w:val="clear" w:color="auto" w:fill="FFFFFF"/>
        <w:ind w:firstLine="425"/>
        <w:jc w:val="both"/>
      </w:pPr>
      <w:r>
        <w:t xml:space="preserve">находим </w:t>
      </w:r>
    </w:p>
    <w:p w14:paraId="45EE8B1E" w14:textId="77777777" w:rsidR="00433116" w:rsidRDefault="00433116" w:rsidP="00433116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position w:val="-58"/>
          <w:sz w:val="20"/>
          <w:szCs w:val="20"/>
        </w:rPr>
        <w:object w:dxaOrig="1725" w:dyaOrig="960" w14:anchorId="1F68EE6A">
          <v:shape id="_x0000_i1108" type="#_x0000_t75" style="width:86.25pt;height:48pt" o:ole="">
            <v:imagedata r:id="rId61" o:title=""/>
          </v:shape>
          <o:OLEObject Type="Embed" ProgID="Equation.DSMT4" ShapeID="_x0000_i1108" DrawAspect="Content" ObjectID="_1762766978" r:id="rId62"/>
        </w:object>
      </w:r>
    </w:p>
    <w:p w14:paraId="6B5BC54E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 xml:space="preserve">Подставляя </w:t>
      </w:r>
      <w:r>
        <w:rPr>
          <w:rFonts w:ascii="Times New Roman" w:eastAsia="Times New Roman" w:hAnsi="Times New Roman" w:cs="Times New Roman"/>
          <w:color w:val="000000"/>
          <w:position w:val="-6"/>
          <w:sz w:val="20"/>
          <w:szCs w:val="20"/>
        </w:rPr>
        <w:object w:dxaOrig="360" w:dyaOrig="285" w14:anchorId="178F27A3">
          <v:shape id="_x0000_i1109" type="#_x0000_t75" style="width:18pt;height:14.25pt" o:ole="">
            <v:imagedata r:id="rId63" o:title=""/>
          </v:shape>
          <o:OLEObject Type="Embed" ProgID="Equation.DSMT4" ShapeID="_x0000_i1109" DrawAspect="Content" ObjectID="_1762766979" r:id="rId64"/>
        </w:object>
      </w:r>
      <w:r>
        <w:rPr>
          <w:color w:val="000000"/>
        </w:rPr>
        <w:t xml:space="preserve"> в формулу (9), получим</w:t>
      </w:r>
    </w:p>
    <w:p w14:paraId="3AAD1F26" w14:textId="77777777" w:rsidR="00433116" w:rsidRDefault="00433116" w:rsidP="00433116">
      <w:pPr>
        <w:shd w:val="clear" w:color="auto" w:fill="FFFFFF"/>
        <w:ind w:firstLine="425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2535" w:dyaOrig="360" w14:anchorId="69F0447F">
          <v:shape id="_x0000_i1110" type="#_x0000_t75" style="width:126.75pt;height:18pt" o:ole="">
            <v:imagedata r:id="rId65" o:title=""/>
          </v:shape>
          <o:OLEObject Type="Embed" ProgID="Equation.DSMT4" ShapeID="_x0000_i1110" DrawAspect="Content" ObjectID="_1762766980" r:id="rId66"/>
        </w:object>
      </w:r>
    </w:p>
    <w:p w14:paraId="1E90B82B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>Учитывая соотношения (8) и (9), получим</w:t>
      </w:r>
    </w:p>
    <w:p w14:paraId="30F6086A" w14:textId="77777777" w:rsidR="00433116" w:rsidRDefault="00433116" w:rsidP="00433116">
      <w:pPr>
        <w:shd w:val="clear" w:color="auto" w:fill="FFFFFF"/>
        <w:ind w:firstLine="425"/>
        <w:jc w:val="cente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position w:val="-28"/>
          <w:sz w:val="20"/>
          <w:szCs w:val="20"/>
        </w:rPr>
        <w:object w:dxaOrig="1440" w:dyaOrig="660" w14:anchorId="4180A363">
          <v:shape id="_x0000_i1111" type="#_x0000_t75" style="width:1in;height:33pt" o:ole="">
            <v:imagedata r:id="rId67" o:title=""/>
          </v:shape>
          <o:OLEObject Type="Embed" ProgID="Equation.DSMT4" ShapeID="_x0000_i1111" DrawAspect="Content" ObjectID="_1762766981" r:id="rId68"/>
        </w:object>
      </w:r>
    </w:p>
    <w:p w14:paraId="69AD8639" w14:textId="77777777" w:rsidR="00433116" w:rsidRDefault="00433116" w:rsidP="00433116">
      <w:pPr>
        <w:shd w:val="clear" w:color="auto" w:fill="FFFFFF"/>
        <w:ind w:firstLine="425"/>
        <w:jc w:val="both"/>
        <w:rPr>
          <w:color w:val="000000"/>
        </w:rPr>
      </w:pPr>
      <w:r>
        <w:rPr>
          <w:color w:val="000000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195" w:dyaOrig="255" w14:anchorId="7F08F257">
          <v:shape id="_x0000_i1112" type="#_x0000_t75" style="width:9.75pt;height:12.75pt" o:ole="">
            <v:imagedata r:id="rId69" o:title=""/>
          </v:shape>
          <o:OLEObject Type="Embed" ProgID="Equation.DSMT4" ShapeID="_x0000_i1112" DrawAspect="Content" ObjectID="_1762766982" r:id="rId70"/>
        </w:object>
      </w:r>
      <w:r>
        <w:rPr>
          <w:color w:val="000000"/>
        </w:rPr>
        <w:t xml:space="preserve"> - показатель адиабаты определяется как</w:t>
      </w:r>
    </w:p>
    <w:p w14:paraId="41032FFE" w14:textId="77777777" w:rsidR="00433116" w:rsidRDefault="00433116" w:rsidP="00433116">
      <w:pPr>
        <w:shd w:val="clear" w:color="auto" w:fill="FFFFFF"/>
        <w:ind w:firstLine="425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position w:val="-30"/>
          <w:sz w:val="20"/>
          <w:szCs w:val="20"/>
        </w:rPr>
        <w:object w:dxaOrig="765" w:dyaOrig="675" w14:anchorId="1545EA98">
          <v:shape id="_x0000_i1113" type="#_x0000_t75" style="width:38.25pt;height:33.75pt" o:ole="">
            <v:imagedata r:id="rId71" o:title=""/>
          </v:shape>
          <o:OLEObject Type="Embed" ProgID="Equation.DSMT4" ShapeID="_x0000_i1113" DrawAspect="Content" ObjectID="_1762766983" r:id="rId72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(10)</w:t>
      </w:r>
    </w:p>
    <w:p w14:paraId="325503B5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>Решение написанного дифференциального уравнения имеет вид</w:t>
      </w:r>
    </w:p>
    <w:p w14:paraId="027C07D5" w14:textId="77777777" w:rsidR="00433116" w:rsidRDefault="00433116" w:rsidP="00433116">
      <w:pPr>
        <w:shd w:val="clear" w:color="auto" w:fill="FFFFFF"/>
        <w:ind w:firstLine="425"/>
        <w:jc w:val="right"/>
      </w:pP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1275" w:dyaOrig="360" w14:anchorId="36458DC7">
          <v:shape id="_x0000_i1114" type="#_x0000_t75" style="width:63.75pt;height:18pt" o:ole="">
            <v:imagedata r:id="rId73" o:title=""/>
          </v:shape>
          <o:OLEObject Type="Embed" ProgID="Equation.DSMT4" ShapeID="_x0000_i1114" DrawAspect="Content" ObjectID="_1762766984" r:id="rId74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(11)</w:t>
      </w:r>
    </w:p>
    <w:p w14:paraId="6B451805" w14:textId="77777777" w:rsidR="00433116" w:rsidRDefault="00433116" w:rsidP="00433116">
      <w:pPr>
        <w:ind w:firstLine="425"/>
        <w:jc w:val="both"/>
      </w:pPr>
      <w:r>
        <w:rPr>
          <w:color w:val="000000"/>
        </w:rPr>
        <w:t xml:space="preserve">Уравнение (11) называется </w:t>
      </w:r>
      <w:r>
        <w:rPr>
          <w:b/>
          <w:color w:val="000000"/>
        </w:rPr>
        <w:t>уравнением адиабаты (или уравнением Пуассона)</w:t>
      </w:r>
      <w:r>
        <w:rPr>
          <w:color w:val="000000"/>
        </w:rPr>
        <w:t xml:space="preserve">. </w:t>
      </w:r>
      <w:r>
        <w:t xml:space="preserve">С помощью уравнения </w:t>
      </w:r>
      <w:proofErr w:type="spellStart"/>
      <w:r>
        <w:t>Клапейрона</w:t>
      </w:r>
      <w:proofErr w:type="spellEnd"/>
      <w:r>
        <w:t xml:space="preserve"> - Менделеева можно уравнение Пуассона записать в виде связи между другими параметрами состояния газа в адиабатном процессе:</w:t>
      </w:r>
    </w:p>
    <w:p w14:paraId="54B76703" w14:textId="77777777" w:rsidR="00433116" w:rsidRDefault="00433116" w:rsidP="00433116">
      <w:pPr>
        <w:ind w:firstLine="425"/>
        <w:jc w:val="right"/>
      </w:pPr>
      <w:r>
        <w:rPr>
          <w:rFonts w:ascii="Times New Roman" w:eastAsia="Times New Roman" w:hAnsi="Times New Roman" w:cs="Times New Roman"/>
          <w:bCs/>
          <w:color w:val="000000"/>
          <w:position w:val="-28"/>
          <w:sz w:val="20"/>
          <w:szCs w:val="20"/>
        </w:rPr>
        <w:object w:dxaOrig="1275" w:dyaOrig="705" w14:anchorId="255CECDA">
          <v:shape id="_x0000_i1115" type="#_x0000_t75" style="width:63.75pt;height:35.25pt" o:ole="">
            <v:imagedata r:id="rId75" o:title=""/>
          </v:shape>
          <o:OLEObject Type="Embed" ProgID="Equation.DSMT4" ShapeID="_x0000_i1115" DrawAspect="Content" ObjectID="_1762766985" r:id="rId7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(11´´)</w:t>
      </w:r>
    </w:p>
    <w:p w14:paraId="1AF7BDED" w14:textId="77777777" w:rsidR="00433116" w:rsidRDefault="00433116" w:rsidP="00433116">
      <w:pPr>
        <w:ind w:firstLine="425"/>
        <w:jc w:val="right"/>
      </w:pPr>
      <w:r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380" w:dyaOrig="525" w14:anchorId="78F72DB3">
          <v:shape id="_x0000_i1116" type="#_x0000_t75" style="width:69pt;height:26.25pt" o:ole="">
            <v:imagedata r:id="rId77" o:title=""/>
          </v:shape>
          <o:OLEObject Type="Embed" ProgID="Equation.DSMT4" ShapeID="_x0000_i1116" DrawAspect="Content" ObjectID="_1762766986" r:id="rId7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(11´´)</w:t>
      </w:r>
    </w:p>
    <w:p w14:paraId="665F34B1" w14:textId="075A9989" w:rsidR="00433116" w:rsidRPr="00433116" w:rsidRDefault="004331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9</w:t>
      </w:r>
      <w:r w:rsidRPr="0043311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3116">
        <w:rPr>
          <w:color w:val="000000"/>
          <w:sz w:val="24"/>
          <w:szCs w:val="24"/>
        </w:rPr>
        <w:t>Рассчитайте теоретическое значение показателя адиабаты для 1-, 2- и 3-атомного идеального газа.</w:t>
      </w:r>
    </w:p>
    <w:p w14:paraId="4F66B3B6" w14:textId="217708AF" w:rsidR="00433116" w:rsidRDefault="004331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4331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A1BAD9" w14:textId="77777777" w:rsidR="00433116" w:rsidRDefault="00433116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Показатель адиабаты </w:t>
      </w:r>
      <w:proofErr w:type="gramStart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( коэффициент</w:t>
      </w:r>
      <w:proofErr w:type="gramEnd"/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Пуассона): γ = (i + 2) / i где i - число степеней свободы/ </w:t>
      </w:r>
    </w:p>
    <w:p w14:paraId="5AD6C624" w14:textId="77777777" w:rsidR="00433116" w:rsidRDefault="00433116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1) Одноатомный газ: i = 3 γ = (i + 2) / i = (3 + 2) / 3 = 5/3 ≈ 1,67 </w:t>
      </w:r>
    </w:p>
    <w:p w14:paraId="470FB449" w14:textId="77777777" w:rsidR="00433116" w:rsidRDefault="00433116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2) Двухатомный газ: i = 5 γ = (i + 2) / i = (5 + 2) / 5 = 7/5 ≈ 1,40 </w:t>
      </w:r>
    </w:p>
    <w:p w14:paraId="525C8264" w14:textId="7C7C4929" w:rsidR="00433116" w:rsidRDefault="00433116">
      <w:pPr>
        <w:rPr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3) Многоатомный газ: i = 6 γ = (i + 2) / i = (6 + 2) / 6 = 8/6 ≈ 1,33</w:t>
      </w:r>
    </w:p>
    <w:p w14:paraId="2CC7B081" w14:textId="1EA595B6" w:rsidR="00433116" w:rsidRPr="00433116" w:rsidRDefault="0043311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331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Вопрос 10: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gramStart"/>
      <w:r w:rsidRPr="00433116">
        <w:rPr>
          <w:color w:val="000000"/>
        </w:rPr>
        <w:t>В</w:t>
      </w:r>
      <w:proofErr w:type="gramEnd"/>
      <w:r w:rsidRPr="00433116">
        <w:rPr>
          <w:color w:val="000000"/>
        </w:rPr>
        <w:t xml:space="preserve"> чем заключается метод Клемана и </w:t>
      </w:r>
      <w:proofErr w:type="spellStart"/>
      <w:r w:rsidRPr="00433116">
        <w:rPr>
          <w:color w:val="000000"/>
        </w:rPr>
        <w:t>Дезорма</w:t>
      </w:r>
      <w:proofErr w:type="spellEnd"/>
      <w:r w:rsidRPr="00433116">
        <w:rPr>
          <w:color w:val="000000"/>
        </w:rPr>
        <w:t xml:space="preserve"> для определения отношения </w:t>
      </w:r>
      <w:r w:rsidRPr="00433116">
        <w:rPr>
          <w:rFonts w:ascii="Times New Roman" w:eastAsia="Times New Roman" w:hAnsi="Times New Roman" w:cs="Times New Roman"/>
          <w:color w:val="000000"/>
          <w:position w:val="-30"/>
          <w:lang w:eastAsia="ru-RU"/>
        </w:rPr>
        <w:object w:dxaOrig="375" w:dyaOrig="675" w14:anchorId="65FFBA93">
          <v:shape id="_x0000_i1130" type="#_x0000_t75" style="width:18.75pt;height:33.75pt" o:ole="">
            <v:imagedata r:id="rId79" o:title=""/>
          </v:shape>
          <o:OLEObject Type="Embed" ProgID="Equation.DSMT4" ShapeID="_x0000_i1130" DrawAspect="Content" ObjectID="_1762766987" r:id="rId80"/>
        </w:object>
      </w:r>
      <w:r w:rsidRPr="00433116">
        <w:rPr>
          <w:color w:val="000000"/>
        </w:rPr>
        <w:t>?</w:t>
      </w:r>
    </w:p>
    <w:p w14:paraId="02F3396A" w14:textId="418AE1D3" w:rsidR="00433116" w:rsidRDefault="0043311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3311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Ответ:</w:t>
      </w:r>
    </w:p>
    <w:p w14:paraId="2DB37FA4" w14:textId="06415E44" w:rsidR="00433116" w:rsidRPr="00433116" w:rsidRDefault="00433116" w:rsidP="0043311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3311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Метод Клемана и </w:t>
      </w:r>
      <w:proofErr w:type="spellStart"/>
      <w:r w:rsidRPr="0043311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Дезорма</w:t>
      </w:r>
      <w:proofErr w:type="spellEnd"/>
      <w:r w:rsidRPr="0043311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является одним из способов определения величины отношения Ср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43311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Сv</w:t>
      </w:r>
      <w:proofErr w:type="spellEnd"/>
      <w:r w:rsidRPr="0043311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 Он </w:t>
      </w:r>
      <w:r w:rsidRPr="00433116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eastAsia="ru-RU"/>
          <w14:ligatures w14:val="none"/>
        </w:rPr>
        <w:t>заключается в измерении среднего квадратичного отклонения (СКО) и среднего арифметического значения (СА) результатов измерений в серии независимых испытаний</w:t>
      </w:r>
      <w:r w:rsidRPr="0043311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.</w:t>
      </w:r>
    </w:p>
    <w:p w14:paraId="5A349057" w14:textId="5855CCE1" w:rsidR="00433116" w:rsidRDefault="00433116" w:rsidP="00433116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433116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Целью метода является оценка степени изменчивости результатов измерений, а также определение отношения уровня случайной изменчивости к уровню систематической ошибки.</w:t>
      </w:r>
    </w:p>
    <w:p w14:paraId="6EA1A81B" w14:textId="77777777" w:rsidR="00433116" w:rsidRDefault="00433116">
      <w:pPr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br w:type="page"/>
      </w:r>
    </w:p>
    <w:p w14:paraId="74575E09" w14:textId="064512A3" w:rsidR="00433116" w:rsidRDefault="00433116" w:rsidP="00433116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4331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Вопрос 11: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433116">
        <w:rPr>
          <w:rFonts w:ascii="Times New Roman" w:hAnsi="Times New Roman" w:cs="Times New Roman"/>
          <w:sz w:val="24"/>
          <w:szCs w:val="24"/>
        </w:rPr>
        <w:t xml:space="preserve">Изобразите на </w:t>
      </w:r>
      <w:r w:rsidRPr="0043311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00" w:dyaOrig="315" w14:anchorId="2F0F4B3E">
          <v:shape id="_x0000_i1132" type="#_x0000_t75" style="width:30pt;height:15.75pt" o:ole="">
            <v:imagedata r:id="rId81" o:title=""/>
          </v:shape>
          <o:OLEObject Type="Embed" ProgID="Equation.DSMT4" ShapeID="_x0000_i1132" DrawAspect="Content" ObjectID="_1762766988" r:id="rId82"/>
        </w:object>
      </w:r>
      <w:r w:rsidRPr="00433116">
        <w:rPr>
          <w:rFonts w:ascii="Times New Roman" w:hAnsi="Times New Roman" w:cs="Times New Roman"/>
          <w:sz w:val="24"/>
          <w:szCs w:val="24"/>
        </w:rPr>
        <w:t xml:space="preserve">диаграмме  и объясните рабочий цикл экспериментальной установки, начиная не с </w:t>
      </w:r>
      <w:r w:rsidRPr="0043311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95" w:dyaOrig="360" w14:anchorId="78C64371">
          <v:shape id="_x0000_i1133" type="#_x0000_t75" style="width:39.75pt;height:18pt" o:ole="">
            <v:imagedata r:id="rId83" o:title=""/>
          </v:shape>
          <o:OLEObject Type="Embed" ProgID="Equation.DSMT4" ShapeID="_x0000_i1133" DrawAspect="Content" ObjectID="_1762766989" r:id="rId84"/>
        </w:object>
      </w:r>
      <w:r w:rsidRPr="00433116">
        <w:rPr>
          <w:rFonts w:ascii="Times New Roman" w:hAnsi="Times New Roman" w:cs="Times New Roman"/>
          <w:sz w:val="24"/>
          <w:szCs w:val="24"/>
        </w:rPr>
        <w:t xml:space="preserve">, а  с </w:t>
      </w:r>
      <w:r w:rsidRPr="0043311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885" w:dyaOrig="360" w14:anchorId="69162F8C">
          <v:shape id="_x0000_i1134" type="#_x0000_t75" style="width:44.25pt;height:18pt" o:ole="">
            <v:imagedata r:id="rId85" o:title=""/>
          </v:shape>
          <o:OLEObject Type="Embed" ProgID="Equation.DSMT4" ShapeID="_x0000_i1134" DrawAspect="Content" ObjectID="_1762766990" r:id="rId86"/>
        </w:object>
      </w:r>
      <w:r w:rsidRPr="00433116">
        <w:rPr>
          <w:rFonts w:ascii="Times New Roman" w:hAnsi="Times New Roman" w:cs="Times New Roman"/>
          <w:sz w:val="24"/>
          <w:szCs w:val="24"/>
        </w:rPr>
        <w:t>.</w:t>
      </w:r>
    </w:p>
    <w:p w14:paraId="23859FF2" w14:textId="56BF756E" w:rsidR="00433116" w:rsidRPr="00433116" w:rsidRDefault="00433116" w:rsidP="0043311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1FBBAD0" w14:textId="62B243B2" w:rsidR="00433116" w:rsidRDefault="00433116" w:rsidP="0043311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331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Ответ</w:t>
      </w:r>
      <w:proofErr w:type="gramStart"/>
      <w:r w:rsidRPr="004331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Тут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хз</w:t>
      </w:r>
      <w:proofErr w:type="spellEnd"/>
    </w:p>
    <w:p w14:paraId="1DCEA6C7" w14:textId="77777777" w:rsidR="00433116" w:rsidRDefault="00433116" w:rsidP="0043311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21A327E" w14:textId="1C48B33B" w:rsidR="00433116" w:rsidRPr="00433116" w:rsidRDefault="00433116" w:rsidP="0043311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Вопрос 12</w:t>
      </w:r>
      <w:r w:rsidRPr="004331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433116">
        <w:rPr>
          <w:color w:val="000000"/>
          <w:sz w:val="24"/>
          <w:szCs w:val="24"/>
        </w:rPr>
        <w:t xml:space="preserve">Выведите расчетную формулу для определения </w:t>
      </w:r>
      <w:r w:rsidRPr="00433116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eastAsia="ru-RU"/>
        </w:rPr>
        <w:object w:dxaOrig="195" w:dyaOrig="255" w14:anchorId="4AE708C8">
          <v:shape id="_x0000_i1156" type="#_x0000_t75" style="width:9.75pt;height:12.75pt" o:ole="">
            <v:imagedata r:id="rId87" o:title=""/>
          </v:shape>
          <o:OLEObject Type="Embed" ProgID="Equation.DSMT4" ShapeID="_x0000_i1156" DrawAspect="Content" ObjectID="_1762766991" r:id="rId88"/>
        </w:object>
      </w:r>
      <w:r w:rsidRPr="00433116">
        <w:rPr>
          <w:color w:val="000000"/>
          <w:sz w:val="24"/>
          <w:szCs w:val="24"/>
        </w:rPr>
        <w:t>.</w:t>
      </w:r>
    </w:p>
    <w:p w14:paraId="56DDC2A2" w14:textId="340DA685" w:rsidR="00433116" w:rsidRDefault="00433116" w:rsidP="0043311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Ответ</w:t>
      </w:r>
      <w:r w:rsidRPr="004331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3EBF3C0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 xml:space="preserve">Метод определения показателя адиабаты, предложенный Клеманом и </w:t>
      </w:r>
      <w:proofErr w:type="spellStart"/>
      <w:r>
        <w:rPr>
          <w:color w:val="000000"/>
        </w:rPr>
        <w:t>Дезормом</w:t>
      </w:r>
      <w:proofErr w:type="spellEnd"/>
      <w:r>
        <w:rPr>
          <w:color w:val="000000"/>
        </w:rPr>
        <w:t xml:space="preserve">, основывается на изучении параметров газа, переходящего из одного состояния в другое двумя последовательными процессами - адиабатным и изохорным. Эти процессы на диаграмме </w:t>
      </w: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600" w:dyaOrig="315" w14:anchorId="5B65F427">
          <v:shape id="_x0000_i1158" type="#_x0000_t75" style="width:30pt;height:15.75pt" o:ole="">
            <v:imagedata r:id="rId89" o:title=""/>
          </v:shape>
          <o:OLEObject Type="Embed" ProgID="Equation.DSMT4" ShapeID="_x0000_i1158" DrawAspect="Content" ObjectID="_1762766992" r:id="rId90"/>
        </w:object>
      </w:r>
      <w:r>
        <w:rPr>
          <w:color w:val="000000"/>
        </w:rPr>
        <w:t xml:space="preserve"> (рис.1) изображены кривыми соответственно 1-2 и 2-3. Если в баллон, соединенный с открытым водяным манометром, накачать воздух и подождать до установления теплового равновесия с окружающей средой, то в этом начальном состоянии 1 газ имеет параметры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795" w:dyaOrig="360" w14:anchorId="71546A76">
          <v:shape id="_x0000_i1159" type="#_x0000_t75" style="width:39.75pt;height:18pt" o:ole="">
            <v:imagedata r:id="rId91" o:title=""/>
          </v:shape>
          <o:OLEObject Type="Embed" ProgID="Equation.DSMT4" ShapeID="_x0000_i1159" DrawAspect="Content" ObjectID="_1762766993" r:id="rId92"/>
        </w:object>
      </w:r>
      <w:r>
        <w:rPr>
          <w:color w:val="000000"/>
        </w:rPr>
        <w:t xml:space="preserve">, причем температура газа в баллоне равна температуре окружающей среды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660" w:dyaOrig="360" w14:anchorId="4E851918">
          <v:shape id="_x0000_i1160" type="#_x0000_t75" style="width:33pt;height:18pt" o:ole="">
            <v:imagedata r:id="rId93" o:title=""/>
          </v:shape>
          <o:OLEObject Type="Embed" ProgID="Equation.DSMT4" ShapeID="_x0000_i1160" DrawAspect="Content" ObjectID="_1762766994" r:id="rId94"/>
        </w:object>
      </w:r>
      <w:r>
        <w:rPr>
          <w:color w:val="000000"/>
        </w:rPr>
        <w:t xml:space="preserve">, а давление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1305" w:dyaOrig="360" w14:anchorId="63207AAB">
          <v:shape id="_x0000_i1161" type="#_x0000_t75" style="width:65.25pt;height:18pt" o:ole="">
            <v:imagedata r:id="rId95" o:title=""/>
          </v:shape>
          <o:OLEObject Type="Embed" ProgID="Equation.DSMT4" ShapeID="_x0000_i1161" DrawAspect="Content" ObjectID="_1762766995" r:id="rId96"/>
        </w:object>
      </w:r>
      <w:r>
        <w:rPr>
          <w:smallCaps/>
          <w:color w:val="000000"/>
        </w:rPr>
        <w:t xml:space="preserve">  </w:t>
      </w:r>
      <w:r>
        <w:rPr>
          <w:color w:val="000000"/>
        </w:rPr>
        <w:t>немного больше атмосферного.</w:t>
      </w:r>
    </w:p>
    <w:p w14:paraId="5DF2D581" w14:textId="77777777" w:rsidR="00433116" w:rsidRDefault="00433116" w:rsidP="00433116">
      <w:pPr>
        <w:shd w:val="clear" w:color="auto" w:fill="FFFFFF"/>
        <w:ind w:firstLine="425"/>
        <w:jc w:val="both"/>
        <w:rPr>
          <w:color w:val="000000"/>
        </w:rPr>
      </w:pPr>
      <w:r>
        <w:object w:dxaOrig="1440" w:dyaOrig="1440" w14:anchorId="09E2C32B">
          <v:group id="_x0000_s1026" style="position:absolute;left:0;text-align:left;margin-left:.65pt;margin-top:5.05pt;width:219.6pt;height:199pt;z-index:251658240" coordorigin="6364,603" coordsize="4392,3980">
            <v:line id="_x0000_s1027" style="position:absolute;flip:y" from="6774,751" to="6774,3381" strokeweight="1.5pt">
              <v:stroke endarrow="block" endarrowwidth="narrow" endarrowlength="long"/>
            </v:line>
            <v:line id="_x0000_s1028" style="position:absolute" from="6774,3381" to="10468,3393" strokeweight="1.5pt">
              <v:stroke endarrow="block" endarrowwidth="narrow" endarrowlength="long"/>
            </v:line>
            <v:shape id="_x0000_s1029" style="position:absolute;left:7501;top:1139;width:2203;height:990" coordsize="2203,990" path="m,c63,85,127,171,225,263v98,92,223,202,363,288c728,637,895,716,1064,777v169,61,348,103,538,138c1792,950,1997,970,2203,990e" filled="f">
              <v:stroke dashstyle="longDash"/>
              <v:path arrowok="t"/>
            </v:shape>
            <v:shape id="_x0000_s1030" style="position:absolute;left:7501;top:1152;width:2178;height:1478" coordsize="2178,1478" path="m,c29,166,58,332,137,476v79,144,188,267,338,388c625,985,859,1116,1039,1202v180,86,323,129,513,175c1742,1423,1960,1450,2178,1478e" filled="f" strokeweight="1pt">
              <v:stroke endarrow="block" endarrowwidth="narrow" endarrowlength="long"/>
              <v:path arrowok="t"/>
            </v:shape>
            <v:line id="_x0000_s1031" style="position:absolute;flip:x y" from="9667,2129" to="9679,2630" strokeweight="1pt">
              <v:stroke endarrow="block" endarrowwidth="narrow" endarrowlength="long"/>
            </v:line>
            <v:line id="_x0000_s1032" style="position:absolute" from="7501,1152" to="7513,3368">
              <v:stroke dashstyle="longDash"/>
            </v:line>
            <v:line id="_x0000_s1033" style="position:absolute;flip:x" from="6762,1152" to="7501,1152">
              <v:stroke dashstyle="longDash"/>
            </v:line>
            <v:line id="_x0000_s1034" style="position:absolute;flip:x" from="6762,2129" to="9679,2129">
              <v:stroke dashstyle="longDash"/>
            </v:line>
            <v:line id="_x0000_s1035" style="position:absolute;flip:x" from="6774,2617" to="9679,2617">
              <v:stroke dashstyle="longDash"/>
            </v:line>
            <v:line id="_x0000_s1036" style="position:absolute" from="9679,2617" to="9679,3381">
              <v:stroke dashstyle="longDash"/>
            </v:line>
            <v:shape id="_x0000_s1037" type="#_x0000_t75" style="position:absolute;left:6375;top:952;width:335;height:438">
              <v:imagedata r:id="rId97" o:title=""/>
            </v:shape>
            <v:shape id="_x0000_s1038" type="#_x0000_t75" style="position:absolute;left:6390;top:1906;width:356;height:438">
              <v:imagedata r:id="rId98" o:title=""/>
            </v:shape>
            <v:shape id="_x0000_s1039" type="#_x0000_t75" style="position:absolute;left:6377;top:2419;width:356;height:438">
              <v:imagedata r:id="rId99" o:title=""/>
            </v:shape>
            <v:shape id="_x0000_s1040" type="#_x0000_t75" style="position:absolute;left:7416;top:804;width:158;height:299">
              <v:imagedata r:id="rId100" o:title=""/>
            </v:shape>
            <v:shape id="_x0000_s1041" type="#_x0000_t75" style="position:absolute;left:9733;top:2457;width:217;height:299">
              <v:imagedata r:id="rId101" o:title=""/>
            </v:shape>
            <v:shape id="_x0000_s1042" type="#_x0000_t75" style="position:absolute;left:9746;top:1956;width:198;height:319">
              <v:imagedata r:id="rId102" o:title=""/>
            </v:shape>
            <v:shape id="_x0000_s1043" type="#_x0000_t75" style="position:absolute;left:7404;top:3445;width:276;height:439">
              <v:imagedata r:id="rId103" o:title=""/>
            </v:shape>
            <v:shape id="_x0000_s1044" type="#_x0000_t75" style="position:absolute;left:9557;top:3446;width:316;height:439">
              <v:imagedata r:id="rId104" o:title=""/>
            </v:shape>
            <v:shape id="_x0000_s1045" type="#_x0000_t75" style="position:absolute;left:10246;top:3484;width:276;height:319">
              <v:imagedata r:id="rId105" o:title=""/>
            </v:shape>
            <v:shape id="_x0000_s1046" type="#_x0000_t75" style="position:absolute;left:6364;top:603;width:276;height:299">
              <v:imagedata r:id="rId10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6498;top:3870;width:4258;height:713" stroked="f">
              <v:textbox>
                <w:txbxContent>
                  <w:p w14:paraId="597BAE3C" w14:textId="77777777" w:rsidR="00433116" w:rsidRDefault="00433116" w:rsidP="00433116">
                    <w:pPr>
                      <w:jc w:val="center"/>
                    </w:pPr>
                    <w:r>
                      <w:rPr>
                        <w:b/>
                      </w:rPr>
                      <w:t xml:space="preserve">Рис. </w:t>
                    </w:r>
                    <w:proofErr w:type="gramStart"/>
                    <w:r>
                      <w:rPr>
                        <w:b/>
                      </w:rPr>
                      <w:t xml:space="preserve">1 </w:t>
                    </w:r>
                    <w:r>
                      <w:t xml:space="preserve"> Процессы</w:t>
                    </w:r>
                    <w:proofErr w:type="gramEnd"/>
                    <w:r>
                      <w:t xml:space="preserve"> изменения состояния газа во время проведения опыта</w:t>
                    </w:r>
                  </w:p>
                </w:txbxContent>
              </v:textbox>
            </v:shape>
            <w10:wrap type="square"/>
          </v:group>
          <o:OLEObject Type="Embed" ProgID="Equation.DSMT4" ShapeID="_x0000_s1037" DrawAspect="Content" ObjectID="_1762767020" r:id="rId107"/>
          <o:OLEObject Type="Embed" ProgID="Equation.DSMT4" ShapeID="_x0000_s1038" DrawAspect="Content" ObjectID="_1762767021" r:id="rId108"/>
          <o:OLEObject Type="Embed" ProgID="Equation.DSMT4" ShapeID="_x0000_s1039" DrawAspect="Content" ObjectID="_1762767022" r:id="rId109"/>
          <o:OLEObject Type="Embed" ProgID="Equation.DSMT4" ShapeID="_x0000_s1040" DrawAspect="Content" ObjectID="_1762767023" r:id="rId110"/>
          <o:OLEObject Type="Embed" ProgID="Equation.DSMT4" ShapeID="_x0000_s1041" DrawAspect="Content" ObjectID="_1762767024" r:id="rId111"/>
          <o:OLEObject Type="Embed" ProgID="Equation.DSMT4" ShapeID="_x0000_s1042" DrawAspect="Content" ObjectID="_1762767025" r:id="rId112"/>
          <o:OLEObject Type="Embed" ProgID="Equation.DSMT4" ShapeID="_x0000_s1043" DrawAspect="Content" ObjectID="_1762767026" r:id="rId113"/>
          <o:OLEObject Type="Embed" ProgID="Equation.DSMT4" ShapeID="_x0000_s1044" DrawAspect="Content" ObjectID="_1762767027" r:id="rId114"/>
          <o:OLEObject Type="Embed" ProgID="Equation.DSMT4" ShapeID="_x0000_s1045" DrawAspect="Content" ObjectID="_1762767028" r:id="rId115"/>
          <o:OLEObject Type="Embed" ProgID="Equation.DSMT4" ShapeID="_x0000_s1046" DrawAspect="Content" ObjectID="_1762767029" r:id="rId116"/>
        </w:object>
      </w:r>
      <w:r>
        <w:rPr>
          <w:color w:val="000000"/>
        </w:rPr>
        <w:t xml:space="preserve">Если теперь на короткое время соединить баллон с атмосферой, то произойдет адиабатное расширение воздуха. При этом воздух в баллоне перейдет в состояние 2 и его давление понизится до атмосферного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780" w:dyaOrig="360" w14:anchorId="700EE0DD">
          <v:shape id="_x0000_i1162" type="#_x0000_t75" style="width:39pt;height:18pt" o:ole="">
            <v:imagedata r:id="rId117" o:title=""/>
          </v:shape>
          <o:OLEObject Type="Embed" ProgID="Equation.DSMT4" ShapeID="_x0000_i1162" DrawAspect="Content" ObjectID="_1762766996" r:id="rId118"/>
        </w:object>
      </w:r>
      <w:r>
        <w:rPr>
          <w:color w:val="000000"/>
        </w:rPr>
        <w:t xml:space="preserve">.  </w:t>
      </w:r>
      <w:r>
        <w:rPr>
          <w:b/>
          <w:color w:val="000000"/>
        </w:rPr>
        <w:t>Обратите внимание</w:t>
      </w:r>
      <w:r>
        <w:rPr>
          <w:color w:val="000000"/>
        </w:rPr>
        <w:t xml:space="preserve">, что на рис.1 состоянию 1 </w:t>
      </w:r>
      <w:proofErr w:type="gramStart"/>
      <w:r>
        <w:rPr>
          <w:color w:val="000000"/>
        </w:rPr>
        <w:t>соответствует  только</w:t>
      </w:r>
      <w:proofErr w:type="gramEnd"/>
      <w:r>
        <w:rPr>
          <w:color w:val="000000"/>
        </w:rPr>
        <w:t xml:space="preserve"> та  часть воздуха, которая в состоянии  2 осталась в баллоне, заняв объём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255" w:dyaOrig="360" w14:anchorId="05D569F6">
          <v:shape id="_x0000_i1163" type="#_x0000_t75" style="width:12.75pt;height:18pt" o:ole="">
            <v:imagedata r:id="rId119" o:title=""/>
          </v:shape>
          <o:OLEObject Type="Embed" ProgID="Equation.DSMT4" ShapeID="_x0000_i1163" DrawAspect="Content" ObjectID="_1762766997" r:id="rId120"/>
        </w:object>
      </w:r>
      <w:r>
        <w:rPr>
          <w:color w:val="000000"/>
        </w:rPr>
        <w:t xml:space="preserve">. При этом его температура понизится до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255" w:dyaOrig="360" w14:anchorId="674EB697">
          <v:shape id="_x0000_i1164" type="#_x0000_t75" style="width:12.75pt;height:18pt" o:ole="">
            <v:imagedata r:id="rId121" o:title=""/>
          </v:shape>
          <o:OLEObject Type="Embed" ProgID="Equation.DSMT4" ShapeID="_x0000_i1164" DrawAspect="Content" ObjectID="_1762766998" r:id="rId122"/>
        </w:object>
      </w:r>
      <w:r>
        <w:rPr>
          <w:color w:val="000000"/>
        </w:rPr>
        <w:t xml:space="preserve">. </w:t>
      </w:r>
    </w:p>
    <w:p w14:paraId="47F59E03" w14:textId="77777777" w:rsidR="00433116" w:rsidRDefault="00433116" w:rsidP="00433116">
      <w:pPr>
        <w:shd w:val="clear" w:color="auto" w:fill="FFFFFF"/>
        <w:ind w:firstLine="425"/>
        <w:jc w:val="both"/>
        <w:rPr>
          <w:color w:val="000000"/>
        </w:rPr>
      </w:pPr>
      <w:r>
        <w:rPr>
          <w:color w:val="000000"/>
        </w:rPr>
        <w:t>Поскольку процесс 1 - 2 - адиабатный, к нему можно применить уравнение Пуассона (11´):</w:t>
      </w:r>
    </w:p>
    <w:p w14:paraId="34BBC55D" w14:textId="77777777" w:rsidR="00433116" w:rsidRDefault="00433116" w:rsidP="00433116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bCs/>
          <w:color w:val="000000"/>
          <w:position w:val="-30"/>
          <w:sz w:val="20"/>
          <w:szCs w:val="20"/>
        </w:rPr>
        <w:object w:dxaOrig="1200" w:dyaOrig="720" w14:anchorId="51BFAFD9">
          <v:shape id="_x0000_i1165" type="#_x0000_t75" style="width:60pt;height:36pt" o:ole="">
            <v:imagedata r:id="rId123" o:title=""/>
          </v:shape>
          <o:OLEObject Type="Embed" ProgID="Equation.DSMT4" ShapeID="_x0000_i1165" DrawAspect="Content" ObjectID="_1762766999" r:id="rId124"/>
        </w:object>
      </w:r>
    </w:p>
    <w:p w14:paraId="228F4652" w14:textId="77777777" w:rsidR="00433116" w:rsidRDefault="00433116" w:rsidP="00433116">
      <w:pPr>
        <w:shd w:val="clear" w:color="auto" w:fill="FFFFFF"/>
        <w:ind w:firstLine="425"/>
        <w:jc w:val="both"/>
        <w:rPr>
          <w:color w:val="000000"/>
        </w:rPr>
      </w:pPr>
      <w:r>
        <w:rPr>
          <w:color w:val="000000"/>
        </w:rPr>
        <w:t xml:space="preserve">Отсюда </w:t>
      </w:r>
    </w:p>
    <w:p w14:paraId="6D8980D7" w14:textId="77777777" w:rsidR="00433116" w:rsidRDefault="00433116" w:rsidP="00433116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color w:val="000000"/>
          <w:position w:val="-32"/>
          <w:sz w:val="20"/>
          <w:szCs w:val="20"/>
        </w:rPr>
        <w:object w:dxaOrig="2175" w:dyaOrig="795" w14:anchorId="41C9EE60">
          <v:shape id="_x0000_i1166" type="#_x0000_t75" style="width:108.75pt;height:39.75pt" o:ole="">
            <v:imagedata r:id="rId125" o:title=""/>
          </v:shape>
          <o:OLEObject Type="Embed" ProgID="Equation.DSMT4" ShapeID="_x0000_i1166" DrawAspect="Content" ObjectID="_1762767000" r:id="rId126"/>
        </w:object>
      </w:r>
    </w:p>
    <w:p w14:paraId="4F20BC21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 xml:space="preserve">В </w:t>
      </w:r>
      <w:proofErr w:type="gramStart"/>
      <w:r>
        <w:rPr>
          <w:color w:val="000000"/>
        </w:rPr>
        <w:t>дальнейшем  охлажденный</w:t>
      </w:r>
      <w:proofErr w:type="gramEnd"/>
      <w:r>
        <w:rPr>
          <w:color w:val="000000"/>
        </w:rPr>
        <w:t xml:space="preserve"> из-за адиабатного расширения воздух в баллоне будет нагреваться (процесс 2-3) до температуры окружающей среды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675" w:dyaOrig="360" w14:anchorId="7ACAAAD8">
          <v:shape id="_x0000_i1167" type="#_x0000_t75" style="width:33.75pt;height:18pt" o:ole="">
            <v:imagedata r:id="rId127" o:title=""/>
          </v:shape>
          <o:OLEObject Type="Embed" ProgID="Equation.DSMT4" ShapeID="_x0000_i1167" DrawAspect="Content" ObjectID="_1762767001" r:id="rId128"/>
        </w:object>
      </w:r>
      <w:r>
        <w:rPr>
          <w:color w:val="000000"/>
        </w:rPr>
        <w:t xml:space="preserve"> при постоянном объеме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705" w:dyaOrig="360" w14:anchorId="4C0915BB">
          <v:shape id="_x0000_i1168" type="#_x0000_t75" style="width:35.25pt;height:18pt" o:ole="">
            <v:imagedata r:id="rId129" o:title=""/>
          </v:shape>
          <o:OLEObject Type="Embed" ProgID="Equation.DSMT4" ShapeID="_x0000_i1168" DrawAspect="Content" ObjectID="_1762767002" r:id="rId130"/>
        </w:object>
      </w:r>
      <w:r>
        <w:rPr>
          <w:color w:val="000000"/>
        </w:rPr>
        <w:t xml:space="preserve">. При этом давление в баллоне возрастает до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2400" w:dyaOrig="360" w14:anchorId="13938B1E">
          <v:shape id="_x0000_i1169" type="#_x0000_t75" style="width:120pt;height:18pt" o:ole="">
            <v:imagedata r:id="rId131" o:title=""/>
          </v:shape>
          <o:OLEObject Type="Embed" ProgID="Equation.DSMT4" ShapeID="_x0000_i1169" DrawAspect="Content" ObjectID="_1762767003" r:id="rId132"/>
        </w:object>
      </w:r>
      <w:r>
        <w:rPr>
          <w:color w:val="000000"/>
        </w:rPr>
        <w:t>. Поскольку процесс 2-3 - изохорный, к нему можно применить закон Шарля:</w:t>
      </w:r>
    </w:p>
    <w:p w14:paraId="35DE19ED" w14:textId="77777777" w:rsidR="00433116" w:rsidRDefault="00433116" w:rsidP="00433116">
      <w:pPr>
        <w:shd w:val="clear" w:color="auto" w:fill="FFFFFF"/>
        <w:ind w:firstLine="425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position w:val="-30"/>
          <w:sz w:val="20"/>
          <w:szCs w:val="20"/>
        </w:rPr>
        <w:object w:dxaOrig="885" w:dyaOrig="675" w14:anchorId="1E4CABC2">
          <v:shape id="_x0000_i1170" type="#_x0000_t75" style="width:44.25pt;height:33.75pt" o:ole="">
            <v:imagedata r:id="rId133" o:title=""/>
          </v:shape>
          <o:OLEObject Type="Embed" ProgID="Equation.DSMT4" ShapeID="_x0000_i1170" DrawAspect="Content" ObjectID="_1762767004" r:id="rId134"/>
        </w:object>
      </w:r>
    </w:p>
    <w:p w14:paraId="24956E11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>отсюда</w:t>
      </w:r>
    </w:p>
    <w:p w14:paraId="13AC5B45" w14:textId="77777777" w:rsidR="00433116" w:rsidRDefault="00433116" w:rsidP="00433116">
      <w:pPr>
        <w:shd w:val="clear" w:color="auto" w:fill="FFFFFF"/>
        <w:ind w:firstLine="425"/>
        <w:jc w:val="right"/>
      </w:pPr>
      <w:r>
        <w:rPr>
          <w:rFonts w:ascii="Times New Roman" w:eastAsia="Times New Roman" w:hAnsi="Times New Roman" w:cs="Times New Roman"/>
          <w:position w:val="-30"/>
          <w:sz w:val="20"/>
          <w:szCs w:val="20"/>
        </w:rPr>
        <w:object w:dxaOrig="1425" w:dyaOrig="675" w14:anchorId="7E65EB3E">
          <v:shape id="_x0000_i1171" type="#_x0000_t75" style="width:71.25pt;height:33.75pt" o:ole="">
            <v:imagedata r:id="rId135" o:title=""/>
          </v:shape>
          <o:OLEObject Type="Embed" ProgID="Equation.DSMT4" ShapeID="_x0000_i1171" DrawAspect="Content" ObjectID="_1762767005" r:id="rId13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(13)</w:t>
      </w:r>
    </w:p>
    <w:p w14:paraId="5636186B" w14:textId="77777777" w:rsidR="00433116" w:rsidRDefault="00433116" w:rsidP="00433116">
      <w:pPr>
        <w:shd w:val="clear" w:color="auto" w:fill="FFFFFF"/>
        <w:ind w:firstLine="425"/>
      </w:pPr>
      <w:r>
        <w:rPr>
          <w:color w:val="000000"/>
        </w:rPr>
        <w:t>Из уравнений (12) и (13) получим:</w:t>
      </w:r>
    </w:p>
    <w:p w14:paraId="74539D1B" w14:textId="77777777" w:rsidR="00433116" w:rsidRDefault="00433116" w:rsidP="00433116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color w:val="000000"/>
          <w:position w:val="-32"/>
          <w:sz w:val="20"/>
          <w:szCs w:val="20"/>
        </w:rPr>
        <w:object w:dxaOrig="2805" w:dyaOrig="795" w14:anchorId="26FEAB73">
          <v:shape id="_x0000_i1172" type="#_x0000_t75" style="width:140.25pt;height:39.75pt" o:ole="">
            <v:imagedata r:id="rId137" o:title=""/>
          </v:shape>
          <o:OLEObject Type="Embed" ProgID="Equation.DSMT4" ShapeID="_x0000_i1172" DrawAspect="Content" ObjectID="_1762767006" r:id="rId138"/>
        </w:object>
      </w:r>
    </w:p>
    <w:p w14:paraId="46BF05A7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>Прологарифмируем:</w:t>
      </w:r>
    </w:p>
    <w:p w14:paraId="2948A06D" w14:textId="77777777" w:rsidR="00433116" w:rsidRDefault="00433116" w:rsidP="00433116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3360" w:dyaOrig="765" w14:anchorId="1304336C">
          <v:shape id="_x0000_i1173" type="#_x0000_t75" style="width:168pt;height:38.25pt" o:ole="">
            <v:imagedata r:id="rId139" o:title=""/>
          </v:shape>
          <o:OLEObject Type="Embed" ProgID="Equation.DSMT4" ShapeID="_x0000_i1173" DrawAspect="Content" ObjectID="_1762767007" r:id="rId140"/>
        </w:object>
      </w:r>
    </w:p>
    <w:p w14:paraId="623F3762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 xml:space="preserve">Поскольку избыточные давления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375" w:dyaOrig="360" w14:anchorId="23356524">
          <v:shape id="_x0000_i1174" type="#_x0000_t75" style="width:18.75pt;height:18pt" o:ole="">
            <v:imagedata r:id="rId141" o:title=""/>
          </v:shape>
          <o:OLEObject Type="Embed" ProgID="Equation.DSMT4" ShapeID="_x0000_i1174" DrawAspect="Content" ObjectID="_1762767008" r:id="rId142"/>
        </w:object>
      </w:r>
      <w:r>
        <w:rPr>
          <w:iCs/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420" w:dyaOrig="405" w14:anchorId="5275E4AD">
          <v:shape id="_x0000_i1175" type="#_x0000_t75" style="width:21pt;height:20.25pt" o:ole="">
            <v:imagedata r:id="rId143" o:title=""/>
          </v:shape>
          <o:OLEObject Type="Embed" ProgID="Equation.DSMT4" ShapeID="_x0000_i1175" DrawAspect="Content" ObjectID="_1762767009" r:id="rId144"/>
        </w:object>
      </w:r>
      <w:r>
        <w:rPr>
          <w:iCs/>
          <w:color w:val="000000"/>
        </w:rPr>
        <w:t xml:space="preserve"> </w:t>
      </w:r>
      <w:r>
        <w:rPr>
          <w:color w:val="000000"/>
        </w:rPr>
        <w:t xml:space="preserve">очень малы по сравнению с атмосферным давлением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300" w:dyaOrig="360" w14:anchorId="0FD2AF72">
          <v:shape id="_x0000_i1176" type="#_x0000_t75" style="width:15pt;height:18pt" o:ole="">
            <v:imagedata r:id="rId145" o:title=""/>
          </v:shape>
          <o:OLEObject Type="Embed" ProgID="Equation.DSMT4" ShapeID="_x0000_i1176" DrawAspect="Content" ObjectID="_1762767010" r:id="rId146"/>
        </w:object>
      </w:r>
      <w:r>
        <w:rPr>
          <w:smallCaps/>
          <w:color w:val="000000"/>
        </w:rPr>
        <w:t xml:space="preserve"> </w:t>
      </w:r>
      <w:r>
        <w:rPr>
          <w:color w:val="000000"/>
        </w:rPr>
        <w:t xml:space="preserve">и учитывая, что при </w:t>
      </w: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1935" w:dyaOrig="315" w14:anchorId="20A15FCA">
          <v:shape id="_x0000_i1177" type="#_x0000_t75" style="width:96.75pt;height:15.75pt" o:ole="">
            <v:imagedata r:id="rId147" o:title=""/>
          </v:shape>
          <o:OLEObject Type="Embed" ProgID="Equation.DSMT4" ShapeID="_x0000_i1177" DrawAspect="Content" ObjectID="_1762767011" r:id="rId148"/>
        </w:object>
      </w:r>
      <w:r>
        <w:rPr>
          <w:color w:val="000000"/>
        </w:rPr>
        <w:t>, будем иметь:</w:t>
      </w:r>
    </w:p>
    <w:p w14:paraId="2E3C96E0" w14:textId="77777777" w:rsidR="00433116" w:rsidRDefault="00433116" w:rsidP="00433116">
      <w:pPr>
        <w:shd w:val="clear" w:color="auto" w:fill="FFFFFF"/>
        <w:ind w:firstLine="425"/>
        <w:jc w:val="center"/>
      </w:pP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1935" w:dyaOrig="360" w14:anchorId="69E484C6">
          <v:shape id="_x0000_i1178" type="#_x0000_t75" style="width:96.75pt;height:18pt" o:ole="">
            <v:imagedata r:id="rId149" o:title=""/>
          </v:shape>
          <o:OLEObject Type="Embed" ProgID="Equation.DSMT4" ShapeID="_x0000_i1178" DrawAspect="Content" ObjectID="_1762767012" r:id="rId150"/>
        </w:object>
      </w:r>
    </w:p>
    <w:p w14:paraId="6574D4E8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>откуда</w:t>
      </w:r>
    </w:p>
    <w:p w14:paraId="4E18B7B3" w14:textId="77777777" w:rsidR="00433116" w:rsidRDefault="00433116" w:rsidP="00433116">
      <w:pPr>
        <w:shd w:val="clear" w:color="auto" w:fill="FFFFFF"/>
        <w:ind w:firstLine="425"/>
        <w:jc w:val="right"/>
      </w:pPr>
      <w:r>
        <w:rPr>
          <w:rFonts w:ascii="Times New Roman" w:eastAsia="Times New Roman" w:hAnsi="Times New Roman" w:cs="Times New Roman"/>
          <w:position w:val="-30"/>
          <w:sz w:val="20"/>
          <w:szCs w:val="20"/>
        </w:rPr>
        <w:object w:dxaOrig="1395" w:dyaOrig="675" w14:anchorId="7EC68933">
          <v:shape id="_x0000_i1179" type="#_x0000_t75" style="width:69.75pt;height:33.75pt" o:ole="">
            <v:imagedata r:id="rId151" o:title=""/>
          </v:shape>
          <o:OLEObject Type="Embed" ProgID="Equation.DSMT4" ShapeID="_x0000_i1179" DrawAspect="Content" ObjectID="_1762767013" r:id="rId152"/>
        </w:object>
      </w:r>
      <w:r>
        <w:tab/>
      </w:r>
      <w:r w:rsidRPr="00433116">
        <w:tab/>
      </w:r>
      <w:r w:rsidRPr="00433116">
        <w:tab/>
      </w:r>
      <w:r w:rsidRPr="00433116">
        <w:tab/>
      </w:r>
      <w:r w:rsidRPr="00433116">
        <w:tab/>
      </w:r>
      <w:r>
        <w:tab/>
        <w:t>(14)</w:t>
      </w:r>
    </w:p>
    <w:p w14:paraId="254C2BB1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 xml:space="preserve">Избыточные давления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375" w:dyaOrig="360" w14:anchorId="218A7199">
          <v:shape id="_x0000_i1180" type="#_x0000_t75" style="width:18.75pt;height:18pt" o:ole="">
            <v:imagedata r:id="rId153" o:title=""/>
          </v:shape>
          <o:OLEObject Type="Embed" ProgID="Equation.DSMT4" ShapeID="_x0000_i1180" DrawAspect="Content" ObjectID="_1762767014" r:id="rId154"/>
        </w:object>
      </w:r>
      <w:r>
        <w:rPr>
          <w:iCs/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420" w:dyaOrig="360" w14:anchorId="5734CF06">
          <v:shape id="_x0000_i1181" type="#_x0000_t75" style="width:21pt;height:18pt" o:ole="">
            <v:imagedata r:id="rId155" o:title=""/>
          </v:shape>
          <o:OLEObject Type="Embed" ProgID="Equation.DSMT4" ShapeID="_x0000_i1181" DrawAspect="Content" ObjectID="_1762767015" r:id="rId156"/>
        </w:object>
      </w:r>
      <w:r>
        <w:rPr>
          <w:iCs/>
          <w:color w:val="000000"/>
        </w:rPr>
        <w:t xml:space="preserve"> </w:t>
      </w:r>
      <w:r>
        <w:rPr>
          <w:color w:val="000000"/>
        </w:rPr>
        <w:t xml:space="preserve">измеряют с помощью </w:t>
      </w:r>
      <w:r>
        <w:rPr>
          <w:color w:val="000000"/>
          <w:lang w:val="en-US"/>
        </w:rPr>
        <w:t>U</w:t>
      </w:r>
      <w:r>
        <w:rPr>
          <w:color w:val="000000"/>
        </w:rPr>
        <w:t xml:space="preserve">-образного манометра по разности уровней жидкости с плотностью </w:t>
      </w: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240" w:dyaOrig="255" w14:anchorId="1FF70E38">
          <v:shape id="_x0000_i1182" type="#_x0000_t75" style="width:12pt;height:12.75pt" o:ole="">
            <v:imagedata r:id="rId157" o:title=""/>
          </v:shape>
          <o:OLEObject Type="Embed" ProgID="Equation.DSMT4" ShapeID="_x0000_i1182" DrawAspect="Content" ObjectID="_1762767016" r:id="rId158"/>
        </w:object>
      </w:r>
      <w:r>
        <w:rPr>
          <w:color w:val="000000"/>
        </w:rPr>
        <w:t>:</w:t>
      </w:r>
    </w:p>
    <w:p w14:paraId="7634DAB9" w14:textId="77777777" w:rsidR="00433116" w:rsidRDefault="00433116" w:rsidP="00433116">
      <w:pPr>
        <w:shd w:val="clear" w:color="auto" w:fill="FFFFFF"/>
        <w:ind w:firstLine="425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position w:val="-12"/>
          <w:sz w:val="20"/>
          <w:szCs w:val="20"/>
        </w:rPr>
        <w:object w:dxaOrig="2520" w:dyaOrig="360" w14:anchorId="63E9498B">
          <v:shape id="_x0000_i1183" type="#_x0000_t75" style="width:126pt;height:18pt" o:ole="">
            <v:imagedata r:id="rId159" o:title=""/>
          </v:shape>
          <o:OLEObject Type="Embed" ProgID="Equation.DSMT4" ShapeID="_x0000_i1183" DrawAspect="Content" ObjectID="_1762767017" r:id="rId160"/>
        </w:object>
      </w:r>
      <w:r>
        <w:rPr>
          <w:color w:val="000000"/>
        </w:rPr>
        <w:tab/>
      </w:r>
      <w:r w:rsidRPr="00433116">
        <w:rPr>
          <w:color w:val="000000"/>
        </w:rPr>
        <w:tab/>
      </w:r>
      <w:r w:rsidRPr="00433116">
        <w:rPr>
          <w:color w:val="000000"/>
        </w:rPr>
        <w:tab/>
      </w:r>
      <w:r>
        <w:rPr>
          <w:color w:val="000000"/>
        </w:rPr>
        <w:tab/>
        <w:t>(15)</w:t>
      </w:r>
    </w:p>
    <w:p w14:paraId="64B7D89A" w14:textId="77777777" w:rsidR="00433116" w:rsidRDefault="00433116" w:rsidP="00433116">
      <w:pPr>
        <w:shd w:val="clear" w:color="auto" w:fill="FFFFFF"/>
        <w:ind w:firstLine="425"/>
        <w:jc w:val="both"/>
      </w:pPr>
      <w:r>
        <w:rPr>
          <w:color w:val="000000"/>
        </w:rPr>
        <w:t xml:space="preserve">Из (14) и (15) получим расчетную формулу для определения </w:t>
      </w:r>
      <w:r>
        <w:rPr>
          <w:rFonts w:ascii="Times New Roman" w:eastAsia="Times New Roman" w:hAnsi="Times New Roman" w:cs="Times New Roman"/>
          <w:color w:val="000000"/>
          <w:position w:val="-10"/>
          <w:sz w:val="20"/>
          <w:szCs w:val="20"/>
        </w:rPr>
        <w:object w:dxaOrig="195" w:dyaOrig="255" w14:anchorId="07B7331D">
          <v:shape id="_x0000_i1184" type="#_x0000_t75" style="width:9.75pt;height:12.75pt" o:ole="">
            <v:imagedata r:id="rId161" o:title=""/>
          </v:shape>
          <o:OLEObject Type="Embed" ProgID="Equation.DSMT4" ShapeID="_x0000_i1184" DrawAspect="Content" ObjectID="_1762767018" r:id="rId162"/>
        </w:object>
      </w:r>
      <w:r>
        <w:rPr>
          <w:color w:val="000000"/>
        </w:rPr>
        <w:t>:</w:t>
      </w:r>
    </w:p>
    <w:p w14:paraId="7BFD6D46" w14:textId="77777777" w:rsidR="00433116" w:rsidRDefault="00433116" w:rsidP="00433116">
      <w:pPr>
        <w:shd w:val="clear" w:color="auto" w:fill="FFFFFF"/>
        <w:ind w:firstLine="425"/>
        <w:jc w:val="right"/>
      </w:pPr>
      <w:r>
        <w:rPr>
          <w:rFonts w:ascii="Times New Roman" w:eastAsia="Times New Roman" w:hAnsi="Times New Roman" w:cs="Times New Roman"/>
          <w:position w:val="-30"/>
          <w:sz w:val="20"/>
          <w:szCs w:val="20"/>
        </w:rPr>
        <w:object w:dxaOrig="1080" w:dyaOrig="675" w14:anchorId="1A309C4E">
          <v:shape id="_x0000_i1185" type="#_x0000_t75" style="width:54pt;height:33.75pt" o:ole="">
            <v:imagedata r:id="rId163" o:title=""/>
          </v:shape>
          <o:OLEObject Type="Embed" ProgID="Equation.DSMT4" ShapeID="_x0000_i1185" DrawAspect="Content" ObjectID="_1762767019" r:id="rId164"/>
        </w:object>
      </w:r>
      <w:r>
        <w:tab/>
      </w:r>
      <w:r w:rsidRPr="00433116">
        <w:tab/>
      </w:r>
      <w:r w:rsidRPr="00433116">
        <w:tab/>
      </w:r>
      <w:r w:rsidRPr="00433116">
        <w:tab/>
      </w:r>
      <w:r w:rsidRPr="00433116">
        <w:tab/>
      </w:r>
      <w:r>
        <w:tab/>
        <w:t>(16)</w:t>
      </w:r>
    </w:p>
    <w:p w14:paraId="1526DF39" w14:textId="15CCB295" w:rsidR="00433116" w:rsidRPr="00433116" w:rsidRDefault="00433116" w:rsidP="0043311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Вопрос 13</w:t>
      </w:r>
      <w:r w:rsidRPr="004331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433116">
        <w:rPr>
          <w:color w:val="000000"/>
          <w:sz w:val="24"/>
          <w:szCs w:val="24"/>
        </w:rPr>
        <w:t>Как и почему изменяется температура газа в колбе при проведении опыта?</w:t>
      </w:r>
    </w:p>
    <w:p w14:paraId="038B6C85" w14:textId="2489CF9E" w:rsidR="00433116" w:rsidRPr="00433116" w:rsidRDefault="00433116" w:rsidP="0043311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Ответ</w:t>
      </w:r>
      <w:r w:rsidRPr="004331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4E827E35" w14:textId="77777777" w:rsidR="00EA2715" w:rsidRPr="00EA2715" w:rsidRDefault="00EA2715" w:rsidP="00EA27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2715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изменения температуры газа в колбе при опыте является одной из наиболее важных тем в физике. Этот процесс является ключевым для понимания многих физических явлений и имеет множество применений в научных и технических областях.</w:t>
      </w:r>
    </w:p>
    <w:p w14:paraId="7F30A0E6" w14:textId="77777777" w:rsidR="00EA2715" w:rsidRPr="00EA2715" w:rsidRDefault="00EA2715" w:rsidP="00EA27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999C1B" w14:textId="77777777" w:rsidR="00EA2715" w:rsidRPr="00EA2715" w:rsidRDefault="00EA2715" w:rsidP="00EA27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2715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Важность изучения изменения температуры газа в колбе при опыте заключается в том, что оно позволяет нам понять, как воздух и другие газы реагируют на изменения окружающих условий. Это знание полезно для различных инженерных задач, включая проектирование систем отопления и охлаждения, воздушных и космических судов, пищевой промышленности и многих других областей.</w:t>
      </w:r>
    </w:p>
    <w:p w14:paraId="2B0677B9" w14:textId="77777777" w:rsidR="00EA2715" w:rsidRPr="00EA2715" w:rsidRDefault="00EA2715" w:rsidP="00EA27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2BCBB9" w14:textId="77777777" w:rsidR="00EA2715" w:rsidRPr="00EA2715" w:rsidRDefault="00EA2715" w:rsidP="00EA27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271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Опыты с изменением температуры газа в колбе позволяют нам отследить, как возникают различные физические процессы. Например, когда газ нагревается, его молекулы начинают двигаться быстрее, что приводит к увеличению его давления. Это объясняет, почему шарик надувается, когда его помещают в горячую воду. С другой стороны, при охлаждении газ становится менее подвижным, а его давление уменьшается. Это объясняет, почему шарик сдувается, когда его помещают в холодную воду.</w:t>
      </w:r>
    </w:p>
    <w:p w14:paraId="28337666" w14:textId="77777777" w:rsidR="00433116" w:rsidRPr="00433116" w:rsidRDefault="004331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711CD" w14:textId="77777777" w:rsidR="00433116" w:rsidRPr="00433116" w:rsidRDefault="0043311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33116" w:rsidRPr="00433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6B6"/>
    <w:multiLevelType w:val="hybridMultilevel"/>
    <w:tmpl w:val="5AFCF3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1790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1F"/>
    <w:rsid w:val="00433116"/>
    <w:rsid w:val="00971448"/>
    <w:rsid w:val="009761F6"/>
    <w:rsid w:val="009C2871"/>
    <w:rsid w:val="00E8531F"/>
    <w:rsid w:val="00EA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07B9C56B"/>
  <w15:chartTrackingRefBased/>
  <w15:docId w15:val="{D4EB6F64-E7C7-42CD-9D08-FB9B3AA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31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9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7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8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5.bin"/><Relationship Id="rId11" Type="http://schemas.openxmlformats.org/officeDocument/2006/relationships/image" Target="media/image6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40.wmf"/><Relationship Id="rId102" Type="http://schemas.openxmlformats.org/officeDocument/2006/relationships/image" Target="media/image54.wmf"/><Relationship Id="rId123" Type="http://schemas.openxmlformats.org/officeDocument/2006/relationships/image" Target="media/image62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5.wmf"/><Relationship Id="rId5" Type="http://schemas.openxmlformats.org/officeDocument/2006/relationships/image" Target="media/image1.jpeg"/><Relationship Id="rId90" Type="http://schemas.openxmlformats.org/officeDocument/2006/relationships/oleObject" Target="embeddings/oleObject41.bin"/><Relationship Id="rId95" Type="http://schemas.openxmlformats.org/officeDocument/2006/relationships/image" Target="media/image48.wmf"/><Relationship Id="rId160" Type="http://schemas.openxmlformats.org/officeDocument/2006/relationships/oleObject" Target="embeddings/oleObject76.bin"/><Relationship Id="rId165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1.bin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70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8.wmf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30.wmf"/><Relationship Id="rId103" Type="http://schemas.openxmlformats.org/officeDocument/2006/relationships/image" Target="media/image55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5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jpeg"/><Relationship Id="rId57" Type="http://schemas.openxmlformats.org/officeDocument/2006/relationships/image" Target="media/image29.wmf"/><Relationship Id="rId106" Type="http://schemas.openxmlformats.org/officeDocument/2006/relationships/image" Target="media/image58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6.jpeg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1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8.wmf"/><Relationship Id="rId143" Type="http://schemas.openxmlformats.org/officeDocument/2006/relationships/image" Target="media/image72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6.w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9.wmf"/><Relationship Id="rId104" Type="http://schemas.openxmlformats.org/officeDocument/2006/relationships/image" Target="media/image56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9.bin"/><Relationship Id="rId7" Type="http://schemas.openxmlformats.org/officeDocument/2006/relationships/image" Target="media/image3.jpeg"/><Relationship Id="rId71" Type="http://schemas.openxmlformats.org/officeDocument/2006/relationships/image" Target="media/image36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48.bin"/><Relationship Id="rId115" Type="http://schemas.openxmlformats.org/officeDocument/2006/relationships/oleObject" Target="embeddings/oleObject53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9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10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9.wmf"/><Relationship Id="rId100" Type="http://schemas.openxmlformats.org/officeDocument/2006/relationships/image" Target="media/image52.wmf"/><Relationship Id="rId105" Type="http://schemas.openxmlformats.org/officeDocument/2006/relationships/image" Target="media/image57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wmf"/><Relationship Id="rId8" Type="http://schemas.openxmlformats.org/officeDocument/2006/relationships/image" Target="media/image4.jpe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7.wmf"/><Relationship Id="rId98" Type="http://schemas.openxmlformats.org/officeDocument/2006/relationships/image" Target="media/image50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2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2.bin"/><Relationship Id="rId153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2023-11-29T09:20:00Z</dcterms:created>
  <dcterms:modified xsi:type="dcterms:W3CDTF">2023-11-29T09:42:00Z</dcterms:modified>
</cp:coreProperties>
</file>