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C997DD" w14:textId="77777777" w:rsidR="00EB7673" w:rsidRDefault="00EB7673" w:rsidP="00EB7673">
      <w:pPr>
        <w:shd w:val="clear" w:color="auto" w:fill="FFFFFF"/>
        <w:autoSpaceDE w:val="0"/>
        <w:autoSpaceDN w:val="0"/>
        <w:adjustRightInd w:val="0"/>
        <w:spacing w:after="60" w:line="276" w:lineRule="auto"/>
        <w:contextualSpacing/>
        <w:jc w:val="center"/>
        <w:rPr>
          <w:b/>
          <w:bCs/>
          <w:color w:val="212121"/>
          <w:sz w:val="22"/>
          <w:szCs w:val="22"/>
        </w:rPr>
      </w:pPr>
      <w:r w:rsidRPr="00A42EB5">
        <w:rPr>
          <w:b/>
          <w:bCs/>
          <w:color w:val="212121"/>
          <w:sz w:val="22"/>
          <w:szCs w:val="22"/>
        </w:rPr>
        <w:t>Московский государственный университет</w:t>
      </w:r>
    </w:p>
    <w:p w14:paraId="589BE0CB" w14:textId="18D3F1EC" w:rsidR="00A42EB5" w:rsidRPr="00A42EB5" w:rsidRDefault="00FC1736" w:rsidP="00EB7673">
      <w:pPr>
        <w:shd w:val="clear" w:color="auto" w:fill="FFFFFF"/>
        <w:autoSpaceDE w:val="0"/>
        <w:autoSpaceDN w:val="0"/>
        <w:adjustRightInd w:val="0"/>
        <w:spacing w:after="60" w:line="276" w:lineRule="auto"/>
        <w:contextualSpacing/>
        <w:jc w:val="center"/>
        <w:rPr>
          <w:b/>
          <w:bCs/>
          <w:color w:val="212121"/>
          <w:sz w:val="22"/>
          <w:szCs w:val="22"/>
        </w:rPr>
      </w:pPr>
      <w:r w:rsidRPr="00A42EB5">
        <w:rPr>
          <w:b/>
          <w:bCs/>
          <w:color w:val="212121"/>
          <w:sz w:val="22"/>
          <w:szCs w:val="22"/>
        </w:rPr>
        <w:t>Московский авиационный институт (</w:t>
      </w:r>
      <w:r w:rsidR="00487D3D" w:rsidRPr="00A42EB5">
        <w:rPr>
          <w:b/>
          <w:bCs/>
          <w:color w:val="212121"/>
          <w:sz w:val="22"/>
          <w:szCs w:val="22"/>
        </w:rPr>
        <w:t>национальный</w:t>
      </w:r>
      <w:r w:rsidRPr="00A42EB5">
        <w:rPr>
          <w:b/>
          <w:bCs/>
          <w:color w:val="212121"/>
          <w:sz w:val="22"/>
          <w:szCs w:val="22"/>
        </w:rPr>
        <w:t xml:space="preserve"> </w:t>
      </w:r>
      <w:r w:rsidR="00487D3D" w:rsidRPr="00A42EB5">
        <w:rPr>
          <w:b/>
          <w:bCs/>
          <w:color w:val="212121"/>
          <w:sz w:val="22"/>
          <w:szCs w:val="22"/>
        </w:rPr>
        <w:t xml:space="preserve">исследовательский </w:t>
      </w:r>
      <w:r w:rsidRPr="00A42EB5">
        <w:rPr>
          <w:b/>
          <w:bCs/>
          <w:color w:val="212121"/>
          <w:sz w:val="22"/>
          <w:szCs w:val="22"/>
        </w:rPr>
        <w:t>университет)</w:t>
      </w:r>
    </w:p>
    <w:p w14:paraId="57375356" w14:textId="0084E895" w:rsidR="00EB7673" w:rsidRPr="00EB7673" w:rsidRDefault="00EB7673" w:rsidP="00EB7673">
      <w:pPr>
        <w:shd w:val="clear" w:color="auto" w:fill="FFFFFF"/>
        <w:autoSpaceDE w:val="0"/>
        <w:autoSpaceDN w:val="0"/>
        <w:adjustRightInd w:val="0"/>
        <w:spacing w:after="60" w:line="276" w:lineRule="auto"/>
        <w:jc w:val="center"/>
        <w:rPr>
          <w:b/>
          <w:bCs/>
          <w:color w:val="212121"/>
          <w:sz w:val="22"/>
          <w:szCs w:val="22"/>
        </w:rPr>
      </w:pPr>
      <w:r>
        <w:rPr>
          <w:b/>
          <w:bCs/>
          <w:color w:val="212121"/>
          <w:sz w:val="22"/>
          <w:szCs w:val="22"/>
        </w:rPr>
        <w:t>Российский</w:t>
      </w:r>
      <w:r w:rsidR="00FC1736" w:rsidRPr="00A42EB5">
        <w:rPr>
          <w:b/>
          <w:bCs/>
          <w:color w:val="212121"/>
          <w:sz w:val="22"/>
          <w:szCs w:val="22"/>
        </w:rPr>
        <w:t xml:space="preserve"> </w:t>
      </w:r>
      <w:r w:rsidR="002659C4">
        <w:rPr>
          <w:b/>
          <w:bCs/>
          <w:color w:val="212121"/>
          <w:sz w:val="22"/>
          <w:szCs w:val="22"/>
        </w:rPr>
        <w:t xml:space="preserve">технологический </w:t>
      </w:r>
      <w:r w:rsidR="00A42EB5" w:rsidRPr="00A42EB5">
        <w:rPr>
          <w:b/>
          <w:bCs/>
          <w:color w:val="212121"/>
          <w:sz w:val="22"/>
          <w:szCs w:val="22"/>
        </w:rPr>
        <w:t xml:space="preserve">университет </w:t>
      </w:r>
      <w:r w:rsidR="002659C4">
        <w:rPr>
          <w:b/>
          <w:bCs/>
          <w:color w:val="212121"/>
          <w:sz w:val="22"/>
          <w:szCs w:val="22"/>
        </w:rPr>
        <w:t>«МИРЭА»</w:t>
      </w:r>
    </w:p>
    <w:p w14:paraId="2EF5C4FB" w14:textId="77777777" w:rsidR="00354E60" w:rsidRDefault="00354E60" w:rsidP="00EB7673">
      <w:pPr>
        <w:shd w:val="clear" w:color="auto" w:fill="FFFFFF"/>
        <w:autoSpaceDE w:val="0"/>
        <w:autoSpaceDN w:val="0"/>
        <w:adjustRightInd w:val="0"/>
        <w:spacing w:after="60" w:line="276" w:lineRule="auto"/>
        <w:jc w:val="center"/>
        <w:rPr>
          <w:b/>
          <w:sz w:val="22"/>
          <w:szCs w:val="22"/>
        </w:rPr>
      </w:pPr>
      <w:r w:rsidRPr="00354E60">
        <w:rPr>
          <w:b/>
          <w:sz w:val="22"/>
          <w:szCs w:val="22"/>
        </w:rPr>
        <w:t>Национальный исследовательский университет «МЭИ»</w:t>
      </w:r>
    </w:p>
    <w:p w14:paraId="2592A747" w14:textId="77777777" w:rsidR="00A04DE3" w:rsidRPr="00A42EB5" w:rsidRDefault="00A04DE3" w:rsidP="00EB7673">
      <w:pPr>
        <w:shd w:val="clear" w:color="auto" w:fill="FFFFFF"/>
        <w:autoSpaceDE w:val="0"/>
        <w:autoSpaceDN w:val="0"/>
        <w:adjustRightInd w:val="0"/>
        <w:spacing w:after="60" w:line="276" w:lineRule="auto"/>
        <w:jc w:val="center"/>
        <w:rPr>
          <w:sz w:val="22"/>
          <w:szCs w:val="22"/>
        </w:rPr>
      </w:pPr>
      <w:r w:rsidRPr="00354E60">
        <w:rPr>
          <w:b/>
          <w:sz w:val="22"/>
          <w:szCs w:val="22"/>
        </w:rPr>
        <w:t>Н</w:t>
      </w:r>
      <w:r w:rsidRPr="00A42EB5">
        <w:rPr>
          <w:b/>
          <w:sz w:val="22"/>
          <w:szCs w:val="22"/>
        </w:rPr>
        <w:t>ациональный исследо</w:t>
      </w:r>
      <w:r w:rsidR="00A42EB5" w:rsidRPr="00A42EB5">
        <w:rPr>
          <w:b/>
          <w:sz w:val="22"/>
          <w:szCs w:val="22"/>
        </w:rPr>
        <w:t>вательский ядерный университет «</w:t>
      </w:r>
      <w:r w:rsidRPr="00A42EB5">
        <w:rPr>
          <w:b/>
          <w:sz w:val="22"/>
          <w:szCs w:val="22"/>
        </w:rPr>
        <w:t>МИФИ</w:t>
      </w:r>
      <w:r w:rsidR="00A42EB5" w:rsidRPr="00A42EB5">
        <w:rPr>
          <w:b/>
          <w:sz w:val="22"/>
          <w:szCs w:val="22"/>
        </w:rPr>
        <w:t>»</w:t>
      </w:r>
    </w:p>
    <w:p w14:paraId="4BF9940D" w14:textId="77777777" w:rsidR="00FC1736" w:rsidRPr="00A42EB5" w:rsidRDefault="00FC1736" w:rsidP="00A5626A">
      <w:pPr>
        <w:shd w:val="clear" w:color="auto" w:fill="FFFFFF"/>
        <w:autoSpaceDE w:val="0"/>
        <w:autoSpaceDN w:val="0"/>
        <w:adjustRightInd w:val="0"/>
        <w:spacing w:after="60"/>
        <w:jc w:val="center"/>
        <w:rPr>
          <w:sz w:val="22"/>
          <w:szCs w:val="22"/>
        </w:rPr>
      </w:pPr>
      <w:r w:rsidRPr="00A42EB5">
        <w:rPr>
          <w:b/>
          <w:bCs/>
          <w:color w:val="212121"/>
          <w:sz w:val="22"/>
          <w:szCs w:val="22"/>
        </w:rPr>
        <w:t xml:space="preserve">Самарский </w:t>
      </w:r>
      <w:r w:rsidR="00487D3D" w:rsidRPr="00A42EB5">
        <w:rPr>
          <w:b/>
          <w:bCs/>
          <w:color w:val="212121"/>
          <w:sz w:val="22"/>
          <w:szCs w:val="22"/>
        </w:rPr>
        <w:t>национальный</w:t>
      </w:r>
      <w:r w:rsidR="001069BD">
        <w:rPr>
          <w:b/>
          <w:bCs/>
          <w:color w:val="212121"/>
          <w:sz w:val="22"/>
          <w:szCs w:val="22"/>
        </w:rPr>
        <w:t xml:space="preserve"> </w:t>
      </w:r>
      <w:r w:rsidR="00487D3D" w:rsidRPr="00A42EB5">
        <w:rPr>
          <w:b/>
          <w:bCs/>
          <w:color w:val="212121"/>
          <w:sz w:val="22"/>
          <w:szCs w:val="22"/>
        </w:rPr>
        <w:t>исследовательский университет</w:t>
      </w:r>
    </w:p>
    <w:p w14:paraId="40B19894" w14:textId="26C0BAAD" w:rsidR="00FC1736" w:rsidRPr="00A42EB5" w:rsidRDefault="00FC1736" w:rsidP="00A5626A">
      <w:pPr>
        <w:shd w:val="clear" w:color="auto" w:fill="FFFFFF"/>
        <w:autoSpaceDE w:val="0"/>
        <w:autoSpaceDN w:val="0"/>
        <w:adjustRightInd w:val="0"/>
        <w:spacing w:after="60"/>
        <w:jc w:val="center"/>
        <w:rPr>
          <w:b/>
          <w:bCs/>
          <w:color w:val="212121"/>
          <w:sz w:val="22"/>
          <w:szCs w:val="22"/>
        </w:rPr>
      </w:pPr>
      <w:bookmarkStart w:id="0" w:name="_Hlk39604404"/>
      <w:r w:rsidRPr="00A42EB5">
        <w:rPr>
          <w:b/>
          <w:bCs/>
          <w:color w:val="212121"/>
          <w:sz w:val="22"/>
          <w:szCs w:val="22"/>
        </w:rPr>
        <w:t>Санкт-Петербур</w:t>
      </w:r>
      <w:r w:rsidR="008205D0">
        <w:rPr>
          <w:b/>
          <w:bCs/>
          <w:color w:val="212121"/>
          <w:sz w:val="22"/>
          <w:szCs w:val="22"/>
        </w:rPr>
        <w:t>г</w:t>
      </w:r>
      <w:r w:rsidRPr="00A42EB5">
        <w:rPr>
          <w:b/>
          <w:bCs/>
          <w:color w:val="212121"/>
          <w:sz w:val="22"/>
          <w:szCs w:val="22"/>
        </w:rPr>
        <w:t>ский государственный университет аэрокосмического приборостроения</w:t>
      </w:r>
    </w:p>
    <w:bookmarkEnd w:id="0"/>
    <w:p w14:paraId="78374825" w14:textId="77777777" w:rsidR="00A42EB5" w:rsidRPr="00A42EB5" w:rsidRDefault="00A42EB5" w:rsidP="00A5626A">
      <w:pPr>
        <w:shd w:val="clear" w:color="auto" w:fill="FFFFFF"/>
        <w:autoSpaceDE w:val="0"/>
        <w:autoSpaceDN w:val="0"/>
        <w:adjustRightInd w:val="0"/>
        <w:spacing w:after="60"/>
        <w:jc w:val="center"/>
        <w:rPr>
          <w:b/>
          <w:bCs/>
          <w:color w:val="212121"/>
          <w:sz w:val="22"/>
          <w:szCs w:val="22"/>
        </w:rPr>
      </w:pPr>
      <w:r w:rsidRPr="00A42EB5">
        <w:rPr>
          <w:b/>
          <w:bCs/>
          <w:color w:val="212121"/>
          <w:sz w:val="22"/>
          <w:szCs w:val="22"/>
        </w:rPr>
        <w:t>Тульский государственный университет</w:t>
      </w:r>
    </w:p>
    <w:p w14:paraId="7BD7A03C" w14:textId="77777777" w:rsidR="00F32D72" w:rsidRDefault="00F32D72" w:rsidP="00A5626A">
      <w:pPr>
        <w:shd w:val="clear" w:color="auto" w:fill="FFFFFF"/>
        <w:autoSpaceDE w:val="0"/>
        <w:autoSpaceDN w:val="0"/>
        <w:adjustRightInd w:val="0"/>
        <w:spacing w:after="60"/>
        <w:jc w:val="center"/>
        <w:rPr>
          <w:b/>
          <w:bCs/>
          <w:color w:val="212121"/>
          <w:sz w:val="22"/>
          <w:szCs w:val="22"/>
        </w:rPr>
      </w:pPr>
      <w:r w:rsidRPr="00A42EB5">
        <w:rPr>
          <w:b/>
          <w:bCs/>
          <w:color w:val="212121"/>
          <w:sz w:val="22"/>
          <w:szCs w:val="22"/>
        </w:rPr>
        <w:t>Пензенский государственный университет</w:t>
      </w:r>
    </w:p>
    <w:p w14:paraId="1E261E91" w14:textId="446F542D" w:rsidR="00EB7673" w:rsidRPr="001069BD" w:rsidRDefault="00EB7673" w:rsidP="00A5626A">
      <w:pPr>
        <w:shd w:val="clear" w:color="auto" w:fill="FFFFFF"/>
        <w:autoSpaceDE w:val="0"/>
        <w:autoSpaceDN w:val="0"/>
        <w:adjustRightInd w:val="0"/>
        <w:spacing w:after="60"/>
        <w:jc w:val="center"/>
        <w:rPr>
          <w:b/>
          <w:bCs/>
          <w:color w:val="212121"/>
          <w:sz w:val="22"/>
          <w:szCs w:val="22"/>
        </w:rPr>
      </w:pPr>
      <w:r>
        <w:rPr>
          <w:b/>
          <w:bCs/>
          <w:color w:val="212121"/>
          <w:sz w:val="22"/>
          <w:szCs w:val="22"/>
        </w:rPr>
        <w:t>Пензенский государственный технологический университет</w:t>
      </w:r>
    </w:p>
    <w:p w14:paraId="1A2B141C" w14:textId="77777777" w:rsidR="00F37EEC" w:rsidRPr="00354E60" w:rsidRDefault="002659C4" w:rsidP="00A5626A">
      <w:pPr>
        <w:shd w:val="clear" w:color="auto" w:fill="FFFFFF"/>
        <w:autoSpaceDE w:val="0"/>
        <w:autoSpaceDN w:val="0"/>
        <w:adjustRightInd w:val="0"/>
        <w:spacing w:after="60"/>
        <w:jc w:val="center"/>
        <w:rPr>
          <w:b/>
          <w:bCs/>
          <w:color w:val="212121"/>
          <w:sz w:val="22"/>
          <w:szCs w:val="22"/>
        </w:rPr>
      </w:pPr>
      <w:r>
        <w:rPr>
          <w:b/>
          <w:bCs/>
          <w:color w:val="212121"/>
          <w:sz w:val="22"/>
          <w:szCs w:val="22"/>
        </w:rPr>
        <w:t>Орловский г</w:t>
      </w:r>
      <w:r w:rsidR="00BD17D3">
        <w:rPr>
          <w:b/>
          <w:bCs/>
          <w:color w:val="212121"/>
          <w:sz w:val="22"/>
          <w:szCs w:val="22"/>
        </w:rPr>
        <w:t xml:space="preserve">осударственный </w:t>
      </w:r>
      <w:r w:rsidR="00F37EEC" w:rsidRPr="00354E60">
        <w:rPr>
          <w:b/>
          <w:bCs/>
          <w:color w:val="212121"/>
          <w:sz w:val="22"/>
          <w:szCs w:val="22"/>
        </w:rPr>
        <w:t>университет</w:t>
      </w:r>
      <w:r w:rsidR="00BD17D3">
        <w:rPr>
          <w:b/>
          <w:bCs/>
          <w:color w:val="212121"/>
          <w:sz w:val="22"/>
          <w:szCs w:val="22"/>
        </w:rPr>
        <w:t xml:space="preserve"> </w:t>
      </w:r>
      <w:r>
        <w:rPr>
          <w:b/>
          <w:bCs/>
          <w:color w:val="212121"/>
          <w:sz w:val="22"/>
          <w:szCs w:val="22"/>
        </w:rPr>
        <w:t>им. И.С. Тургенева</w:t>
      </w:r>
    </w:p>
    <w:p w14:paraId="01AF48D2" w14:textId="0847E1D2" w:rsidR="00513531" w:rsidRDefault="00354E60" w:rsidP="00A5626A">
      <w:pPr>
        <w:shd w:val="clear" w:color="auto" w:fill="FFFFFF"/>
        <w:autoSpaceDE w:val="0"/>
        <w:autoSpaceDN w:val="0"/>
        <w:adjustRightInd w:val="0"/>
        <w:spacing w:after="60"/>
        <w:jc w:val="center"/>
        <w:rPr>
          <w:b/>
          <w:bCs/>
          <w:color w:val="212121"/>
          <w:sz w:val="22"/>
          <w:szCs w:val="22"/>
        </w:rPr>
      </w:pPr>
      <w:r>
        <w:rPr>
          <w:b/>
          <w:bCs/>
          <w:color w:val="212121"/>
          <w:sz w:val="22"/>
          <w:szCs w:val="22"/>
        </w:rPr>
        <w:t>Воронежский государственный университет</w:t>
      </w:r>
    </w:p>
    <w:p w14:paraId="48AEF08F" w14:textId="68A25E7B" w:rsidR="00BA3A9A" w:rsidRDefault="00BA3A9A" w:rsidP="00A5626A">
      <w:pPr>
        <w:shd w:val="clear" w:color="auto" w:fill="FFFFFF"/>
        <w:autoSpaceDE w:val="0"/>
        <w:autoSpaceDN w:val="0"/>
        <w:adjustRightInd w:val="0"/>
        <w:spacing w:after="60"/>
        <w:jc w:val="center"/>
        <w:rPr>
          <w:b/>
          <w:bCs/>
          <w:color w:val="212121"/>
          <w:sz w:val="22"/>
          <w:szCs w:val="22"/>
        </w:rPr>
      </w:pPr>
      <w:r w:rsidRPr="005A2E03">
        <w:rPr>
          <w:b/>
          <w:bCs/>
          <w:color w:val="212121"/>
          <w:sz w:val="22"/>
          <w:szCs w:val="22"/>
        </w:rPr>
        <w:t>Тамбо</w:t>
      </w:r>
      <w:r w:rsidR="005A2E03">
        <w:rPr>
          <w:b/>
          <w:bCs/>
          <w:color w:val="212121"/>
          <w:sz w:val="22"/>
          <w:szCs w:val="22"/>
        </w:rPr>
        <w:t>в</w:t>
      </w:r>
      <w:r w:rsidRPr="005A2E03">
        <w:rPr>
          <w:b/>
          <w:bCs/>
          <w:color w:val="212121"/>
          <w:sz w:val="22"/>
          <w:szCs w:val="22"/>
        </w:rPr>
        <w:t>ский государственный технический университет</w:t>
      </w:r>
    </w:p>
    <w:p w14:paraId="3C89612D" w14:textId="0A42A4E7" w:rsidR="00FC1736" w:rsidRPr="00343578" w:rsidRDefault="00EC28A7" w:rsidP="0004765F">
      <w:pPr>
        <w:shd w:val="clear" w:color="auto" w:fill="FFFFFF"/>
        <w:autoSpaceDE w:val="0"/>
        <w:autoSpaceDN w:val="0"/>
        <w:adjustRightInd w:val="0"/>
        <w:spacing w:before="480"/>
        <w:jc w:val="center"/>
        <w:rPr>
          <w:sz w:val="22"/>
          <w:szCs w:val="22"/>
        </w:rPr>
      </w:pPr>
      <w:r w:rsidRPr="00343578">
        <w:rPr>
          <w:color w:val="212121"/>
          <w:sz w:val="22"/>
          <w:szCs w:val="22"/>
          <w:lang w:val="en-US"/>
        </w:rPr>
        <w:t>X</w:t>
      </w:r>
      <w:r w:rsidR="0098605B" w:rsidRPr="00343578">
        <w:rPr>
          <w:color w:val="212121"/>
          <w:sz w:val="22"/>
          <w:szCs w:val="22"/>
          <w:lang w:val="en-US"/>
        </w:rPr>
        <w:t>X</w:t>
      </w:r>
      <w:r w:rsidR="00BA3A9A">
        <w:rPr>
          <w:color w:val="212121"/>
          <w:sz w:val="22"/>
          <w:szCs w:val="22"/>
          <w:lang w:val="en-US"/>
        </w:rPr>
        <w:t>X</w:t>
      </w:r>
      <w:r w:rsidR="00B90F4B">
        <w:rPr>
          <w:color w:val="212121"/>
          <w:sz w:val="22"/>
          <w:szCs w:val="22"/>
          <w:lang w:val="en-US"/>
        </w:rPr>
        <w:t>IV</w:t>
      </w:r>
      <w:r w:rsidR="00343578">
        <w:rPr>
          <w:color w:val="212121"/>
          <w:sz w:val="22"/>
          <w:szCs w:val="22"/>
        </w:rPr>
        <w:t xml:space="preserve"> МЕЖДУНАРОДНАЯ НАУЧНО-ТЕХНИЧЕСКАЯ КОНФЕРЕНЦИЯ</w:t>
      </w:r>
    </w:p>
    <w:p w14:paraId="7D61E0B9" w14:textId="77777777" w:rsidR="00FC1736" w:rsidRPr="00343578" w:rsidRDefault="00FC1736" w:rsidP="00354E60">
      <w:pPr>
        <w:shd w:val="clear" w:color="auto" w:fill="FFFFFF"/>
        <w:autoSpaceDE w:val="0"/>
        <w:autoSpaceDN w:val="0"/>
        <w:adjustRightInd w:val="0"/>
        <w:jc w:val="center"/>
        <w:rPr>
          <w:sz w:val="22"/>
          <w:szCs w:val="22"/>
        </w:rPr>
      </w:pPr>
      <w:r w:rsidRPr="00343578">
        <w:rPr>
          <w:color w:val="212121"/>
          <w:sz w:val="22"/>
          <w:szCs w:val="22"/>
        </w:rPr>
        <w:t>«СОВРЕМЕННЫЕ ТЕХНОЛОГИИ В ЗАДАЧАХ УПРАВЛЕНИЯ,</w:t>
      </w:r>
    </w:p>
    <w:p w14:paraId="2EF72733" w14:textId="77777777" w:rsidR="00FC1736" w:rsidRPr="00343578" w:rsidRDefault="00FC1736" w:rsidP="00354E60">
      <w:pPr>
        <w:shd w:val="clear" w:color="auto" w:fill="FFFFFF"/>
        <w:autoSpaceDE w:val="0"/>
        <w:autoSpaceDN w:val="0"/>
        <w:adjustRightInd w:val="0"/>
        <w:jc w:val="center"/>
        <w:rPr>
          <w:color w:val="212121"/>
          <w:sz w:val="22"/>
          <w:szCs w:val="22"/>
        </w:rPr>
      </w:pPr>
      <w:r w:rsidRPr="00343578">
        <w:rPr>
          <w:color w:val="212121"/>
          <w:sz w:val="22"/>
          <w:szCs w:val="22"/>
        </w:rPr>
        <w:t>АВТОМАТИКИ И ОБРАБОТКИ ИНФОРМАЦИИ»</w:t>
      </w:r>
    </w:p>
    <w:p w14:paraId="5AA78B18" w14:textId="77777777" w:rsidR="00A42EB5" w:rsidRPr="00343578" w:rsidRDefault="00A42EB5" w:rsidP="00354E60">
      <w:pPr>
        <w:shd w:val="clear" w:color="auto" w:fill="FFFFFF"/>
        <w:autoSpaceDE w:val="0"/>
        <w:autoSpaceDN w:val="0"/>
        <w:adjustRightInd w:val="0"/>
        <w:jc w:val="center"/>
        <w:rPr>
          <w:sz w:val="22"/>
          <w:szCs w:val="22"/>
        </w:rPr>
      </w:pPr>
    </w:p>
    <w:p w14:paraId="68900111" w14:textId="7564847F" w:rsidR="00FC1736" w:rsidRPr="00A42EB5" w:rsidRDefault="00343578" w:rsidP="0004765F">
      <w:pPr>
        <w:shd w:val="clear" w:color="auto" w:fill="FFFFFF"/>
        <w:autoSpaceDE w:val="0"/>
        <w:autoSpaceDN w:val="0"/>
        <w:adjustRightInd w:val="0"/>
        <w:jc w:val="center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Россия, </w:t>
      </w:r>
      <w:r w:rsidR="00BD11E2" w:rsidRPr="00BD11E2">
        <w:rPr>
          <w:color w:val="212121"/>
          <w:sz w:val="22"/>
          <w:szCs w:val="22"/>
        </w:rPr>
        <w:t>г. Сочи, Л-220, пос. Вишневка</w:t>
      </w:r>
      <w:r w:rsidR="0088261B">
        <w:rPr>
          <w:color w:val="212121"/>
          <w:sz w:val="22"/>
          <w:szCs w:val="22"/>
        </w:rPr>
        <w:t xml:space="preserve">, </w:t>
      </w:r>
      <w:r w:rsidR="00F37EEC" w:rsidRPr="00343578">
        <w:rPr>
          <w:color w:val="212121"/>
          <w:sz w:val="22"/>
          <w:szCs w:val="22"/>
        </w:rPr>
        <w:t>1</w:t>
      </w:r>
      <w:r w:rsidR="00D42BFB" w:rsidRPr="00B97836">
        <w:rPr>
          <w:color w:val="212121"/>
          <w:sz w:val="22"/>
          <w:szCs w:val="22"/>
        </w:rPr>
        <w:t>4</w:t>
      </w:r>
      <w:r w:rsidR="0098605B" w:rsidRPr="00343578">
        <w:rPr>
          <w:color w:val="212121"/>
          <w:sz w:val="22"/>
          <w:szCs w:val="22"/>
        </w:rPr>
        <w:t>-</w:t>
      </w:r>
      <w:r w:rsidR="00D42BFB">
        <w:rPr>
          <w:color w:val="212121"/>
          <w:sz w:val="22"/>
          <w:szCs w:val="22"/>
        </w:rPr>
        <w:t>20</w:t>
      </w:r>
      <w:r w:rsidR="0098605B" w:rsidRPr="00343578">
        <w:rPr>
          <w:color w:val="212121"/>
          <w:sz w:val="22"/>
          <w:szCs w:val="22"/>
        </w:rPr>
        <w:t xml:space="preserve"> сентября 20</w:t>
      </w:r>
      <w:r w:rsidR="00BA3A9A" w:rsidRPr="00BA3A9A">
        <w:rPr>
          <w:color w:val="212121"/>
          <w:sz w:val="22"/>
          <w:szCs w:val="22"/>
        </w:rPr>
        <w:t>2</w:t>
      </w:r>
      <w:r w:rsidR="00D42BFB" w:rsidRPr="00B97836">
        <w:rPr>
          <w:color w:val="212121"/>
          <w:sz w:val="22"/>
          <w:szCs w:val="22"/>
        </w:rPr>
        <w:t>5</w:t>
      </w:r>
      <w:r w:rsidR="00FC1736" w:rsidRPr="00343578">
        <w:rPr>
          <w:color w:val="212121"/>
          <w:sz w:val="22"/>
          <w:szCs w:val="22"/>
        </w:rPr>
        <w:t xml:space="preserve"> года</w:t>
      </w:r>
    </w:p>
    <w:p w14:paraId="4759EAF3" w14:textId="508DC927" w:rsidR="005A2E03" w:rsidRDefault="00FC1736" w:rsidP="005A2E03">
      <w:pPr>
        <w:shd w:val="clear" w:color="auto" w:fill="FFFFFF"/>
        <w:autoSpaceDE w:val="0"/>
        <w:autoSpaceDN w:val="0"/>
        <w:adjustRightInd w:val="0"/>
        <w:spacing w:before="480"/>
        <w:jc w:val="center"/>
        <w:rPr>
          <w:b/>
          <w:bCs/>
          <w:color w:val="212121"/>
          <w:sz w:val="22"/>
          <w:szCs w:val="22"/>
        </w:rPr>
      </w:pPr>
      <w:r w:rsidRPr="00D42BFB">
        <w:rPr>
          <w:b/>
          <w:bCs/>
          <w:color w:val="212121"/>
          <w:sz w:val="22"/>
          <w:szCs w:val="22"/>
        </w:rPr>
        <w:t>Информационное письмо №</w:t>
      </w:r>
      <w:r w:rsidR="00DC0569" w:rsidRPr="00D42BFB">
        <w:rPr>
          <w:b/>
          <w:bCs/>
          <w:color w:val="212121"/>
          <w:sz w:val="22"/>
          <w:szCs w:val="22"/>
        </w:rPr>
        <w:t xml:space="preserve"> </w:t>
      </w:r>
      <w:r w:rsidRPr="00D42BFB">
        <w:rPr>
          <w:b/>
          <w:bCs/>
          <w:color w:val="212121"/>
          <w:sz w:val="22"/>
          <w:szCs w:val="22"/>
        </w:rPr>
        <w:t>2</w:t>
      </w:r>
    </w:p>
    <w:p w14:paraId="6A6AC9D0" w14:textId="77777777" w:rsidR="005A2E03" w:rsidRPr="00A42EB5" w:rsidRDefault="005A2E03" w:rsidP="005A2E03">
      <w:pPr>
        <w:shd w:val="clear" w:color="auto" w:fill="FFFFFF"/>
        <w:autoSpaceDE w:val="0"/>
        <w:autoSpaceDN w:val="0"/>
        <w:adjustRightInd w:val="0"/>
        <w:spacing w:before="120"/>
        <w:jc w:val="center"/>
        <w:rPr>
          <w:b/>
          <w:bCs/>
          <w:color w:val="212121"/>
          <w:sz w:val="22"/>
          <w:szCs w:val="22"/>
        </w:rPr>
      </w:pPr>
    </w:p>
    <w:p w14:paraId="4D46855E" w14:textId="14C3C46F" w:rsidR="00DC0569" w:rsidRDefault="00DC0569" w:rsidP="00DC0569">
      <w:pPr>
        <w:pStyle w:val="a4"/>
        <w:spacing w:line="240" w:lineRule="exact"/>
        <w:ind w:firstLine="720"/>
        <w:rPr>
          <w:i/>
          <w:sz w:val="20"/>
        </w:rPr>
      </w:pPr>
      <w:r w:rsidRPr="007F5DAD">
        <w:rPr>
          <w:i/>
          <w:sz w:val="20"/>
        </w:rPr>
        <w:t>Уважаемые коллеги! Информируем Вас о т</w:t>
      </w:r>
      <w:r w:rsidR="00890669">
        <w:rPr>
          <w:i/>
          <w:sz w:val="20"/>
        </w:rPr>
        <w:t xml:space="preserve">ом, что с </w:t>
      </w:r>
      <w:r w:rsidR="00890669" w:rsidRPr="00D42BFB">
        <w:rPr>
          <w:i/>
          <w:sz w:val="20"/>
        </w:rPr>
        <w:t>1</w:t>
      </w:r>
      <w:r w:rsidR="00D42BFB" w:rsidRPr="00D42BFB">
        <w:rPr>
          <w:i/>
          <w:sz w:val="20"/>
        </w:rPr>
        <w:t>4</w:t>
      </w:r>
      <w:r w:rsidR="00890669" w:rsidRPr="00D42BFB">
        <w:rPr>
          <w:i/>
          <w:sz w:val="20"/>
        </w:rPr>
        <w:t xml:space="preserve"> по </w:t>
      </w:r>
      <w:r w:rsidR="00D42BFB" w:rsidRPr="00D42BFB">
        <w:rPr>
          <w:i/>
          <w:sz w:val="20"/>
        </w:rPr>
        <w:t>20</w:t>
      </w:r>
      <w:r w:rsidR="00890669" w:rsidRPr="00D42BFB">
        <w:rPr>
          <w:i/>
          <w:sz w:val="20"/>
        </w:rPr>
        <w:t xml:space="preserve"> </w:t>
      </w:r>
      <w:r w:rsidR="00890669" w:rsidRPr="00D42BFB">
        <w:rPr>
          <w:sz w:val="20"/>
        </w:rPr>
        <w:t>сентября</w:t>
      </w:r>
      <w:r w:rsidR="00890669" w:rsidRPr="00D42BFB">
        <w:rPr>
          <w:i/>
          <w:sz w:val="20"/>
        </w:rPr>
        <w:t xml:space="preserve"> 20</w:t>
      </w:r>
      <w:r w:rsidR="00BA3A9A" w:rsidRPr="00D42BFB">
        <w:rPr>
          <w:i/>
          <w:sz w:val="20"/>
        </w:rPr>
        <w:t>2</w:t>
      </w:r>
      <w:r w:rsidR="00D42BFB" w:rsidRPr="00D42BFB">
        <w:rPr>
          <w:i/>
          <w:sz w:val="20"/>
        </w:rPr>
        <w:t>5</w:t>
      </w:r>
      <w:r w:rsidRPr="007F5DAD">
        <w:rPr>
          <w:i/>
          <w:sz w:val="20"/>
        </w:rPr>
        <w:t xml:space="preserve"> г. в </w:t>
      </w:r>
      <w:r w:rsidR="00BD11E2">
        <w:rPr>
          <w:i/>
          <w:sz w:val="20"/>
        </w:rPr>
        <w:t>пансионате МГУ</w:t>
      </w:r>
      <w:r w:rsidRPr="007F5DAD">
        <w:rPr>
          <w:i/>
          <w:sz w:val="20"/>
        </w:rPr>
        <w:t xml:space="preserve"> </w:t>
      </w:r>
      <w:r w:rsidR="00BA3A9A">
        <w:rPr>
          <w:i/>
          <w:sz w:val="20"/>
        </w:rPr>
        <w:t>«</w:t>
      </w:r>
      <w:r w:rsidR="00BD11E2">
        <w:rPr>
          <w:i/>
          <w:sz w:val="20"/>
        </w:rPr>
        <w:t>Буревестник</w:t>
      </w:r>
      <w:r w:rsidR="00BA3A9A">
        <w:rPr>
          <w:i/>
          <w:sz w:val="20"/>
        </w:rPr>
        <w:t>» (</w:t>
      </w:r>
      <w:r w:rsidR="00BD11E2" w:rsidRPr="00BD11E2">
        <w:rPr>
          <w:i/>
          <w:sz w:val="20"/>
        </w:rPr>
        <w:t>г. Сочи, Л-220, пос. Вишневка</w:t>
      </w:r>
      <w:r w:rsidR="00BA3A9A">
        <w:rPr>
          <w:i/>
          <w:sz w:val="20"/>
        </w:rPr>
        <w:t xml:space="preserve">, Россия) </w:t>
      </w:r>
      <w:r w:rsidR="007F5DAD" w:rsidRPr="007F5DAD">
        <w:rPr>
          <w:i/>
          <w:sz w:val="20"/>
        </w:rPr>
        <w:t>состоится научно-техническая</w:t>
      </w:r>
      <w:r w:rsidRPr="007F5DAD">
        <w:rPr>
          <w:i/>
          <w:sz w:val="20"/>
        </w:rPr>
        <w:t xml:space="preserve"> </w:t>
      </w:r>
      <w:r w:rsidR="007F5DAD" w:rsidRPr="007F5DAD">
        <w:rPr>
          <w:i/>
          <w:sz w:val="20"/>
        </w:rPr>
        <w:t>конференция</w:t>
      </w:r>
      <w:r w:rsidRPr="007F5DAD">
        <w:rPr>
          <w:i/>
          <w:sz w:val="20"/>
        </w:rPr>
        <w:t xml:space="preserve"> по широкому кругу</w:t>
      </w:r>
      <w:r w:rsidRPr="0048388A">
        <w:rPr>
          <w:i/>
          <w:sz w:val="20"/>
        </w:rPr>
        <w:t xml:space="preserve"> вопросов </w:t>
      </w:r>
      <w:r>
        <w:rPr>
          <w:i/>
          <w:sz w:val="20"/>
        </w:rPr>
        <w:t xml:space="preserve">современных технологий управления и обработки информации </w:t>
      </w:r>
      <w:r w:rsidRPr="0048388A">
        <w:rPr>
          <w:i/>
          <w:sz w:val="20"/>
        </w:rPr>
        <w:t xml:space="preserve">с </w:t>
      </w:r>
      <w:r>
        <w:rPr>
          <w:i/>
          <w:sz w:val="20"/>
        </w:rPr>
        <w:t xml:space="preserve">привлечением большого </w:t>
      </w:r>
      <w:r w:rsidRPr="0048388A">
        <w:rPr>
          <w:i/>
          <w:sz w:val="20"/>
        </w:rPr>
        <w:t>числа специалистов,</w:t>
      </w:r>
      <w:r>
        <w:rPr>
          <w:i/>
          <w:sz w:val="20"/>
        </w:rPr>
        <w:t xml:space="preserve"> </w:t>
      </w:r>
      <w:r w:rsidRPr="0048388A">
        <w:rPr>
          <w:i/>
          <w:sz w:val="20"/>
        </w:rPr>
        <w:t>в первую очеред</w:t>
      </w:r>
      <w:proofErr w:type="gramStart"/>
      <w:r w:rsidRPr="0048388A">
        <w:rPr>
          <w:i/>
          <w:sz w:val="20"/>
        </w:rPr>
        <w:t>ь</w:t>
      </w:r>
      <w:r w:rsidR="00A5271C">
        <w:rPr>
          <w:i/>
          <w:sz w:val="20"/>
        </w:rPr>
        <w:t>-</w:t>
      </w:r>
      <w:proofErr w:type="gramEnd"/>
      <w:r w:rsidRPr="0048388A">
        <w:rPr>
          <w:i/>
          <w:sz w:val="20"/>
        </w:rPr>
        <w:t xml:space="preserve"> молодых ученых</w:t>
      </w:r>
      <w:r>
        <w:rPr>
          <w:i/>
          <w:sz w:val="20"/>
        </w:rPr>
        <w:t xml:space="preserve"> и </w:t>
      </w:r>
      <w:r w:rsidRPr="0048388A">
        <w:rPr>
          <w:i/>
          <w:sz w:val="20"/>
        </w:rPr>
        <w:t xml:space="preserve">аспирантов. </w:t>
      </w:r>
    </w:p>
    <w:p w14:paraId="257732D4" w14:textId="77777777" w:rsidR="00DC0569" w:rsidRDefault="00DC0569" w:rsidP="00DC0569">
      <w:pPr>
        <w:spacing w:line="240" w:lineRule="exact"/>
        <w:ind w:firstLine="709"/>
        <w:jc w:val="both"/>
        <w:rPr>
          <w:sz w:val="20"/>
        </w:rPr>
      </w:pPr>
      <w:r>
        <w:rPr>
          <w:sz w:val="20"/>
        </w:rPr>
        <w:t>Оргкомитет приглашает ученых, инженеров, аспирантов и студентов рассмотреть ряд современных проблем построения информационных и управляющих систем, в том числе применение искусственного интеллекта для технических задач, но</w:t>
      </w:r>
      <w:r w:rsidR="0088261B">
        <w:rPr>
          <w:sz w:val="20"/>
        </w:rPr>
        <w:t xml:space="preserve">вые информационные технологии, </w:t>
      </w:r>
      <w:r>
        <w:rPr>
          <w:sz w:val="20"/>
        </w:rPr>
        <w:t>средства автоматизации и телекоммуникаций, новые технологии в энергетике.</w:t>
      </w:r>
    </w:p>
    <w:p w14:paraId="68E5B406" w14:textId="77777777" w:rsidR="00DC0569" w:rsidRPr="003156B7" w:rsidRDefault="007F5DAD" w:rsidP="003156B7">
      <w:pPr>
        <w:ind w:firstLine="709"/>
        <w:jc w:val="both"/>
        <w:rPr>
          <w:sz w:val="20"/>
          <w:szCs w:val="20"/>
        </w:rPr>
      </w:pPr>
      <w:r w:rsidRPr="003156B7">
        <w:rPr>
          <w:sz w:val="20"/>
          <w:szCs w:val="20"/>
        </w:rPr>
        <w:t>Работа конференции</w:t>
      </w:r>
      <w:r w:rsidR="00DC0569" w:rsidRPr="003156B7">
        <w:rPr>
          <w:sz w:val="20"/>
          <w:szCs w:val="20"/>
        </w:rPr>
        <w:t xml:space="preserve"> будет проходить по секциям:</w:t>
      </w:r>
    </w:p>
    <w:p w14:paraId="454CE0EC" w14:textId="77777777" w:rsidR="003156B7" w:rsidRPr="003156B7" w:rsidRDefault="003156B7" w:rsidP="003156B7">
      <w:pPr>
        <w:rPr>
          <w:sz w:val="20"/>
          <w:szCs w:val="20"/>
        </w:rPr>
      </w:pPr>
      <w:r w:rsidRPr="003156B7">
        <w:rPr>
          <w:sz w:val="20"/>
          <w:szCs w:val="20"/>
        </w:rPr>
        <w:t xml:space="preserve">1. Интеллектуальные системы управления и принятия решений. </w:t>
      </w:r>
    </w:p>
    <w:p w14:paraId="315D8CA3" w14:textId="77777777" w:rsidR="003156B7" w:rsidRPr="003156B7" w:rsidRDefault="003156B7" w:rsidP="003156B7">
      <w:pPr>
        <w:rPr>
          <w:sz w:val="20"/>
          <w:szCs w:val="20"/>
        </w:rPr>
      </w:pPr>
      <w:r w:rsidRPr="003156B7">
        <w:rPr>
          <w:sz w:val="20"/>
          <w:szCs w:val="20"/>
        </w:rPr>
        <w:t xml:space="preserve">2. Информационные технологии при построении средств обработки информации. </w:t>
      </w:r>
    </w:p>
    <w:p w14:paraId="6CE906F4" w14:textId="77777777" w:rsidR="003156B7" w:rsidRPr="003156B7" w:rsidRDefault="003156B7" w:rsidP="003156B7">
      <w:pPr>
        <w:rPr>
          <w:sz w:val="20"/>
          <w:szCs w:val="20"/>
        </w:rPr>
      </w:pPr>
      <w:r w:rsidRPr="003156B7">
        <w:rPr>
          <w:sz w:val="20"/>
          <w:szCs w:val="20"/>
        </w:rPr>
        <w:t xml:space="preserve">3. Современные технологии при построении средств автоматизации. </w:t>
      </w:r>
    </w:p>
    <w:p w14:paraId="42BCB241" w14:textId="77777777" w:rsidR="003156B7" w:rsidRPr="003156B7" w:rsidRDefault="003156B7" w:rsidP="003156B7">
      <w:pPr>
        <w:rPr>
          <w:sz w:val="20"/>
          <w:szCs w:val="20"/>
        </w:rPr>
      </w:pPr>
      <w:r w:rsidRPr="003156B7">
        <w:rPr>
          <w:sz w:val="20"/>
          <w:szCs w:val="20"/>
        </w:rPr>
        <w:t xml:space="preserve">4. Искусственный интеллект в управлении, автоматике и обработке информации. </w:t>
      </w:r>
    </w:p>
    <w:p w14:paraId="5C0F4BF1" w14:textId="77777777" w:rsidR="003156B7" w:rsidRPr="003156B7" w:rsidRDefault="003156B7" w:rsidP="003156B7">
      <w:pPr>
        <w:rPr>
          <w:b/>
          <w:bCs/>
          <w:sz w:val="20"/>
          <w:szCs w:val="20"/>
          <w:u w:val="single"/>
        </w:rPr>
      </w:pPr>
      <w:r w:rsidRPr="003156B7">
        <w:rPr>
          <w:sz w:val="20"/>
          <w:szCs w:val="20"/>
        </w:rPr>
        <w:t>5. Современные технологии в проектировании авиакосмических систем.</w:t>
      </w:r>
      <w:r w:rsidRPr="003156B7">
        <w:rPr>
          <w:sz w:val="20"/>
          <w:szCs w:val="20"/>
        </w:rPr>
        <w:br/>
        <w:t>6. Информационные технологии в измерительных и вычислительных системах и сетях.</w:t>
      </w:r>
      <w:r w:rsidRPr="003156B7">
        <w:rPr>
          <w:sz w:val="20"/>
          <w:szCs w:val="20"/>
        </w:rPr>
        <w:br/>
        <w:t>7. Современные технологии в задачах навигации и ориентации.</w:t>
      </w:r>
      <w:r w:rsidRPr="003156B7">
        <w:rPr>
          <w:sz w:val="20"/>
          <w:szCs w:val="20"/>
        </w:rPr>
        <w:br/>
        <w:t>8. Новые технологии в прикладной и гуманитарной сфере.</w:t>
      </w:r>
    </w:p>
    <w:p w14:paraId="6BB59DE0" w14:textId="77777777" w:rsidR="0004765F" w:rsidRDefault="0004765F" w:rsidP="00DC0569">
      <w:pPr>
        <w:spacing w:line="240" w:lineRule="exact"/>
        <w:ind w:firstLine="709"/>
        <w:jc w:val="both"/>
        <w:rPr>
          <w:sz w:val="20"/>
        </w:rPr>
      </w:pPr>
    </w:p>
    <w:p w14:paraId="31768B38" w14:textId="77777777" w:rsidR="00DC0569" w:rsidRDefault="00DC0569" w:rsidP="00DC0569">
      <w:pPr>
        <w:spacing w:line="240" w:lineRule="exact"/>
        <w:ind w:firstLine="709"/>
        <w:jc w:val="both"/>
        <w:rPr>
          <w:sz w:val="20"/>
        </w:rPr>
      </w:pPr>
      <w:r w:rsidRPr="00EC05DD">
        <w:rPr>
          <w:sz w:val="20"/>
        </w:rPr>
        <w:t>Оргкомитет готовит сборник научных трудов к открытию</w:t>
      </w:r>
      <w:r w:rsidR="007F5DAD" w:rsidRPr="00EC05DD">
        <w:rPr>
          <w:sz w:val="20"/>
        </w:rPr>
        <w:t xml:space="preserve"> конференции</w:t>
      </w:r>
      <w:r w:rsidRPr="00EC05DD">
        <w:rPr>
          <w:sz w:val="20"/>
        </w:rPr>
        <w:t>.</w:t>
      </w:r>
    </w:p>
    <w:p w14:paraId="2BC7AC1A" w14:textId="015B51EF" w:rsidR="0004765F" w:rsidRPr="0004765F" w:rsidRDefault="0004765F" w:rsidP="0004765F">
      <w:pPr>
        <w:spacing w:line="240" w:lineRule="exact"/>
        <w:jc w:val="both"/>
        <w:rPr>
          <w:sz w:val="20"/>
          <w:szCs w:val="20"/>
        </w:rPr>
      </w:pPr>
      <w:r w:rsidRPr="0004765F">
        <w:rPr>
          <w:color w:val="212121"/>
          <w:sz w:val="20"/>
          <w:szCs w:val="20"/>
        </w:rPr>
        <w:t xml:space="preserve">Тезисы докладов отправляются </w:t>
      </w:r>
      <w:r w:rsidRPr="0004765F">
        <w:rPr>
          <w:sz w:val="20"/>
          <w:szCs w:val="20"/>
        </w:rPr>
        <w:t xml:space="preserve">в оргкомитет на адрес: </w:t>
      </w:r>
      <w:hyperlink r:id="rId7" w:history="1">
        <w:r w:rsidRPr="00C96BB9">
          <w:rPr>
            <w:rStyle w:val="a3"/>
            <w:color w:val="auto"/>
            <w:sz w:val="20"/>
            <w:szCs w:val="20"/>
            <w:lang w:val="en-US"/>
          </w:rPr>
          <w:t>alushta</w:t>
        </w:r>
        <w:r w:rsidRPr="00C96BB9">
          <w:rPr>
            <w:rStyle w:val="a3"/>
            <w:color w:val="auto"/>
            <w:sz w:val="20"/>
            <w:szCs w:val="20"/>
          </w:rPr>
          <w:t>.</w:t>
        </w:r>
        <w:r w:rsidRPr="00C96BB9">
          <w:rPr>
            <w:rStyle w:val="a3"/>
            <w:color w:val="auto"/>
            <w:sz w:val="20"/>
            <w:szCs w:val="20"/>
            <w:lang w:val="en-US"/>
          </w:rPr>
          <w:t>mai</w:t>
        </w:r>
        <w:r w:rsidRPr="00C96BB9">
          <w:rPr>
            <w:rStyle w:val="a3"/>
            <w:color w:val="auto"/>
            <w:sz w:val="20"/>
            <w:szCs w:val="20"/>
          </w:rPr>
          <w:t>@</w:t>
        </w:r>
        <w:r w:rsidRPr="00C96BB9">
          <w:rPr>
            <w:rStyle w:val="a3"/>
            <w:color w:val="auto"/>
            <w:sz w:val="20"/>
            <w:szCs w:val="20"/>
            <w:lang w:val="en-US"/>
          </w:rPr>
          <w:t>mai</w:t>
        </w:r>
        <w:r w:rsidRPr="00C96BB9">
          <w:rPr>
            <w:rStyle w:val="a3"/>
            <w:color w:val="auto"/>
            <w:sz w:val="20"/>
            <w:szCs w:val="20"/>
          </w:rPr>
          <w:t>.</w:t>
        </w:r>
        <w:r w:rsidRPr="00C96BB9">
          <w:rPr>
            <w:rStyle w:val="a3"/>
            <w:color w:val="auto"/>
            <w:sz w:val="20"/>
            <w:szCs w:val="20"/>
            <w:lang w:val="en-US"/>
          </w:rPr>
          <w:t>ru</w:t>
        </w:r>
      </w:hyperlink>
      <w:r w:rsidRPr="00C96BB9">
        <w:rPr>
          <w:color w:val="FFFFFF" w:themeColor="background1"/>
          <w:sz w:val="20"/>
          <w:szCs w:val="20"/>
        </w:rPr>
        <w:t xml:space="preserve"> </w:t>
      </w:r>
      <w:r w:rsidRPr="0004765F">
        <w:rPr>
          <w:sz w:val="20"/>
          <w:szCs w:val="20"/>
        </w:rPr>
        <w:t xml:space="preserve">до </w:t>
      </w:r>
      <w:r w:rsidR="006D6284">
        <w:rPr>
          <w:sz w:val="20"/>
          <w:szCs w:val="20"/>
        </w:rPr>
        <w:t>1 июл</w:t>
      </w:r>
      <w:r w:rsidRPr="0004765F">
        <w:rPr>
          <w:sz w:val="20"/>
          <w:szCs w:val="20"/>
        </w:rPr>
        <w:t>я 20</w:t>
      </w:r>
      <w:r w:rsidR="00BA3A9A">
        <w:rPr>
          <w:sz w:val="20"/>
          <w:szCs w:val="20"/>
        </w:rPr>
        <w:t>2</w:t>
      </w:r>
      <w:r w:rsidR="00BD11E2">
        <w:rPr>
          <w:sz w:val="20"/>
          <w:szCs w:val="20"/>
        </w:rPr>
        <w:t>4</w:t>
      </w:r>
      <w:r w:rsidRPr="0004765F">
        <w:rPr>
          <w:sz w:val="20"/>
          <w:szCs w:val="20"/>
        </w:rPr>
        <w:t xml:space="preserve"> года.</w:t>
      </w:r>
    </w:p>
    <w:p w14:paraId="2622233C" w14:textId="1853AB7E" w:rsidR="0004765F" w:rsidRPr="0004765F" w:rsidRDefault="00BA3A9A" w:rsidP="0004765F">
      <w:pPr>
        <w:spacing w:line="240" w:lineRule="exact"/>
        <w:jc w:val="both"/>
        <w:rPr>
          <w:sz w:val="20"/>
          <w:szCs w:val="20"/>
        </w:rPr>
      </w:pPr>
      <w:r>
        <w:rPr>
          <w:sz w:val="20"/>
          <w:szCs w:val="20"/>
        </w:rPr>
        <w:t>К указанному сроку</w:t>
      </w:r>
      <w:r w:rsidR="0004765F" w:rsidRPr="0004765F">
        <w:rPr>
          <w:sz w:val="20"/>
          <w:szCs w:val="20"/>
        </w:rPr>
        <w:t xml:space="preserve"> необходимо представить в оргкомитет следующие материалы:</w:t>
      </w:r>
    </w:p>
    <w:p w14:paraId="06AE7AB5" w14:textId="77777777" w:rsidR="0004765F" w:rsidRPr="0004765F" w:rsidRDefault="0004765F" w:rsidP="0004765F">
      <w:pPr>
        <w:numPr>
          <w:ilvl w:val="0"/>
          <w:numId w:val="2"/>
        </w:numPr>
        <w:spacing w:line="240" w:lineRule="exact"/>
        <w:jc w:val="both"/>
        <w:rPr>
          <w:sz w:val="20"/>
          <w:szCs w:val="20"/>
        </w:rPr>
      </w:pPr>
      <w:r w:rsidRPr="0004765F">
        <w:rPr>
          <w:sz w:val="20"/>
          <w:szCs w:val="20"/>
        </w:rPr>
        <w:t>текст тезисов в электронном виде;</w:t>
      </w:r>
    </w:p>
    <w:p w14:paraId="6EA63749" w14:textId="77777777" w:rsidR="0004765F" w:rsidRPr="0004765F" w:rsidRDefault="0004765F" w:rsidP="0004765F">
      <w:pPr>
        <w:numPr>
          <w:ilvl w:val="0"/>
          <w:numId w:val="2"/>
        </w:numPr>
        <w:spacing w:line="240" w:lineRule="exact"/>
        <w:jc w:val="both"/>
        <w:rPr>
          <w:sz w:val="20"/>
          <w:szCs w:val="20"/>
        </w:rPr>
      </w:pPr>
      <w:r w:rsidRPr="0004765F">
        <w:rPr>
          <w:sz w:val="20"/>
          <w:szCs w:val="20"/>
        </w:rPr>
        <w:t>заявку на участие в электронном виде;</w:t>
      </w:r>
    </w:p>
    <w:p w14:paraId="79A3DAEF" w14:textId="54DC645B" w:rsidR="0004765F" w:rsidRPr="0004765F" w:rsidRDefault="00A40966" w:rsidP="0004765F">
      <w:pPr>
        <w:numPr>
          <w:ilvl w:val="0"/>
          <w:numId w:val="2"/>
        </w:numPr>
        <w:spacing w:line="240" w:lineRule="exact"/>
        <w:jc w:val="both"/>
        <w:rPr>
          <w:sz w:val="20"/>
          <w:szCs w:val="20"/>
        </w:rPr>
      </w:pPr>
      <w:r>
        <w:rPr>
          <w:sz w:val="20"/>
          <w:szCs w:val="20"/>
        </w:rPr>
        <w:t>скан экспертного</w:t>
      </w:r>
      <w:r w:rsidR="0004765F" w:rsidRPr="0004765F">
        <w:rPr>
          <w:sz w:val="20"/>
          <w:szCs w:val="20"/>
        </w:rPr>
        <w:t xml:space="preserve"> </w:t>
      </w:r>
      <w:r>
        <w:rPr>
          <w:sz w:val="20"/>
          <w:szCs w:val="20"/>
        </w:rPr>
        <w:t>заключения</w:t>
      </w:r>
      <w:r w:rsidR="0004765F" w:rsidRPr="0004765F">
        <w:rPr>
          <w:sz w:val="20"/>
          <w:szCs w:val="20"/>
        </w:rPr>
        <w:t xml:space="preserve"> о возможности </w:t>
      </w:r>
      <w:r>
        <w:rPr>
          <w:sz w:val="20"/>
          <w:szCs w:val="20"/>
        </w:rPr>
        <w:t xml:space="preserve">открытого </w:t>
      </w:r>
      <w:r w:rsidR="0004765F" w:rsidRPr="0004765F">
        <w:rPr>
          <w:sz w:val="20"/>
          <w:szCs w:val="20"/>
        </w:rPr>
        <w:t>опубликования;</w:t>
      </w:r>
    </w:p>
    <w:p w14:paraId="1E1306ED" w14:textId="77777777" w:rsidR="0004765F" w:rsidRPr="0004765F" w:rsidRDefault="0004765F" w:rsidP="0004765F">
      <w:pPr>
        <w:numPr>
          <w:ilvl w:val="0"/>
          <w:numId w:val="2"/>
        </w:numPr>
        <w:spacing w:line="240" w:lineRule="exact"/>
        <w:jc w:val="both"/>
        <w:rPr>
          <w:sz w:val="20"/>
          <w:szCs w:val="20"/>
        </w:rPr>
      </w:pPr>
      <w:r w:rsidRPr="0004765F">
        <w:rPr>
          <w:sz w:val="20"/>
          <w:szCs w:val="20"/>
        </w:rPr>
        <w:t>копию платежного поручения (перечисление оргвзноса).</w:t>
      </w:r>
    </w:p>
    <w:p w14:paraId="5AFD6E90" w14:textId="77777777" w:rsidR="0004765F" w:rsidRDefault="0004765F" w:rsidP="00DC0569">
      <w:pPr>
        <w:spacing w:line="240" w:lineRule="exact"/>
        <w:ind w:firstLine="709"/>
        <w:jc w:val="both"/>
        <w:rPr>
          <w:sz w:val="20"/>
        </w:rPr>
      </w:pPr>
    </w:p>
    <w:p w14:paraId="3375772C" w14:textId="4A8D8907" w:rsidR="00C96BB9" w:rsidRPr="006840E7" w:rsidRDefault="0004765F" w:rsidP="00C96BB9">
      <w:pPr>
        <w:shd w:val="clear" w:color="auto" w:fill="FFFFFF"/>
        <w:autoSpaceDE w:val="0"/>
        <w:autoSpaceDN w:val="0"/>
        <w:adjustRightInd w:val="0"/>
        <w:spacing w:after="60"/>
        <w:ind w:firstLine="708"/>
        <w:jc w:val="both"/>
        <w:rPr>
          <w:rStyle w:val="a3"/>
          <w:color w:val="auto"/>
          <w:sz w:val="20"/>
          <w:szCs w:val="20"/>
        </w:rPr>
      </w:pPr>
      <w:r w:rsidRPr="00BD11E2">
        <w:rPr>
          <w:sz w:val="20"/>
        </w:rPr>
        <w:t>В 20</w:t>
      </w:r>
      <w:r w:rsidR="00BA3A9A" w:rsidRPr="00BD11E2">
        <w:rPr>
          <w:sz w:val="20"/>
        </w:rPr>
        <w:t>2</w:t>
      </w:r>
      <w:r w:rsidR="00A5271C">
        <w:rPr>
          <w:sz w:val="20"/>
        </w:rPr>
        <w:t>5</w:t>
      </w:r>
      <w:r w:rsidRPr="00BD11E2">
        <w:rPr>
          <w:sz w:val="20"/>
        </w:rPr>
        <w:t xml:space="preserve"> г. публикацию сборника тезисов докладов конференции готовит Координатор </w:t>
      </w:r>
      <w:r w:rsidRPr="00BD11E2">
        <w:rPr>
          <w:sz w:val="20"/>
          <w:szCs w:val="20"/>
        </w:rPr>
        <w:t>конференции</w:t>
      </w:r>
      <w:r w:rsidR="005A2E03" w:rsidRPr="00BD11E2">
        <w:rPr>
          <w:sz w:val="20"/>
          <w:szCs w:val="20"/>
        </w:rPr>
        <w:t xml:space="preserve"> </w:t>
      </w:r>
      <w:r w:rsidR="006D6284" w:rsidRPr="00BD11E2">
        <w:rPr>
          <w:sz w:val="20"/>
          <w:szCs w:val="20"/>
        </w:rPr>
        <w:t>–</w:t>
      </w:r>
      <w:r w:rsidRPr="00BD11E2">
        <w:rPr>
          <w:sz w:val="20"/>
          <w:szCs w:val="20"/>
        </w:rPr>
        <w:t xml:space="preserve"> </w:t>
      </w:r>
      <w:r w:rsidR="00BD11E2" w:rsidRPr="00BD11E2">
        <w:rPr>
          <w:sz w:val="20"/>
        </w:rPr>
        <w:t>Московский государственный университет</w:t>
      </w:r>
      <w:r w:rsidRPr="00BD11E2">
        <w:rPr>
          <w:sz w:val="20"/>
          <w:szCs w:val="20"/>
        </w:rPr>
        <w:t xml:space="preserve">. Информацию о включении доклада в программу </w:t>
      </w:r>
      <w:r w:rsidR="00FB76DD" w:rsidRPr="00BD11E2">
        <w:rPr>
          <w:sz w:val="20"/>
          <w:szCs w:val="20"/>
        </w:rPr>
        <w:t>конференции</w:t>
      </w:r>
      <w:r w:rsidRPr="00BD11E2">
        <w:rPr>
          <w:sz w:val="20"/>
          <w:szCs w:val="20"/>
        </w:rPr>
        <w:t>, а также по всем другим вопросам публикации сборника можно получить у</w:t>
      </w:r>
      <w:r w:rsidR="00A40966">
        <w:rPr>
          <w:sz w:val="20"/>
          <w:szCs w:val="20"/>
        </w:rPr>
        <w:t xml:space="preserve"> Ученого секретаря конференции, к.т.н. </w:t>
      </w:r>
      <w:proofErr w:type="spellStart"/>
      <w:r w:rsidR="00A40966">
        <w:rPr>
          <w:sz w:val="20"/>
          <w:szCs w:val="20"/>
        </w:rPr>
        <w:t>Чемоданова</w:t>
      </w:r>
      <w:proofErr w:type="spellEnd"/>
      <w:r w:rsidR="00A40966">
        <w:rPr>
          <w:sz w:val="20"/>
          <w:szCs w:val="20"/>
        </w:rPr>
        <w:t xml:space="preserve"> Владимира Борисовича</w:t>
      </w:r>
      <w:r w:rsidR="006D6284" w:rsidRPr="00BD11E2">
        <w:rPr>
          <w:sz w:val="20"/>
        </w:rPr>
        <w:t xml:space="preserve"> (</w:t>
      </w:r>
      <w:r w:rsidR="00E30653">
        <w:rPr>
          <w:sz w:val="20"/>
        </w:rPr>
        <w:t>раб</w:t>
      </w:r>
      <w:proofErr w:type="gramStart"/>
      <w:r w:rsidR="00E30653">
        <w:rPr>
          <w:sz w:val="20"/>
        </w:rPr>
        <w:t>.</w:t>
      </w:r>
      <w:proofErr w:type="gramEnd"/>
      <w:r w:rsidR="00E30653">
        <w:rPr>
          <w:sz w:val="20"/>
        </w:rPr>
        <w:t xml:space="preserve"> </w:t>
      </w:r>
      <w:proofErr w:type="gramStart"/>
      <w:r w:rsidR="00E30653">
        <w:rPr>
          <w:sz w:val="20"/>
        </w:rPr>
        <w:t>т</w:t>
      </w:r>
      <w:proofErr w:type="gramEnd"/>
      <w:r w:rsidR="00E30653">
        <w:rPr>
          <w:sz w:val="20"/>
        </w:rPr>
        <w:t xml:space="preserve">ел.: 8 (499) 158-43-89, </w:t>
      </w:r>
      <w:r w:rsidR="006D6284" w:rsidRPr="00BD11E2">
        <w:rPr>
          <w:sz w:val="20"/>
        </w:rPr>
        <w:t>моб. тел.</w:t>
      </w:r>
      <w:r w:rsidR="00E30653">
        <w:rPr>
          <w:sz w:val="20"/>
        </w:rPr>
        <w:t>: 8 (916)</w:t>
      </w:r>
      <w:r w:rsidR="006D6284" w:rsidRPr="00BD11E2">
        <w:rPr>
          <w:sz w:val="20"/>
        </w:rPr>
        <w:t>-</w:t>
      </w:r>
      <w:r w:rsidR="00E30653">
        <w:rPr>
          <w:sz w:val="20"/>
        </w:rPr>
        <w:t>618-76-71,</w:t>
      </w:r>
      <w:r w:rsidR="006D6284" w:rsidRPr="00BD11E2">
        <w:rPr>
          <w:sz w:val="20"/>
        </w:rPr>
        <w:t xml:space="preserve"> </w:t>
      </w:r>
      <w:hyperlink r:id="rId8" w:history="1">
        <w:r w:rsidR="006D6284" w:rsidRPr="00BD11E2">
          <w:rPr>
            <w:rStyle w:val="a3"/>
            <w:sz w:val="20"/>
            <w:lang w:val="en-US"/>
          </w:rPr>
          <w:t>alushta</w:t>
        </w:r>
        <w:r w:rsidR="006D6284" w:rsidRPr="00BD11E2">
          <w:rPr>
            <w:rStyle w:val="a3"/>
            <w:sz w:val="20"/>
          </w:rPr>
          <w:t>.</w:t>
        </w:r>
        <w:r w:rsidR="006D6284" w:rsidRPr="00BD11E2">
          <w:rPr>
            <w:rStyle w:val="a3"/>
            <w:sz w:val="20"/>
            <w:lang w:val="en-US"/>
          </w:rPr>
          <w:t>mai</w:t>
        </w:r>
        <w:r w:rsidR="006D6284" w:rsidRPr="00BD11E2">
          <w:rPr>
            <w:rStyle w:val="a3"/>
            <w:sz w:val="20"/>
          </w:rPr>
          <w:t>@</w:t>
        </w:r>
        <w:r w:rsidR="006D6284" w:rsidRPr="00BD11E2">
          <w:rPr>
            <w:rStyle w:val="a3"/>
            <w:sz w:val="20"/>
            <w:lang w:val="en-US"/>
          </w:rPr>
          <w:t>mai</w:t>
        </w:r>
        <w:r w:rsidR="006D6284" w:rsidRPr="00BD11E2">
          <w:rPr>
            <w:rStyle w:val="a3"/>
            <w:sz w:val="20"/>
          </w:rPr>
          <w:t>.</w:t>
        </w:r>
        <w:r w:rsidR="006D6284" w:rsidRPr="00BD11E2">
          <w:rPr>
            <w:rStyle w:val="a3"/>
            <w:sz w:val="20"/>
            <w:lang w:val="en-US"/>
          </w:rPr>
          <w:t>ru</w:t>
        </w:r>
      </w:hyperlink>
      <w:r w:rsidR="006D6284" w:rsidRPr="00BD11E2">
        <w:rPr>
          <w:sz w:val="20"/>
        </w:rPr>
        <w:t xml:space="preserve">), </w:t>
      </w:r>
      <w:r w:rsidR="00A40966">
        <w:rPr>
          <w:sz w:val="20"/>
        </w:rPr>
        <w:t>.</w:t>
      </w:r>
    </w:p>
    <w:p w14:paraId="249DC936" w14:textId="77777777" w:rsidR="00C96BB9" w:rsidRPr="006840E7" w:rsidRDefault="00C96BB9">
      <w:pPr>
        <w:rPr>
          <w:rStyle w:val="a3"/>
          <w:color w:val="auto"/>
          <w:sz w:val="20"/>
          <w:szCs w:val="20"/>
        </w:rPr>
      </w:pPr>
      <w:r w:rsidRPr="006840E7">
        <w:rPr>
          <w:rStyle w:val="a3"/>
          <w:color w:val="auto"/>
          <w:sz w:val="20"/>
          <w:szCs w:val="20"/>
        </w:rPr>
        <w:br w:type="page"/>
      </w:r>
    </w:p>
    <w:p w14:paraId="38D77E88" w14:textId="77777777" w:rsidR="003156B7" w:rsidRDefault="003156B7" w:rsidP="005A2E03">
      <w:pPr>
        <w:shd w:val="clear" w:color="auto" w:fill="FFFFFF"/>
        <w:autoSpaceDE w:val="0"/>
        <w:autoSpaceDN w:val="0"/>
        <w:adjustRightInd w:val="0"/>
        <w:rPr>
          <w:b/>
          <w:bCs/>
          <w:color w:val="212121"/>
          <w:sz w:val="20"/>
          <w:szCs w:val="20"/>
        </w:rPr>
      </w:pPr>
    </w:p>
    <w:p w14:paraId="55570A6B" w14:textId="4978C2D7" w:rsidR="005A2E03" w:rsidRDefault="005A2E03" w:rsidP="005A2E03">
      <w:pPr>
        <w:shd w:val="clear" w:color="auto" w:fill="FFFFFF"/>
        <w:autoSpaceDE w:val="0"/>
        <w:autoSpaceDN w:val="0"/>
        <w:adjustRightInd w:val="0"/>
        <w:rPr>
          <w:b/>
          <w:bCs/>
          <w:color w:val="212121"/>
          <w:sz w:val="20"/>
          <w:szCs w:val="20"/>
        </w:rPr>
      </w:pPr>
      <w:r w:rsidRPr="0004765F">
        <w:rPr>
          <w:b/>
          <w:bCs/>
          <w:color w:val="212121"/>
          <w:sz w:val="20"/>
          <w:szCs w:val="20"/>
        </w:rPr>
        <w:t>ТРЕБОВАНИЯ К ОФОРМЛЕНИЮ ТЕЗИСОВ ДОКЛАДОВ</w:t>
      </w:r>
    </w:p>
    <w:p w14:paraId="543CD856" w14:textId="77777777" w:rsidR="00C96BB9" w:rsidRDefault="00C96BB9" w:rsidP="005A2E03">
      <w:pPr>
        <w:shd w:val="clear" w:color="auto" w:fill="FFFFFF"/>
        <w:autoSpaceDE w:val="0"/>
        <w:autoSpaceDN w:val="0"/>
        <w:adjustRightInd w:val="0"/>
        <w:rPr>
          <w:b/>
          <w:bCs/>
          <w:color w:val="212121"/>
          <w:sz w:val="20"/>
          <w:szCs w:val="20"/>
        </w:rPr>
      </w:pPr>
    </w:p>
    <w:p w14:paraId="453DADDB" w14:textId="35114579" w:rsidR="00431DA6" w:rsidRPr="00BC0A24" w:rsidRDefault="00BC0A24" w:rsidP="00C96BB9">
      <w:pPr>
        <w:shd w:val="clear" w:color="auto" w:fill="FFFFFF"/>
        <w:autoSpaceDE w:val="0"/>
        <w:autoSpaceDN w:val="0"/>
        <w:adjustRightInd w:val="0"/>
        <w:ind w:firstLine="708"/>
        <w:rPr>
          <w:sz w:val="20"/>
          <w:szCs w:val="20"/>
        </w:rPr>
      </w:pPr>
      <w:r w:rsidRPr="00BC0A24">
        <w:rPr>
          <w:color w:val="212121"/>
          <w:sz w:val="20"/>
          <w:szCs w:val="20"/>
        </w:rPr>
        <w:t>Тексты пленарных докладов публикуются в полном о</w:t>
      </w:r>
      <w:r w:rsidR="00431DA6" w:rsidRPr="00BC0A24">
        <w:rPr>
          <w:color w:val="212121"/>
          <w:sz w:val="20"/>
          <w:szCs w:val="20"/>
        </w:rPr>
        <w:t>бъем</w:t>
      </w:r>
      <w:r w:rsidRPr="00BC0A24">
        <w:rPr>
          <w:color w:val="212121"/>
          <w:sz w:val="20"/>
          <w:szCs w:val="20"/>
        </w:rPr>
        <w:t>е до</w:t>
      </w:r>
      <w:r w:rsidR="00431DA6" w:rsidRPr="00BC0A24">
        <w:rPr>
          <w:color w:val="212121"/>
          <w:sz w:val="20"/>
          <w:szCs w:val="20"/>
        </w:rPr>
        <w:t xml:space="preserve"> 10 стр. формата А4. Допускаются цветные рисунки, графики, таблицы.</w:t>
      </w:r>
    </w:p>
    <w:p w14:paraId="2733B3AA" w14:textId="77777777" w:rsidR="00431DA6" w:rsidRPr="00BC0A24" w:rsidRDefault="005A2E03" w:rsidP="005A2E03">
      <w:pPr>
        <w:shd w:val="clear" w:color="auto" w:fill="FFFFFF"/>
        <w:autoSpaceDE w:val="0"/>
        <w:autoSpaceDN w:val="0"/>
        <w:adjustRightInd w:val="0"/>
        <w:rPr>
          <w:color w:val="212121"/>
          <w:sz w:val="20"/>
          <w:szCs w:val="20"/>
        </w:rPr>
      </w:pPr>
      <w:r w:rsidRPr="00BC0A24">
        <w:rPr>
          <w:color w:val="212121"/>
          <w:sz w:val="20"/>
          <w:szCs w:val="20"/>
        </w:rPr>
        <w:t xml:space="preserve">Объем тезисов для секционного доклада не более 1 стр. формата А4. </w:t>
      </w:r>
      <w:r w:rsidR="00431DA6" w:rsidRPr="00BC0A24">
        <w:rPr>
          <w:color w:val="212121"/>
          <w:sz w:val="20"/>
          <w:szCs w:val="20"/>
        </w:rPr>
        <w:t xml:space="preserve">Тезисы докладов не должны содержать рисунков и таблиц. </w:t>
      </w:r>
    </w:p>
    <w:p w14:paraId="086950FE" w14:textId="7D625004" w:rsidR="00431DA6" w:rsidRDefault="008205D0" w:rsidP="00C96BB9">
      <w:pPr>
        <w:shd w:val="clear" w:color="auto" w:fill="FFFFFF"/>
        <w:autoSpaceDE w:val="0"/>
        <w:autoSpaceDN w:val="0"/>
        <w:adjustRightInd w:val="0"/>
        <w:ind w:firstLine="708"/>
        <w:rPr>
          <w:color w:val="212121"/>
          <w:sz w:val="20"/>
          <w:szCs w:val="20"/>
        </w:rPr>
      </w:pPr>
      <w:r>
        <w:rPr>
          <w:b/>
          <w:color w:val="212121"/>
          <w:sz w:val="20"/>
          <w:szCs w:val="20"/>
        </w:rPr>
        <w:t>Тезисы малого объё</w:t>
      </w:r>
      <w:r w:rsidR="005A2E03" w:rsidRPr="00BC0A24">
        <w:rPr>
          <w:b/>
          <w:color w:val="212121"/>
          <w:sz w:val="20"/>
          <w:szCs w:val="20"/>
        </w:rPr>
        <w:t>ма и/или неполно раскрывающие тематику заявляемого доклада могут быть отклонены Программным комитетом конференции.</w:t>
      </w:r>
      <w:r w:rsidR="005A2E03" w:rsidRPr="0004765F">
        <w:rPr>
          <w:color w:val="212121"/>
          <w:sz w:val="20"/>
          <w:szCs w:val="20"/>
        </w:rPr>
        <w:t xml:space="preserve"> </w:t>
      </w:r>
    </w:p>
    <w:p w14:paraId="07379E0A" w14:textId="7F1DF831" w:rsidR="005A2E03" w:rsidRPr="0004765F" w:rsidRDefault="005A2E03" w:rsidP="005A2E03">
      <w:pPr>
        <w:shd w:val="clear" w:color="auto" w:fill="FFFFFF"/>
        <w:autoSpaceDE w:val="0"/>
        <w:autoSpaceDN w:val="0"/>
        <w:adjustRightInd w:val="0"/>
        <w:rPr>
          <w:sz w:val="20"/>
          <w:szCs w:val="20"/>
        </w:rPr>
      </w:pPr>
      <w:r w:rsidRPr="0004765F">
        <w:rPr>
          <w:color w:val="212121"/>
          <w:sz w:val="20"/>
          <w:szCs w:val="20"/>
        </w:rPr>
        <w:t>Тезисы доклада представляются в электронном виде (в текстовом редакторе М</w:t>
      </w:r>
      <w:r w:rsidRPr="0004765F">
        <w:rPr>
          <w:color w:val="212121"/>
          <w:sz w:val="20"/>
          <w:szCs w:val="20"/>
          <w:lang w:val="en-US"/>
        </w:rPr>
        <w:t>S</w:t>
      </w:r>
      <w:r w:rsidRPr="0004765F">
        <w:rPr>
          <w:color w:val="212121"/>
          <w:sz w:val="20"/>
          <w:szCs w:val="20"/>
        </w:rPr>
        <w:t xml:space="preserve"> </w:t>
      </w:r>
      <w:r w:rsidRPr="0004765F">
        <w:rPr>
          <w:color w:val="212121"/>
          <w:sz w:val="20"/>
          <w:szCs w:val="20"/>
          <w:lang w:val="en-US"/>
        </w:rPr>
        <w:t>Word</w:t>
      </w:r>
      <w:r w:rsidRPr="0004765F">
        <w:rPr>
          <w:color w:val="212121"/>
          <w:sz w:val="20"/>
          <w:szCs w:val="20"/>
        </w:rPr>
        <w:t xml:space="preserve">, формат </w:t>
      </w:r>
      <w:proofErr w:type="spellStart"/>
      <w:r w:rsidRPr="0004765F">
        <w:rPr>
          <w:color w:val="212121"/>
          <w:sz w:val="20"/>
          <w:szCs w:val="20"/>
          <w:lang w:val="en-US"/>
        </w:rPr>
        <w:t>doc</w:t>
      </w:r>
      <w:r>
        <w:rPr>
          <w:color w:val="212121"/>
          <w:sz w:val="20"/>
          <w:szCs w:val="20"/>
          <w:lang w:val="en-US"/>
        </w:rPr>
        <w:t>x</w:t>
      </w:r>
      <w:proofErr w:type="spellEnd"/>
      <w:r w:rsidRPr="009D1C57">
        <w:rPr>
          <w:color w:val="212121"/>
          <w:sz w:val="20"/>
          <w:szCs w:val="20"/>
        </w:rPr>
        <w:t xml:space="preserve">, </w:t>
      </w:r>
      <w:r>
        <w:rPr>
          <w:color w:val="212121"/>
          <w:sz w:val="20"/>
          <w:szCs w:val="20"/>
          <w:lang w:val="en-US"/>
        </w:rPr>
        <w:t>doc</w:t>
      </w:r>
      <w:r w:rsidRPr="0004765F">
        <w:rPr>
          <w:color w:val="212121"/>
          <w:sz w:val="20"/>
          <w:szCs w:val="20"/>
        </w:rPr>
        <w:t>)</w:t>
      </w:r>
      <w:r w:rsidR="00312D2F">
        <w:rPr>
          <w:color w:val="212121"/>
          <w:sz w:val="20"/>
          <w:szCs w:val="20"/>
        </w:rPr>
        <w:t>.</w:t>
      </w:r>
    </w:p>
    <w:p w14:paraId="7BB6A013" w14:textId="77777777" w:rsidR="005A2E03" w:rsidRPr="0004765F" w:rsidRDefault="005A2E03" w:rsidP="00C96BB9">
      <w:pPr>
        <w:shd w:val="clear" w:color="auto" w:fill="FFFFFF"/>
        <w:autoSpaceDE w:val="0"/>
        <w:autoSpaceDN w:val="0"/>
        <w:adjustRightInd w:val="0"/>
        <w:ind w:firstLine="708"/>
        <w:rPr>
          <w:sz w:val="20"/>
          <w:szCs w:val="20"/>
        </w:rPr>
      </w:pPr>
      <w:r w:rsidRPr="0004765F">
        <w:rPr>
          <w:b/>
          <w:bCs/>
          <w:color w:val="212121"/>
          <w:sz w:val="20"/>
          <w:szCs w:val="20"/>
        </w:rPr>
        <w:t>Параметры</w:t>
      </w:r>
      <w:r w:rsidRPr="0004765F">
        <w:rPr>
          <w:rFonts w:cs="Arial"/>
          <w:b/>
          <w:bCs/>
          <w:color w:val="212121"/>
          <w:sz w:val="20"/>
          <w:szCs w:val="20"/>
        </w:rPr>
        <w:t xml:space="preserve"> </w:t>
      </w:r>
      <w:r w:rsidRPr="0004765F">
        <w:rPr>
          <w:b/>
          <w:bCs/>
          <w:color w:val="212121"/>
          <w:sz w:val="20"/>
          <w:szCs w:val="20"/>
        </w:rPr>
        <w:t>страницы</w:t>
      </w:r>
      <w:r w:rsidRPr="0004765F">
        <w:rPr>
          <w:rFonts w:cs="Arial"/>
          <w:b/>
          <w:bCs/>
          <w:color w:val="212121"/>
          <w:sz w:val="20"/>
          <w:szCs w:val="20"/>
        </w:rPr>
        <w:t>:</w:t>
      </w:r>
    </w:p>
    <w:p w14:paraId="2827ECD1" w14:textId="77777777" w:rsidR="005A2E03" w:rsidRPr="0004765F" w:rsidRDefault="005A2E03" w:rsidP="005A2E03">
      <w:pPr>
        <w:shd w:val="clear" w:color="auto" w:fill="FFFFFF"/>
        <w:autoSpaceDE w:val="0"/>
        <w:autoSpaceDN w:val="0"/>
        <w:adjustRightInd w:val="0"/>
        <w:rPr>
          <w:sz w:val="20"/>
          <w:szCs w:val="20"/>
        </w:rPr>
      </w:pPr>
      <w:r w:rsidRPr="0004765F">
        <w:rPr>
          <w:b/>
          <w:bCs/>
          <w:color w:val="212121"/>
          <w:sz w:val="20"/>
          <w:szCs w:val="20"/>
        </w:rPr>
        <w:t>•</w:t>
      </w:r>
      <w:r w:rsidRPr="0004765F">
        <w:rPr>
          <w:color w:val="212121"/>
          <w:sz w:val="20"/>
          <w:szCs w:val="20"/>
        </w:rPr>
        <w:t xml:space="preserve">      </w:t>
      </w:r>
      <w:r w:rsidRPr="0004765F">
        <w:rPr>
          <w:b/>
          <w:bCs/>
          <w:color w:val="212121"/>
          <w:sz w:val="20"/>
          <w:szCs w:val="20"/>
        </w:rPr>
        <w:t>размер бумаги - А4;</w:t>
      </w:r>
    </w:p>
    <w:p w14:paraId="1EB4E7C4" w14:textId="77777777" w:rsidR="005A2E03" w:rsidRPr="0004765F" w:rsidRDefault="005A2E03" w:rsidP="005A2E03">
      <w:pPr>
        <w:shd w:val="clear" w:color="auto" w:fill="FFFFFF"/>
        <w:autoSpaceDE w:val="0"/>
        <w:autoSpaceDN w:val="0"/>
        <w:adjustRightInd w:val="0"/>
        <w:rPr>
          <w:sz w:val="20"/>
          <w:szCs w:val="20"/>
        </w:rPr>
      </w:pPr>
      <w:r w:rsidRPr="0004765F">
        <w:rPr>
          <w:b/>
          <w:bCs/>
          <w:color w:val="212121"/>
          <w:sz w:val="20"/>
          <w:szCs w:val="20"/>
        </w:rPr>
        <w:t>•</w:t>
      </w:r>
      <w:r w:rsidRPr="0004765F">
        <w:rPr>
          <w:rFonts w:cs="Arial"/>
          <w:color w:val="212121"/>
          <w:sz w:val="20"/>
          <w:szCs w:val="20"/>
        </w:rPr>
        <w:t xml:space="preserve">      </w:t>
      </w:r>
      <w:r w:rsidRPr="0004765F">
        <w:rPr>
          <w:b/>
          <w:bCs/>
          <w:color w:val="212121"/>
          <w:sz w:val="20"/>
          <w:szCs w:val="20"/>
        </w:rPr>
        <w:t>ориентация</w:t>
      </w:r>
      <w:r w:rsidRPr="0004765F">
        <w:rPr>
          <w:rFonts w:cs="Arial"/>
          <w:b/>
          <w:bCs/>
          <w:color w:val="212121"/>
          <w:sz w:val="20"/>
          <w:szCs w:val="20"/>
        </w:rPr>
        <w:t xml:space="preserve"> - </w:t>
      </w:r>
      <w:r w:rsidRPr="0004765F">
        <w:rPr>
          <w:b/>
          <w:bCs/>
          <w:color w:val="212121"/>
          <w:sz w:val="20"/>
          <w:szCs w:val="20"/>
        </w:rPr>
        <w:t>книжная</w:t>
      </w:r>
      <w:r w:rsidRPr="0004765F">
        <w:rPr>
          <w:rFonts w:cs="Arial"/>
          <w:b/>
          <w:bCs/>
          <w:color w:val="212121"/>
          <w:sz w:val="20"/>
          <w:szCs w:val="20"/>
        </w:rPr>
        <w:t>;</w:t>
      </w:r>
    </w:p>
    <w:p w14:paraId="1D2C1BE1" w14:textId="77777777" w:rsidR="005A2E03" w:rsidRPr="0004765F" w:rsidRDefault="005A2E03" w:rsidP="005A2E03">
      <w:pPr>
        <w:shd w:val="clear" w:color="auto" w:fill="FFFFFF"/>
        <w:autoSpaceDE w:val="0"/>
        <w:autoSpaceDN w:val="0"/>
        <w:adjustRightInd w:val="0"/>
        <w:rPr>
          <w:sz w:val="20"/>
          <w:szCs w:val="20"/>
        </w:rPr>
      </w:pPr>
      <w:r w:rsidRPr="0004765F">
        <w:rPr>
          <w:b/>
          <w:bCs/>
          <w:color w:val="212121"/>
          <w:sz w:val="20"/>
          <w:szCs w:val="20"/>
        </w:rPr>
        <w:t>•</w:t>
      </w:r>
      <w:r w:rsidRPr="0004765F">
        <w:rPr>
          <w:color w:val="212121"/>
          <w:sz w:val="20"/>
          <w:szCs w:val="20"/>
        </w:rPr>
        <w:t xml:space="preserve">      </w:t>
      </w:r>
      <w:r w:rsidRPr="0004765F">
        <w:rPr>
          <w:b/>
          <w:bCs/>
          <w:color w:val="212121"/>
          <w:sz w:val="20"/>
          <w:szCs w:val="20"/>
        </w:rPr>
        <w:t xml:space="preserve">поля: </w:t>
      </w:r>
      <w:r w:rsidRPr="0004765F">
        <w:rPr>
          <w:color w:val="212121"/>
          <w:sz w:val="20"/>
          <w:szCs w:val="20"/>
        </w:rPr>
        <w:t xml:space="preserve">верхнее - </w:t>
      </w:r>
      <w:smartTag w:uri="urn:schemas-microsoft-com:office:smarttags" w:element="metricconverter">
        <w:smartTagPr>
          <w:attr w:name="ProductID" w:val="2 см"/>
        </w:smartTagPr>
        <w:r w:rsidRPr="0004765F">
          <w:rPr>
            <w:color w:val="212121"/>
            <w:sz w:val="20"/>
            <w:szCs w:val="20"/>
          </w:rPr>
          <w:t>2 см</w:t>
        </w:r>
      </w:smartTag>
      <w:r w:rsidRPr="0004765F">
        <w:rPr>
          <w:color w:val="212121"/>
          <w:sz w:val="20"/>
          <w:szCs w:val="20"/>
        </w:rPr>
        <w:t xml:space="preserve">, нижнее - </w:t>
      </w:r>
      <w:smartTag w:uri="urn:schemas-microsoft-com:office:smarttags" w:element="metricconverter">
        <w:smartTagPr>
          <w:attr w:name="ProductID" w:val="2 см"/>
        </w:smartTagPr>
        <w:r w:rsidRPr="0004765F">
          <w:rPr>
            <w:color w:val="212121"/>
            <w:sz w:val="20"/>
            <w:szCs w:val="20"/>
          </w:rPr>
          <w:t>2 см</w:t>
        </w:r>
      </w:smartTag>
      <w:r w:rsidRPr="0004765F">
        <w:rPr>
          <w:color w:val="212121"/>
          <w:sz w:val="20"/>
          <w:szCs w:val="20"/>
        </w:rPr>
        <w:t xml:space="preserve">, левое - </w:t>
      </w:r>
      <w:smartTag w:uri="urn:schemas-microsoft-com:office:smarttags" w:element="metricconverter">
        <w:smartTagPr>
          <w:attr w:name="ProductID" w:val="2,5 см"/>
        </w:smartTagPr>
        <w:r w:rsidRPr="0004765F">
          <w:rPr>
            <w:color w:val="212121"/>
            <w:sz w:val="20"/>
            <w:szCs w:val="20"/>
          </w:rPr>
          <w:t>2,5 см</w:t>
        </w:r>
      </w:smartTag>
      <w:r w:rsidRPr="0004765F">
        <w:rPr>
          <w:color w:val="212121"/>
          <w:sz w:val="20"/>
          <w:szCs w:val="20"/>
        </w:rPr>
        <w:t xml:space="preserve">, правое - </w:t>
      </w:r>
      <w:smartTag w:uri="urn:schemas-microsoft-com:office:smarttags" w:element="metricconverter">
        <w:smartTagPr>
          <w:attr w:name="ProductID" w:val="2 см"/>
        </w:smartTagPr>
        <w:r w:rsidRPr="0004765F">
          <w:rPr>
            <w:color w:val="212121"/>
            <w:sz w:val="20"/>
            <w:szCs w:val="20"/>
          </w:rPr>
          <w:t>2 см</w:t>
        </w:r>
      </w:smartTag>
      <w:r w:rsidRPr="0004765F">
        <w:rPr>
          <w:color w:val="212121"/>
          <w:sz w:val="20"/>
          <w:szCs w:val="20"/>
        </w:rPr>
        <w:t xml:space="preserve">, расстояние от края до верхнего колонтитула - </w:t>
      </w:r>
      <w:smartTag w:uri="urn:schemas-microsoft-com:office:smarttags" w:element="metricconverter">
        <w:smartTagPr>
          <w:attr w:name="ProductID" w:val="1,5 см"/>
        </w:smartTagPr>
        <w:r w:rsidRPr="0004765F">
          <w:rPr>
            <w:color w:val="212121"/>
            <w:sz w:val="20"/>
            <w:szCs w:val="20"/>
          </w:rPr>
          <w:t>1,5 см</w:t>
        </w:r>
      </w:smartTag>
      <w:r w:rsidRPr="0004765F">
        <w:rPr>
          <w:color w:val="212121"/>
          <w:sz w:val="20"/>
          <w:szCs w:val="20"/>
        </w:rPr>
        <w:t>, до нижнего колонтитула - 0 см:</w:t>
      </w:r>
    </w:p>
    <w:p w14:paraId="403639C4" w14:textId="01F02541" w:rsidR="005A2E03" w:rsidRPr="00B97836" w:rsidRDefault="005A2E03" w:rsidP="00C96BB9">
      <w:pPr>
        <w:shd w:val="clear" w:color="auto" w:fill="FFFFFF"/>
        <w:autoSpaceDE w:val="0"/>
        <w:autoSpaceDN w:val="0"/>
        <w:adjustRightInd w:val="0"/>
        <w:ind w:firstLine="708"/>
        <w:rPr>
          <w:sz w:val="20"/>
          <w:szCs w:val="20"/>
        </w:rPr>
      </w:pPr>
      <w:r w:rsidRPr="0004765F">
        <w:rPr>
          <w:b/>
          <w:bCs/>
          <w:color w:val="212121"/>
          <w:sz w:val="20"/>
          <w:szCs w:val="20"/>
        </w:rPr>
        <w:t xml:space="preserve">Перенос слов </w:t>
      </w:r>
      <w:r w:rsidR="00312D2F">
        <w:rPr>
          <w:color w:val="212121"/>
          <w:sz w:val="20"/>
          <w:szCs w:val="20"/>
        </w:rPr>
        <w:t>–</w:t>
      </w:r>
      <w:r w:rsidRPr="0004765F">
        <w:rPr>
          <w:color w:val="212121"/>
          <w:sz w:val="20"/>
          <w:szCs w:val="20"/>
        </w:rPr>
        <w:t xml:space="preserve"> автоматический</w:t>
      </w:r>
      <w:r w:rsidR="00312D2F">
        <w:rPr>
          <w:color w:val="212121"/>
          <w:sz w:val="20"/>
          <w:szCs w:val="20"/>
        </w:rPr>
        <w:t xml:space="preserve">, </w:t>
      </w:r>
      <w:r w:rsidR="00312D2F" w:rsidRPr="00B90F4B">
        <w:rPr>
          <w:sz w:val="20"/>
          <w:szCs w:val="20"/>
        </w:rPr>
        <w:t>за исключением Заглавия доклада, фамилий авторов.</w:t>
      </w:r>
    </w:p>
    <w:p w14:paraId="7B52E26D" w14:textId="77777777" w:rsidR="005A2E03" w:rsidRPr="00B90F4B" w:rsidRDefault="005A2E03" w:rsidP="00C96BB9">
      <w:pPr>
        <w:shd w:val="clear" w:color="auto" w:fill="FFFFFF"/>
        <w:autoSpaceDE w:val="0"/>
        <w:autoSpaceDN w:val="0"/>
        <w:adjustRightInd w:val="0"/>
        <w:ind w:firstLine="708"/>
        <w:rPr>
          <w:sz w:val="20"/>
          <w:szCs w:val="20"/>
        </w:rPr>
      </w:pPr>
      <w:bookmarkStart w:id="1" w:name="_GoBack"/>
      <w:bookmarkEnd w:id="1"/>
      <w:r w:rsidRPr="00B90F4B">
        <w:rPr>
          <w:b/>
          <w:bCs/>
          <w:sz w:val="20"/>
          <w:szCs w:val="20"/>
        </w:rPr>
        <w:t>Параметры шрифта и порядок расположения</w:t>
      </w:r>
    </w:p>
    <w:p w14:paraId="35C561B7" w14:textId="18DB5DF4" w:rsidR="005A2E03" w:rsidRPr="00B90F4B" w:rsidRDefault="005A2E03" w:rsidP="005A2E03">
      <w:pPr>
        <w:shd w:val="clear" w:color="auto" w:fill="FFFFFF"/>
        <w:autoSpaceDE w:val="0"/>
        <w:autoSpaceDN w:val="0"/>
        <w:adjustRightInd w:val="0"/>
        <w:rPr>
          <w:sz w:val="20"/>
          <w:szCs w:val="20"/>
        </w:rPr>
      </w:pPr>
      <w:r w:rsidRPr="00B90F4B">
        <w:rPr>
          <w:sz w:val="20"/>
          <w:szCs w:val="20"/>
        </w:rPr>
        <w:t xml:space="preserve">1-я запись: </w:t>
      </w:r>
      <w:r w:rsidRPr="00B90F4B">
        <w:rPr>
          <w:b/>
          <w:bCs/>
          <w:sz w:val="20"/>
          <w:szCs w:val="20"/>
        </w:rPr>
        <w:t xml:space="preserve">НАЗВАНИЕ ДОКЛАДА </w:t>
      </w:r>
      <w:r w:rsidRPr="00B90F4B">
        <w:rPr>
          <w:sz w:val="20"/>
          <w:szCs w:val="20"/>
        </w:rPr>
        <w:t xml:space="preserve">на русском языке – </w:t>
      </w:r>
      <w:r w:rsidRPr="00B90F4B">
        <w:rPr>
          <w:sz w:val="20"/>
          <w:szCs w:val="20"/>
          <w:lang w:val="en-US"/>
        </w:rPr>
        <w:t>T</w:t>
      </w:r>
      <w:r w:rsidRPr="00B90F4B">
        <w:rPr>
          <w:sz w:val="20"/>
          <w:szCs w:val="20"/>
        </w:rPr>
        <w:t>i</w:t>
      </w:r>
      <w:proofErr w:type="spellStart"/>
      <w:r w:rsidRPr="00B90F4B">
        <w:rPr>
          <w:sz w:val="20"/>
          <w:szCs w:val="20"/>
          <w:lang w:val="en-US"/>
        </w:rPr>
        <w:t>mes</w:t>
      </w:r>
      <w:proofErr w:type="spellEnd"/>
      <w:r w:rsidRPr="00B90F4B">
        <w:rPr>
          <w:sz w:val="20"/>
          <w:szCs w:val="20"/>
        </w:rPr>
        <w:t xml:space="preserve"> </w:t>
      </w:r>
      <w:r w:rsidRPr="00B90F4B">
        <w:rPr>
          <w:sz w:val="20"/>
          <w:szCs w:val="20"/>
          <w:lang w:val="en-US"/>
        </w:rPr>
        <w:t>New</w:t>
      </w:r>
      <w:r w:rsidRPr="00B90F4B">
        <w:rPr>
          <w:sz w:val="20"/>
          <w:szCs w:val="20"/>
        </w:rPr>
        <w:t xml:space="preserve"> </w:t>
      </w:r>
      <w:r w:rsidRPr="00B90F4B">
        <w:rPr>
          <w:sz w:val="20"/>
          <w:szCs w:val="20"/>
          <w:lang w:val="en-US"/>
        </w:rPr>
        <w:t>Roman</w:t>
      </w:r>
      <w:r w:rsidRPr="00B90F4B">
        <w:rPr>
          <w:sz w:val="20"/>
          <w:szCs w:val="20"/>
        </w:rPr>
        <w:t xml:space="preserve"> 10 пт., прописные, полужирный, по центру</w:t>
      </w:r>
      <w:r w:rsidR="00312D2F" w:rsidRPr="00B90F4B">
        <w:rPr>
          <w:sz w:val="20"/>
          <w:szCs w:val="20"/>
        </w:rPr>
        <w:t xml:space="preserve"> (без переноса слов)</w:t>
      </w:r>
      <w:r w:rsidRPr="00B90F4B">
        <w:rPr>
          <w:sz w:val="20"/>
          <w:szCs w:val="20"/>
        </w:rPr>
        <w:t>.</w:t>
      </w:r>
    </w:p>
    <w:p w14:paraId="70427588" w14:textId="77777777" w:rsidR="005A2E03" w:rsidRPr="00B90F4B" w:rsidRDefault="005A2E03" w:rsidP="005A2E03">
      <w:pPr>
        <w:shd w:val="clear" w:color="auto" w:fill="FFFFFF"/>
        <w:autoSpaceDE w:val="0"/>
        <w:autoSpaceDN w:val="0"/>
        <w:adjustRightInd w:val="0"/>
        <w:rPr>
          <w:sz w:val="20"/>
          <w:szCs w:val="20"/>
        </w:rPr>
      </w:pPr>
      <w:r w:rsidRPr="00B90F4B">
        <w:rPr>
          <w:sz w:val="20"/>
          <w:szCs w:val="20"/>
        </w:rPr>
        <w:t>2-я запись: пропуск, 6 пт.</w:t>
      </w:r>
    </w:p>
    <w:p w14:paraId="40A3CA42" w14:textId="77777777" w:rsidR="005A2E03" w:rsidRPr="00B90F4B" w:rsidRDefault="005A2E03" w:rsidP="005A2E03">
      <w:pPr>
        <w:shd w:val="clear" w:color="auto" w:fill="FFFFFF"/>
        <w:autoSpaceDE w:val="0"/>
        <w:autoSpaceDN w:val="0"/>
        <w:adjustRightInd w:val="0"/>
        <w:rPr>
          <w:sz w:val="20"/>
          <w:szCs w:val="20"/>
        </w:rPr>
      </w:pPr>
      <w:r w:rsidRPr="00B90F4B">
        <w:rPr>
          <w:sz w:val="20"/>
          <w:szCs w:val="20"/>
        </w:rPr>
        <w:t xml:space="preserve">3-я запись: </w:t>
      </w:r>
      <w:r w:rsidRPr="00B90F4B">
        <w:rPr>
          <w:i/>
          <w:iCs/>
          <w:sz w:val="20"/>
          <w:szCs w:val="20"/>
        </w:rPr>
        <w:t xml:space="preserve">название на английском языке </w:t>
      </w:r>
      <w:r w:rsidRPr="00B90F4B">
        <w:rPr>
          <w:sz w:val="20"/>
          <w:szCs w:val="20"/>
        </w:rPr>
        <w:t xml:space="preserve">– </w:t>
      </w:r>
      <w:r w:rsidRPr="00B90F4B">
        <w:rPr>
          <w:sz w:val="20"/>
          <w:szCs w:val="20"/>
          <w:lang w:val="en-US"/>
        </w:rPr>
        <w:t>T</w:t>
      </w:r>
      <w:r w:rsidRPr="00B90F4B">
        <w:rPr>
          <w:sz w:val="20"/>
          <w:szCs w:val="20"/>
        </w:rPr>
        <w:t>i</w:t>
      </w:r>
      <w:proofErr w:type="spellStart"/>
      <w:r w:rsidRPr="00B90F4B">
        <w:rPr>
          <w:sz w:val="20"/>
          <w:szCs w:val="20"/>
          <w:lang w:val="en-US"/>
        </w:rPr>
        <w:t>mes</w:t>
      </w:r>
      <w:proofErr w:type="spellEnd"/>
      <w:r w:rsidRPr="00B90F4B">
        <w:rPr>
          <w:sz w:val="20"/>
          <w:szCs w:val="20"/>
        </w:rPr>
        <w:t xml:space="preserve"> </w:t>
      </w:r>
      <w:r w:rsidRPr="00B90F4B">
        <w:rPr>
          <w:sz w:val="20"/>
          <w:szCs w:val="20"/>
          <w:lang w:val="en-US"/>
        </w:rPr>
        <w:t>New</w:t>
      </w:r>
      <w:r w:rsidRPr="00B90F4B">
        <w:rPr>
          <w:sz w:val="20"/>
          <w:szCs w:val="20"/>
        </w:rPr>
        <w:t xml:space="preserve"> </w:t>
      </w:r>
      <w:r w:rsidRPr="00B90F4B">
        <w:rPr>
          <w:sz w:val="20"/>
          <w:szCs w:val="20"/>
          <w:lang w:val="en-US"/>
        </w:rPr>
        <w:t>Roman</w:t>
      </w:r>
      <w:r w:rsidRPr="00B90F4B">
        <w:rPr>
          <w:sz w:val="20"/>
          <w:szCs w:val="20"/>
        </w:rPr>
        <w:t xml:space="preserve"> 10 пт., строчные, курсив, по цен</w:t>
      </w:r>
      <w:r w:rsidRPr="00B90F4B">
        <w:rPr>
          <w:sz w:val="20"/>
          <w:szCs w:val="20"/>
        </w:rPr>
        <w:softHyphen/>
        <w:t>тру;</w:t>
      </w:r>
    </w:p>
    <w:p w14:paraId="66931686" w14:textId="77777777" w:rsidR="005A2E03" w:rsidRPr="00B90F4B" w:rsidRDefault="005A2E03" w:rsidP="005A2E03">
      <w:pPr>
        <w:shd w:val="clear" w:color="auto" w:fill="FFFFFF"/>
        <w:autoSpaceDE w:val="0"/>
        <w:autoSpaceDN w:val="0"/>
        <w:adjustRightInd w:val="0"/>
        <w:rPr>
          <w:sz w:val="20"/>
          <w:szCs w:val="20"/>
        </w:rPr>
      </w:pPr>
      <w:r w:rsidRPr="00B90F4B">
        <w:rPr>
          <w:sz w:val="20"/>
          <w:szCs w:val="20"/>
        </w:rPr>
        <w:t>4-я запись: пропуск, пт. 6.</w:t>
      </w:r>
    </w:p>
    <w:p w14:paraId="33D3F6A3" w14:textId="464CFEDD" w:rsidR="005A2E03" w:rsidRPr="00B90F4B" w:rsidRDefault="005A2E03" w:rsidP="005A2E03">
      <w:pPr>
        <w:shd w:val="clear" w:color="auto" w:fill="FFFFFF"/>
        <w:autoSpaceDE w:val="0"/>
        <w:autoSpaceDN w:val="0"/>
        <w:adjustRightInd w:val="0"/>
        <w:rPr>
          <w:sz w:val="20"/>
          <w:szCs w:val="20"/>
        </w:rPr>
      </w:pPr>
      <w:r w:rsidRPr="00B90F4B">
        <w:rPr>
          <w:rFonts w:cs="Arial"/>
          <w:sz w:val="20"/>
          <w:szCs w:val="20"/>
        </w:rPr>
        <w:t>5-</w:t>
      </w:r>
      <w:r w:rsidRPr="00B90F4B">
        <w:rPr>
          <w:sz w:val="20"/>
          <w:szCs w:val="20"/>
        </w:rPr>
        <w:t>я</w:t>
      </w:r>
      <w:r w:rsidRPr="00B90F4B">
        <w:rPr>
          <w:rFonts w:cs="Arial"/>
          <w:sz w:val="20"/>
          <w:szCs w:val="20"/>
        </w:rPr>
        <w:t xml:space="preserve"> </w:t>
      </w:r>
      <w:r w:rsidRPr="00B90F4B">
        <w:rPr>
          <w:sz w:val="20"/>
          <w:szCs w:val="20"/>
        </w:rPr>
        <w:t>запись</w:t>
      </w:r>
      <w:r w:rsidRPr="00B90F4B">
        <w:rPr>
          <w:rFonts w:cs="Arial"/>
          <w:sz w:val="20"/>
          <w:szCs w:val="20"/>
        </w:rPr>
        <w:t xml:space="preserve">: </w:t>
      </w:r>
      <w:r w:rsidRPr="00B90F4B">
        <w:rPr>
          <w:i/>
          <w:iCs/>
          <w:sz w:val="20"/>
          <w:szCs w:val="20"/>
        </w:rPr>
        <w:t>авторы, Фамилия</w:t>
      </w:r>
      <w:r w:rsidRPr="00B90F4B">
        <w:rPr>
          <w:rFonts w:cs="Arial"/>
          <w:i/>
          <w:iCs/>
          <w:sz w:val="20"/>
          <w:szCs w:val="20"/>
        </w:rPr>
        <w:t xml:space="preserve"> </w:t>
      </w:r>
      <w:r w:rsidRPr="00B90F4B">
        <w:rPr>
          <w:i/>
          <w:iCs/>
          <w:sz w:val="20"/>
          <w:szCs w:val="20"/>
        </w:rPr>
        <w:t>И</w:t>
      </w:r>
      <w:r w:rsidRPr="00B90F4B">
        <w:rPr>
          <w:rFonts w:cs="Arial"/>
          <w:i/>
          <w:iCs/>
          <w:sz w:val="20"/>
          <w:szCs w:val="20"/>
        </w:rPr>
        <w:t>.</w:t>
      </w:r>
      <w:r w:rsidRPr="00B90F4B">
        <w:rPr>
          <w:i/>
          <w:iCs/>
          <w:sz w:val="20"/>
          <w:szCs w:val="20"/>
        </w:rPr>
        <w:t>О</w:t>
      </w:r>
      <w:r w:rsidRPr="00B90F4B">
        <w:rPr>
          <w:rFonts w:cs="Arial"/>
          <w:i/>
          <w:iCs/>
          <w:sz w:val="20"/>
          <w:szCs w:val="20"/>
        </w:rPr>
        <w:t>.</w:t>
      </w:r>
      <w:r w:rsidRPr="00B90F4B">
        <w:rPr>
          <w:rFonts w:cs="Arial"/>
          <w:i/>
          <w:sz w:val="20"/>
          <w:szCs w:val="20"/>
        </w:rPr>
        <w:t xml:space="preserve">, </w:t>
      </w:r>
      <w:r w:rsidRPr="00B90F4B">
        <w:rPr>
          <w:rFonts w:cs="Arial"/>
          <w:i/>
          <w:sz w:val="20"/>
          <w:szCs w:val="20"/>
          <w:lang w:val="en-US"/>
        </w:rPr>
        <w:t>Times</w:t>
      </w:r>
      <w:r w:rsidRPr="00B90F4B">
        <w:rPr>
          <w:rFonts w:cs="Arial"/>
          <w:i/>
          <w:sz w:val="20"/>
          <w:szCs w:val="20"/>
        </w:rPr>
        <w:t xml:space="preserve"> </w:t>
      </w:r>
      <w:r w:rsidRPr="00B90F4B">
        <w:rPr>
          <w:rFonts w:cs="Arial"/>
          <w:i/>
          <w:sz w:val="20"/>
          <w:szCs w:val="20"/>
          <w:lang w:val="en-US"/>
        </w:rPr>
        <w:t>New</w:t>
      </w:r>
      <w:r w:rsidRPr="00B90F4B">
        <w:rPr>
          <w:rFonts w:cs="Arial"/>
          <w:i/>
          <w:sz w:val="20"/>
          <w:szCs w:val="20"/>
        </w:rPr>
        <w:t xml:space="preserve"> </w:t>
      </w:r>
      <w:r w:rsidRPr="00B90F4B">
        <w:rPr>
          <w:rFonts w:cs="Arial"/>
          <w:i/>
          <w:sz w:val="20"/>
          <w:szCs w:val="20"/>
          <w:lang w:val="en-US"/>
        </w:rPr>
        <w:t>Roman</w:t>
      </w:r>
      <w:r w:rsidRPr="00B90F4B">
        <w:rPr>
          <w:rFonts w:cs="Arial"/>
          <w:i/>
          <w:sz w:val="20"/>
          <w:szCs w:val="20"/>
        </w:rPr>
        <w:t xml:space="preserve"> 10 пт., </w:t>
      </w:r>
      <w:r w:rsidRPr="00B90F4B">
        <w:rPr>
          <w:i/>
          <w:sz w:val="20"/>
          <w:szCs w:val="20"/>
        </w:rPr>
        <w:t>строчные</w:t>
      </w:r>
      <w:r w:rsidRPr="00B90F4B">
        <w:rPr>
          <w:rFonts w:cs="Arial"/>
          <w:i/>
          <w:sz w:val="20"/>
          <w:szCs w:val="20"/>
        </w:rPr>
        <w:t xml:space="preserve">, </w:t>
      </w:r>
      <w:r w:rsidRPr="00B90F4B">
        <w:rPr>
          <w:i/>
          <w:sz w:val="20"/>
          <w:szCs w:val="20"/>
        </w:rPr>
        <w:t>курсив</w:t>
      </w:r>
      <w:r w:rsidRPr="00B90F4B">
        <w:rPr>
          <w:rFonts w:cs="Arial"/>
          <w:i/>
          <w:sz w:val="20"/>
          <w:szCs w:val="20"/>
        </w:rPr>
        <w:t xml:space="preserve">, </w:t>
      </w:r>
      <w:r w:rsidRPr="00B90F4B">
        <w:rPr>
          <w:i/>
          <w:sz w:val="20"/>
          <w:szCs w:val="20"/>
        </w:rPr>
        <w:t>по</w:t>
      </w:r>
      <w:r w:rsidRPr="00B90F4B">
        <w:rPr>
          <w:rFonts w:cs="Arial"/>
          <w:i/>
          <w:sz w:val="20"/>
          <w:szCs w:val="20"/>
        </w:rPr>
        <w:t xml:space="preserve"> </w:t>
      </w:r>
      <w:r w:rsidRPr="00B90F4B">
        <w:rPr>
          <w:i/>
          <w:sz w:val="20"/>
          <w:szCs w:val="20"/>
        </w:rPr>
        <w:t>центру</w:t>
      </w:r>
      <w:r w:rsidRPr="00B90F4B">
        <w:rPr>
          <w:rFonts w:cs="Arial"/>
          <w:sz w:val="20"/>
          <w:szCs w:val="20"/>
        </w:rPr>
        <w:t>.</w:t>
      </w:r>
      <w:r w:rsidR="00312D2F" w:rsidRPr="00B90F4B">
        <w:rPr>
          <w:rFonts w:cs="Arial"/>
          <w:sz w:val="20"/>
          <w:szCs w:val="20"/>
        </w:rPr>
        <w:t xml:space="preserve"> (Авторами считаются также научные руководители)</w:t>
      </w:r>
      <w:r w:rsidR="00766DE1" w:rsidRPr="00B90F4B">
        <w:rPr>
          <w:rFonts w:cs="Arial"/>
          <w:sz w:val="20"/>
          <w:szCs w:val="20"/>
        </w:rPr>
        <w:t xml:space="preserve"> (</w:t>
      </w:r>
      <w:r w:rsidR="007B7B92" w:rsidRPr="00B90F4B">
        <w:rPr>
          <w:rFonts w:cs="Arial"/>
          <w:sz w:val="20"/>
          <w:szCs w:val="20"/>
        </w:rPr>
        <w:t xml:space="preserve">Для иностранных авторов </w:t>
      </w:r>
      <w:r w:rsidR="00766DE1" w:rsidRPr="00B90F4B">
        <w:rPr>
          <w:rFonts w:cs="Arial"/>
          <w:sz w:val="20"/>
          <w:szCs w:val="20"/>
        </w:rPr>
        <w:t xml:space="preserve">Фамилия, </w:t>
      </w:r>
      <w:r w:rsidR="007B7B92" w:rsidRPr="00B90F4B">
        <w:rPr>
          <w:rFonts w:cs="Arial"/>
          <w:sz w:val="20"/>
          <w:szCs w:val="20"/>
        </w:rPr>
        <w:t xml:space="preserve">Имя </w:t>
      </w:r>
      <w:r w:rsidR="00766DE1" w:rsidRPr="00B90F4B">
        <w:rPr>
          <w:rFonts w:cs="Arial"/>
          <w:sz w:val="20"/>
          <w:szCs w:val="20"/>
        </w:rPr>
        <w:t>и др</w:t>
      </w:r>
      <w:r w:rsidR="007B7B92" w:rsidRPr="00B90F4B">
        <w:rPr>
          <w:rFonts w:cs="Arial"/>
          <w:sz w:val="20"/>
          <w:szCs w:val="20"/>
        </w:rPr>
        <w:t>угое</w:t>
      </w:r>
      <w:r w:rsidR="00766DE1" w:rsidRPr="00B90F4B">
        <w:rPr>
          <w:rFonts w:cs="Arial"/>
          <w:sz w:val="20"/>
          <w:szCs w:val="20"/>
        </w:rPr>
        <w:t xml:space="preserve"> записыва</w:t>
      </w:r>
      <w:r w:rsidR="007240C2" w:rsidRPr="00B90F4B">
        <w:rPr>
          <w:rFonts w:cs="Arial"/>
          <w:sz w:val="20"/>
          <w:szCs w:val="20"/>
        </w:rPr>
        <w:t>е</w:t>
      </w:r>
      <w:r w:rsidR="00766DE1" w:rsidRPr="00B90F4B">
        <w:rPr>
          <w:rFonts w:cs="Arial"/>
          <w:sz w:val="20"/>
          <w:szCs w:val="20"/>
        </w:rPr>
        <w:t>тся без сокращений, начиная с фамилии)</w:t>
      </w:r>
    </w:p>
    <w:p w14:paraId="65A98A87" w14:textId="77777777" w:rsidR="005A2E03" w:rsidRPr="00B90F4B" w:rsidRDefault="005A2E03" w:rsidP="005A2E03">
      <w:pPr>
        <w:shd w:val="clear" w:color="auto" w:fill="FFFFFF"/>
        <w:autoSpaceDE w:val="0"/>
        <w:autoSpaceDN w:val="0"/>
        <w:adjustRightInd w:val="0"/>
        <w:rPr>
          <w:sz w:val="20"/>
          <w:szCs w:val="20"/>
        </w:rPr>
      </w:pPr>
      <w:r w:rsidRPr="00B90F4B">
        <w:rPr>
          <w:rFonts w:cs="Arial"/>
          <w:sz w:val="20"/>
          <w:szCs w:val="20"/>
        </w:rPr>
        <w:t>6-</w:t>
      </w:r>
      <w:r w:rsidRPr="00B90F4B">
        <w:rPr>
          <w:sz w:val="20"/>
          <w:szCs w:val="20"/>
        </w:rPr>
        <w:t>я</w:t>
      </w:r>
      <w:r w:rsidRPr="00B90F4B">
        <w:rPr>
          <w:rFonts w:cs="Arial"/>
          <w:sz w:val="20"/>
          <w:szCs w:val="20"/>
        </w:rPr>
        <w:t xml:space="preserve"> </w:t>
      </w:r>
      <w:r w:rsidRPr="00B90F4B">
        <w:rPr>
          <w:sz w:val="20"/>
          <w:szCs w:val="20"/>
        </w:rPr>
        <w:t>запись</w:t>
      </w:r>
      <w:r w:rsidRPr="00B90F4B">
        <w:rPr>
          <w:rFonts w:cs="Arial"/>
          <w:sz w:val="20"/>
          <w:szCs w:val="20"/>
        </w:rPr>
        <w:t xml:space="preserve">: </w:t>
      </w:r>
      <w:r w:rsidRPr="00B90F4B">
        <w:rPr>
          <w:sz w:val="20"/>
          <w:szCs w:val="20"/>
        </w:rPr>
        <w:t>пропуск</w:t>
      </w:r>
      <w:r w:rsidRPr="00B90F4B">
        <w:rPr>
          <w:rFonts w:cs="Arial"/>
          <w:sz w:val="20"/>
          <w:szCs w:val="20"/>
        </w:rPr>
        <w:t xml:space="preserve">, </w:t>
      </w:r>
      <w:r w:rsidRPr="00B90F4B">
        <w:rPr>
          <w:sz w:val="20"/>
          <w:szCs w:val="20"/>
        </w:rPr>
        <w:t>пт</w:t>
      </w:r>
      <w:r w:rsidRPr="00B90F4B">
        <w:rPr>
          <w:rFonts w:cs="Arial"/>
          <w:sz w:val="20"/>
          <w:szCs w:val="20"/>
        </w:rPr>
        <w:t>. 6.</w:t>
      </w:r>
    </w:p>
    <w:p w14:paraId="3434498A" w14:textId="54B76261" w:rsidR="005A2E03" w:rsidRPr="00B90F4B" w:rsidRDefault="005A2E03" w:rsidP="005A2E03">
      <w:pPr>
        <w:shd w:val="clear" w:color="auto" w:fill="FFFFFF"/>
        <w:autoSpaceDE w:val="0"/>
        <w:autoSpaceDN w:val="0"/>
        <w:adjustRightInd w:val="0"/>
        <w:rPr>
          <w:sz w:val="20"/>
          <w:szCs w:val="20"/>
        </w:rPr>
      </w:pPr>
      <w:r w:rsidRPr="00B90F4B">
        <w:rPr>
          <w:sz w:val="20"/>
          <w:szCs w:val="20"/>
        </w:rPr>
        <w:t xml:space="preserve">7-я запись: </w:t>
      </w:r>
      <w:r w:rsidRPr="00B90F4B">
        <w:rPr>
          <w:i/>
          <w:iCs/>
          <w:sz w:val="20"/>
          <w:szCs w:val="20"/>
        </w:rPr>
        <w:t>полное название организации</w:t>
      </w:r>
      <w:r w:rsidR="00766DE1" w:rsidRPr="00B90F4B">
        <w:rPr>
          <w:i/>
          <w:iCs/>
          <w:sz w:val="20"/>
          <w:szCs w:val="20"/>
        </w:rPr>
        <w:t xml:space="preserve"> </w:t>
      </w:r>
      <w:r w:rsidR="00766DE1" w:rsidRPr="00B90F4B">
        <w:rPr>
          <w:iCs/>
          <w:sz w:val="20"/>
          <w:szCs w:val="20"/>
        </w:rPr>
        <w:t xml:space="preserve">(только </w:t>
      </w:r>
      <w:r w:rsidR="00766DE1" w:rsidRPr="00B90F4B">
        <w:rPr>
          <w:b/>
          <w:iCs/>
          <w:sz w:val="20"/>
          <w:szCs w:val="20"/>
        </w:rPr>
        <w:t>собственно название юридического лица</w:t>
      </w:r>
      <w:r w:rsidR="00766DE1" w:rsidRPr="00B90F4B">
        <w:rPr>
          <w:iCs/>
          <w:sz w:val="20"/>
          <w:szCs w:val="20"/>
        </w:rPr>
        <w:t xml:space="preserve"> без указания на</w:t>
      </w:r>
      <w:r w:rsidR="00150E3D" w:rsidRPr="00B90F4B">
        <w:rPr>
          <w:iCs/>
          <w:sz w:val="20"/>
          <w:szCs w:val="20"/>
        </w:rPr>
        <w:t xml:space="preserve"> его</w:t>
      </w:r>
      <w:r w:rsidR="00766DE1" w:rsidRPr="00B90F4B">
        <w:rPr>
          <w:iCs/>
          <w:sz w:val="20"/>
          <w:szCs w:val="20"/>
        </w:rPr>
        <w:t xml:space="preserve"> организационно-правовую форму</w:t>
      </w:r>
      <w:r w:rsidR="00150E3D" w:rsidRPr="00B90F4B">
        <w:rPr>
          <w:iCs/>
          <w:sz w:val="20"/>
          <w:szCs w:val="20"/>
        </w:rPr>
        <w:t>;</w:t>
      </w:r>
      <w:r w:rsidR="00766DE1" w:rsidRPr="00B90F4B">
        <w:rPr>
          <w:iCs/>
          <w:sz w:val="20"/>
          <w:szCs w:val="20"/>
        </w:rPr>
        <w:t xml:space="preserve"> например, </w:t>
      </w:r>
      <w:r w:rsidR="00150E3D" w:rsidRPr="00B90F4B">
        <w:rPr>
          <w:iCs/>
          <w:sz w:val="20"/>
          <w:szCs w:val="20"/>
        </w:rPr>
        <w:t>Тамбовский государственный технический университет</w:t>
      </w:r>
      <w:r w:rsidR="007B7B92" w:rsidRPr="00B90F4B">
        <w:rPr>
          <w:iCs/>
          <w:sz w:val="20"/>
          <w:szCs w:val="20"/>
        </w:rPr>
        <w:t xml:space="preserve"> (без </w:t>
      </w:r>
      <w:r w:rsidR="00826747" w:rsidRPr="00B90F4B">
        <w:rPr>
          <w:iCs/>
          <w:sz w:val="20"/>
          <w:szCs w:val="20"/>
        </w:rPr>
        <w:t>«</w:t>
      </w:r>
      <w:r w:rsidR="007B7B92" w:rsidRPr="00B90F4B">
        <w:rPr>
          <w:iCs/>
          <w:sz w:val="20"/>
          <w:szCs w:val="20"/>
        </w:rPr>
        <w:t>ФГБОУ ВО</w:t>
      </w:r>
      <w:r w:rsidR="00826747" w:rsidRPr="00B90F4B">
        <w:rPr>
          <w:iCs/>
          <w:sz w:val="20"/>
          <w:szCs w:val="20"/>
        </w:rPr>
        <w:t>»</w:t>
      </w:r>
      <w:r w:rsidR="007B7B92" w:rsidRPr="00B90F4B">
        <w:rPr>
          <w:iCs/>
          <w:sz w:val="20"/>
          <w:szCs w:val="20"/>
        </w:rPr>
        <w:t>)</w:t>
      </w:r>
      <w:r w:rsidR="00766DE1" w:rsidRPr="00B90F4B">
        <w:rPr>
          <w:iCs/>
          <w:sz w:val="20"/>
          <w:szCs w:val="20"/>
        </w:rPr>
        <w:t>)</w:t>
      </w:r>
      <w:r w:rsidRPr="00B90F4B">
        <w:rPr>
          <w:i/>
          <w:iCs/>
          <w:sz w:val="20"/>
          <w:szCs w:val="20"/>
        </w:rPr>
        <w:t xml:space="preserve">, город </w:t>
      </w:r>
      <w:r w:rsidRPr="00B90F4B">
        <w:rPr>
          <w:sz w:val="20"/>
          <w:szCs w:val="20"/>
        </w:rPr>
        <w:t>(если из названия организации не следует одно</w:t>
      </w:r>
      <w:r w:rsidRPr="00B90F4B">
        <w:rPr>
          <w:sz w:val="20"/>
          <w:szCs w:val="20"/>
        </w:rPr>
        <w:softHyphen/>
        <w:t>значно, где она расположена)</w:t>
      </w:r>
      <w:r w:rsidRPr="00B90F4B">
        <w:rPr>
          <w:i/>
          <w:iCs/>
          <w:sz w:val="20"/>
          <w:szCs w:val="20"/>
        </w:rPr>
        <w:t xml:space="preserve">, </w:t>
      </w:r>
      <w:r w:rsidRPr="00B90F4B">
        <w:rPr>
          <w:i/>
          <w:iCs/>
          <w:sz w:val="20"/>
          <w:szCs w:val="20"/>
          <w:lang w:val="en-US"/>
        </w:rPr>
        <w:t>Times</w:t>
      </w:r>
      <w:r w:rsidRPr="00B90F4B">
        <w:rPr>
          <w:i/>
          <w:iCs/>
          <w:sz w:val="20"/>
          <w:szCs w:val="20"/>
        </w:rPr>
        <w:t xml:space="preserve"> </w:t>
      </w:r>
      <w:r w:rsidRPr="00B90F4B">
        <w:rPr>
          <w:i/>
          <w:iCs/>
          <w:sz w:val="20"/>
          <w:szCs w:val="20"/>
          <w:lang w:val="en-US"/>
        </w:rPr>
        <w:t>New</w:t>
      </w:r>
      <w:r w:rsidRPr="00B90F4B">
        <w:rPr>
          <w:i/>
          <w:iCs/>
          <w:sz w:val="20"/>
          <w:szCs w:val="20"/>
        </w:rPr>
        <w:t xml:space="preserve"> </w:t>
      </w:r>
      <w:r w:rsidRPr="00B90F4B">
        <w:rPr>
          <w:i/>
          <w:iCs/>
          <w:sz w:val="20"/>
          <w:szCs w:val="20"/>
          <w:lang w:val="en-US"/>
        </w:rPr>
        <w:t>Roman</w:t>
      </w:r>
      <w:r w:rsidRPr="00B90F4B">
        <w:rPr>
          <w:i/>
          <w:iCs/>
          <w:sz w:val="20"/>
          <w:szCs w:val="20"/>
        </w:rPr>
        <w:t xml:space="preserve"> 10</w:t>
      </w:r>
      <w:r w:rsidRPr="00B90F4B">
        <w:rPr>
          <w:i/>
          <w:sz w:val="20"/>
          <w:szCs w:val="20"/>
        </w:rPr>
        <w:t xml:space="preserve"> пт.</w:t>
      </w:r>
    </w:p>
    <w:p w14:paraId="54F60D92" w14:textId="4C8BFDC2" w:rsidR="005A2E03" w:rsidRPr="00B90F4B" w:rsidRDefault="005A2E03" w:rsidP="005A2E03">
      <w:pPr>
        <w:shd w:val="clear" w:color="auto" w:fill="FFFFFF"/>
        <w:autoSpaceDE w:val="0"/>
        <w:autoSpaceDN w:val="0"/>
        <w:adjustRightInd w:val="0"/>
        <w:rPr>
          <w:sz w:val="20"/>
          <w:szCs w:val="20"/>
        </w:rPr>
      </w:pPr>
      <w:proofErr w:type="gramStart"/>
      <w:r w:rsidRPr="00B90F4B">
        <w:rPr>
          <w:sz w:val="20"/>
          <w:szCs w:val="20"/>
        </w:rPr>
        <w:t xml:space="preserve">8-я запись: </w:t>
      </w:r>
      <w:r w:rsidRPr="00B90F4B">
        <w:rPr>
          <w:i/>
          <w:sz w:val="20"/>
          <w:szCs w:val="20"/>
        </w:rPr>
        <w:t xml:space="preserve">если авторами являются аспиранты или студенты, то необходимо указать название кафедры, </w:t>
      </w:r>
      <w:r w:rsidR="00826747" w:rsidRPr="00B90F4B">
        <w:rPr>
          <w:i/>
          <w:sz w:val="20"/>
          <w:szCs w:val="20"/>
        </w:rPr>
        <w:t xml:space="preserve">Ф.И.О. и </w:t>
      </w:r>
      <w:r w:rsidRPr="00B90F4B">
        <w:rPr>
          <w:i/>
          <w:sz w:val="20"/>
          <w:szCs w:val="20"/>
        </w:rPr>
        <w:t xml:space="preserve">должность научного руководителя - </w:t>
      </w:r>
      <w:r w:rsidRPr="00B90F4B">
        <w:rPr>
          <w:i/>
          <w:iCs/>
          <w:sz w:val="20"/>
          <w:szCs w:val="20"/>
          <w:lang w:val="en-US"/>
        </w:rPr>
        <w:t>Times</w:t>
      </w:r>
      <w:r w:rsidRPr="00B90F4B">
        <w:rPr>
          <w:i/>
          <w:iCs/>
          <w:sz w:val="20"/>
          <w:szCs w:val="20"/>
        </w:rPr>
        <w:t xml:space="preserve"> </w:t>
      </w:r>
      <w:r w:rsidRPr="00B90F4B">
        <w:rPr>
          <w:i/>
          <w:iCs/>
          <w:sz w:val="20"/>
          <w:szCs w:val="20"/>
          <w:lang w:val="en-US"/>
        </w:rPr>
        <w:t>New</w:t>
      </w:r>
      <w:r w:rsidRPr="00B90F4B">
        <w:rPr>
          <w:i/>
          <w:iCs/>
          <w:sz w:val="20"/>
          <w:szCs w:val="20"/>
        </w:rPr>
        <w:t xml:space="preserve"> </w:t>
      </w:r>
      <w:r w:rsidRPr="00B90F4B">
        <w:rPr>
          <w:i/>
          <w:iCs/>
          <w:sz w:val="20"/>
          <w:szCs w:val="20"/>
          <w:lang w:val="en-US"/>
        </w:rPr>
        <w:t>Roman</w:t>
      </w:r>
      <w:r w:rsidRPr="00B90F4B">
        <w:rPr>
          <w:i/>
          <w:iCs/>
          <w:sz w:val="20"/>
          <w:szCs w:val="20"/>
        </w:rPr>
        <w:t xml:space="preserve"> 10</w:t>
      </w:r>
      <w:r w:rsidRPr="00B90F4B">
        <w:rPr>
          <w:i/>
          <w:sz w:val="20"/>
          <w:szCs w:val="20"/>
        </w:rPr>
        <w:t xml:space="preserve"> пт., строчные, курсив, по центру</w:t>
      </w:r>
      <w:r w:rsidRPr="00B90F4B">
        <w:rPr>
          <w:sz w:val="20"/>
          <w:szCs w:val="20"/>
        </w:rPr>
        <w:t xml:space="preserve"> (например, </w:t>
      </w:r>
      <w:r w:rsidRPr="00B90F4B">
        <w:rPr>
          <w:i/>
          <w:iCs/>
          <w:sz w:val="20"/>
          <w:szCs w:val="20"/>
        </w:rPr>
        <w:t xml:space="preserve">Иванов П.С. - аспирант кафедры «…..», </w:t>
      </w:r>
      <w:r w:rsidR="008A51B1" w:rsidRPr="00B90F4B">
        <w:rPr>
          <w:i/>
          <w:iCs/>
          <w:sz w:val="20"/>
          <w:szCs w:val="20"/>
        </w:rPr>
        <w:t>Сидоров А</w:t>
      </w:r>
      <w:r w:rsidR="008A51B1" w:rsidRPr="00B90F4B">
        <w:rPr>
          <w:i/>
          <w:sz w:val="20"/>
          <w:szCs w:val="20"/>
        </w:rPr>
        <w:t xml:space="preserve">.А. – </w:t>
      </w:r>
      <w:r w:rsidRPr="00B90F4B">
        <w:rPr>
          <w:i/>
          <w:iCs/>
          <w:sz w:val="20"/>
          <w:szCs w:val="20"/>
        </w:rPr>
        <w:t>научный руководитель</w:t>
      </w:r>
      <w:r w:rsidR="008A51B1" w:rsidRPr="00B90F4B">
        <w:rPr>
          <w:i/>
          <w:iCs/>
          <w:sz w:val="20"/>
          <w:szCs w:val="20"/>
        </w:rPr>
        <w:t>,</w:t>
      </w:r>
      <w:r w:rsidRPr="00B90F4B">
        <w:rPr>
          <w:i/>
          <w:iCs/>
          <w:sz w:val="20"/>
          <w:szCs w:val="20"/>
        </w:rPr>
        <w:t xml:space="preserve"> профессор</w:t>
      </w:r>
      <w:r w:rsidRPr="00B90F4B">
        <w:rPr>
          <w:sz w:val="20"/>
          <w:szCs w:val="20"/>
        </w:rPr>
        <w:t>)</w:t>
      </w:r>
      <w:r w:rsidR="00150E3D" w:rsidRPr="00B90F4B">
        <w:rPr>
          <w:sz w:val="20"/>
          <w:szCs w:val="20"/>
        </w:rPr>
        <w:t xml:space="preserve"> (научные руководители обязательно указывают свою роль</w:t>
      </w:r>
      <w:r w:rsidR="007B7B92" w:rsidRPr="00B90F4B">
        <w:rPr>
          <w:sz w:val="20"/>
          <w:szCs w:val="20"/>
        </w:rPr>
        <w:t>.</w:t>
      </w:r>
      <w:proofErr w:type="gramEnd"/>
      <w:r w:rsidR="00826747" w:rsidRPr="00B90F4B">
        <w:rPr>
          <w:sz w:val="20"/>
          <w:szCs w:val="20"/>
        </w:rPr>
        <w:t xml:space="preserve"> </w:t>
      </w:r>
      <w:r w:rsidR="007B7B92" w:rsidRPr="00B90F4B">
        <w:rPr>
          <w:sz w:val="20"/>
          <w:szCs w:val="20"/>
        </w:rPr>
        <w:t xml:space="preserve">По желанию указывается </w:t>
      </w:r>
      <w:r w:rsidR="007B7B92" w:rsidRPr="00B90F4B">
        <w:rPr>
          <w:sz w:val="20"/>
          <w:szCs w:val="20"/>
          <w:lang w:val="en-US"/>
        </w:rPr>
        <w:t>Email</w:t>
      </w:r>
      <w:r w:rsidR="007B7B92" w:rsidRPr="00B90F4B">
        <w:rPr>
          <w:sz w:val="20"/>
          <w:szCs w:val="20"/>
        </w:rPr>
        <w:t xml:space="preserve"> в привязке к конкретному автору</w:t>
      </w:r>
      <w:r w:rsidR="00150E3D" w:rsidRPr="00B90F4B">
        <w:rPr>
          <w:sz w:val="20"/>
          <w:szCs w:val="20"/>
        </w:rPr>
        <w:t>)</w:t>
      </w:r>
      <w:r w:rsidRPr="00B90F4B">
        <w:rPr>
          <w:sz w:val="20"/>
          <w:szCs w:val="20"/>
        </w:rPr>
        <w:t>;</w:t>
      </w:r>
    </w:p>
    <w:p w14:paraId="7E737D17" w14:textId="77777777" w:rsidR="005A2E03" w:rsidRPr="00B90F4B" w:rsidRDefault="005A2E03" w:rsidP="005A2E03">
      <w:pPr>
        <w:shd w:val="clear" w:color="auto" w:fill="FFFFFF"/>
        <w:autoSpaceDE w:val="0"/>
        <w:autoSpaceDN w:val="0"/>
        <w:adjustRightInd w:val="0"/>
        <w:rPr>
          <w:sz w:val="20"/>
          <w:szCs w:val="20"/>
        </w:rPr>
      </w:pPr>
      <w:r w:rsidRPr="00B90F4B">
        <w:rPr>
          <w:sz w:val="20"/>
          <w:szCs w:val="20"/>
        </w:rPr>
        <w:t>9-я запись: пропуск, 10 пт.</w:t>
      </w:r>
    </w:p>
    <w:p w14:paraId="2F92E081" w14:textId="77777777" w:rsidR="005A2E03" w:rsidRPr="00B90F4B" w:rsidRDefault="005A2E03" w:rsidP="005A2E03">
      <w:pPr>
        <w:shd w:val="clear" w:color="auto" w:fill="FFFFFF"/>
        <w:autoSpaceDE w:val="0"/>
        <w:autoSpaceDN w:val="0"/>
        <w:adjustRightInd w:val="0"/>
        <w:rPr>
          <w:sz w:val="20"/>
          <w:szCs w:val="20"/>
        </w:rPr>
      </w:pPr>
      <w:r w:rsidRPr="00B90F4B">
        <w:rPr>
          <w:sz w:val="20"/>
          <w:szCs w:val="20"/>
        </w:rPr>
        <w:t xml:space="preserve">10-я запись: слово Аннотация – </w:t>
      </w:r>
      <w:bookmarkStart w:id="2" w:name="_Hlk486198699"/>
      <w:r w:rsidRPr="00B90F4B">
        <w:rPr>
          <w:sz w:val="20"/>
          <w:szCs w:val="20"/>
          <w:lang w:val="en-US"/>
        </w:rPr>
        <w:t>Arial</w:t>
      </w:r>
      <w:r w:rsidRPr="00B90F4B">
        <w:rPr>
          <w:sz w:val="20"/>
          <w:szCs w:val="20"/>
        </w:rPr>
        <w:t xml:space="preserve"> 8 пт.</w:t>
      </w:r>
      <w:bookmarkEnd w:id="2"/>
      <w:r w:rsidRPr="00B90F4B">
        <w:rPr>
          <w:sz w:val="20"/>
          <w:szCs w:val="20"/>
        </w:rPr>
        <w:t>, полужирный, строчные, по центру.</w:t>
      </w:r>
    </w:p>
    <w:p w14:paraId="30BB8629" w14:textId="77777777" w:rsidR="005A2E03" w:rsidRPr="00B90F4B" w:rsidRDefault="005A2E03" w:rsidP="005A2E03">
      <w:pPr>
        <w:shd w:val="clear" w:color="auto" w:fill="FFFFFF"/>
        <w:autoSpaceDE w:val="0"/>
        <w:autoSpaceDN w:val="0"/>
        <w:adjustRightInd w:val="0"/>
        <w:rPr>
          <w:sz w:val="20"/>
          <w:szCs w:val="20"/>
        </w:rPr>
      </w:pPr>
      <w:r w:rsidRPr="00B90F4B">
        <w:rPr>
          <w:sz w:val="20"/>
          <w:szCs w:val="20"/>
        </w:rPr>
        <w:t xml:space="preserve">11-я запись: текст аннотации на русском языке (не более 5 строк) – </w:t>
      </w:r>
      <w:r w:rsidRPr="00B90F4B">
        <w:rPr>
          <w:sz w:val="20"/>
          <w:szCs w:val="20"/>
          <w:lang w:val="en-US"/>
        </w:rPr>
        <w:t>Arial</w:t>
      </w:r>
      <w:r w:rsidRPr="00B90F4B">
        <w:rPr>
          <w:sz w:val="20"/>
          <w:szCs w:val="20"/>
        </w:rPr>
        <w:t xml:space="preserve"> 8 пт., строчные, по ширине;</w:t>
      </w:r>
    </w:p>
    <w:p w14:paraId="2516AFCF" w14:textId="77777777" w:rsidR="005A2E03" w:rsidRPr="00B90F4B" w:rsidRDefault="005A2E03" w:rsidP="005A2E03">
      <w:pPr>
        <w:shd w:val="clear" w:color="auto" w:fill="FFFFFF"/>
        <w:autoSpaceDE w:val="0"/>
        <w:autoSpaceDN w:val="0"/>
        <w:adjustRightInd w:val="0"/>
        <w:rPr>
          <w:sz w:val="20"/>
          <w:szCs w:val="20"/>
        </w:rPr>
      </w:pPr>
      <w:r w:rsidRPr="00B90F4B">
        <w:rPr>
          <w:sz w:val="20"/>
          <w:szCs w:val="20"/>
        </w:rPr>
        <w:t>12-я запись: пропуск, 10 пт.</w:t>
      </w:r>
    </w:p>
    <w:p w14:paraId="726354AA" w14:textId="77777777" w:rsidR="005A2E03" w:rsidRPr="00B90F4B" w:rsidRDefault="005A2E03" w:rsidP="005A2E03">
      <w:pPr>
        <w:shd w:val="clear" w:color="auto" w:fill="FFFFFF"/>
        <w:autoSpaceDE w:val="0"/>
        <w:autoSpaceDN w:val="0"/>
        <w:adjustRightInd w:val="0"/>
        <w:rPr>
          <w:sz w:val="20"/>
          <w:szCs w:val="20"/>
        </w:rPr>
      </w:pPr>
      <w:r w:rsidRPr="00B90F4B">
        <w:rPr>
          <w:sz w:val="20"/>
          <w:szCs w:val="20"/>
        </w:rPr>
        <w:t xml:space="preserve">13-я запись: текст доклада, </w:t>
      </w:r>
      <w:r w:rsidRPr="00B90F4B">
        <w:rPr>
          <w:sz w:val="20"/>
          <w:szCs w:val="20"/>
          <w:lang w:val="en-US"/>
        </w:rPr>
        <w:t>T</w:t>
      </w:r>
      <w:r w:rsidRPr="00B90F4B">
        <w:rPr>
          <w:sz w:val="20"/>
          <w:szCs w:val="20"/>
        </w:rPr>
        <w:t>i</w:t>
      </w:r>
      <w:proofErr w:type="spellStart"/>
      <w:r w:rsidRPr="00B90F4B">
        <w:rPr>
          <w:sz w:val="20"/>
          <w:szCs w:val="20"/>
          <w:lang w:val="en-US"/>
        </w:rPr>
        <w:t>mes</w:t>
      </w:r>
      <w:proofErr w:type="spellEnd"/>
      <w:r w:rsidRPr="00B90F4B">
        <w:rPr>
          <w:sz w:val="20"/>
          <w:szCs w:val="20"/>
        </w:rPr>
        <w:t xml:space="preserve"> </w:t>
      </w:r>
      <w:r w:rsidRPr="00B90F4B">
        <w:rPr>
          <w:sz w:val="20"/>
          <w:szCs w:val="20"/>
          <w:lang w:val="en-US"/>
        </w:rPr>
        <w:t>New</w:t>
      </w:r>
      <w:r w:rsidRPr="00B90F4B">
        <w:rPr>
          <w:sz w:val="20"/>
          <w:szCs w:val="20"/>
        </w:rPr>
        <w:t xml:space="preserve"> </w:t>
      </w:r>
      <w:r w:rsidRPr="00B90F4B">
        <w:rPr>
          <w:sz w:val="20"/>
          <w:szCs w:val="20"/>
          <w:lang w:val="en-US"/>
        </w:rPr>
        <w:t>Roman</w:t>
      </w:r>
      <w:r w:rsidRPr="00B90F4B">
        <w:rPr>
          <w:sz w:val="20"/>
          <w:szCs w:val="20"/>
        </w:rPr>
        <w:t xml:space="preserve"> 10 пт., строчные, по ширине;</w:t>
      </w:r>
    </w:p>
    <w:p w14:paraId="67B3EE00" w14:textId="77777777" w:rsidR="005A2E03" w:rsidRPr="00B90F4B" w:rsidRDefault="005A2E03" w:rsidP="005A2E03">
      <w:pPr>
        <w:shd w:val="clear" w:color="auto" w:fill="FFFFFF"/>
        <w:autoSpaceDE w:val="0"/>
        <w:autoSpaceDN w:val="0"/>
        <w:adjustRightInd w:val="0"/>
        <w:rPr>
          <w:sz w:val="20"/>
          <w:szCs w:val="20"/>
        </w:rPr>
      </w:pPr>
      <w:r w:rsidRPr="00B90F4B">
        <w:rPr>
          <w:sz w:val="20"/>
          <w:szCs w:val="20"/>
        </w:rPr>
        <w:t>14-я запись: пропуск, 6 пт.;</w:t>
      </w:r>
    </w:p>
    <w:p w14:paraId="7CBE53BB" w14:textId="2B82E536" w:rsidR="005A2E03" w:rsidRPr="00B90F4B" w:rsidRDefault="005A2E03" w:rsidP="005A2E03">
      <w:pPr>
        <w:shd w:val="clear" w:color="auto" w:fill="FFFFFF"/>
        <w:autoSpaceDE w:val="0"/>
        <w:autoSpaceDN w:val="0"/>
        <w:adjustRightInd w:val="0"/>
        <w:rPr>
          <w:i/>
          <w:sz w:val="20"/>
          <w:szCs w:val="20"/>
        </w:rPr>
      </w:pPr>
      <w:r w:rsidRPr="00B90F4B">
        <w:rPr>
          <w:sz w:val="20"/>
          <w:szCs w:val="20"/>
        </w:rPr>
        <w:t xml:space="preserve">15-я запись: слова </w:t>
      </w:r>
      <w:r w:rsidRPr="00B90F4B">
        <w:rPr>
          <w:i/>
          <w:iCs/>
          <w:sz w:val="20"/>
          <w:szCs w:val="20"/>
        </w:rPr>
        <w:t xml:space="preserve">Список литературы </w:t>
      </w:r>
      <w:r w:rsidRPr="00B90F4B">
        <w:rPr>
          <w:sz w:val="20"/>
          <w:szCs w:val="20"/>
        </w:rPr>
        <w:t xml:space="preserve">- </w:t>
      </w:r>
      <w:r w:rsidRPr="00B90F4B">
        <w:rPr>
          <w:i/>
          <w:sz w:val="20"/>
          <w:szCs w:val="20"/>
          <w:lang w:val="en-US"/>
        </w:rPr>
        <w:t>T</w:t>
      </w:r>
      <w:r w:rsidRPr="00B90F4B">
        <w:rPr>
          <w:i/>
          <w:sz w:val="20"/>
          <w:szCs w:val="20"/>
        </w:rPr>
        <w:t>i</w:t>
      </w:r>
      <w:proofErr w:type="spellStart"/>
      <w:r w:rsidRPr="00B90F4B">
        <w:rPr>
          <w:i/>
          <w:sz w:val="20"/>
          <w:szCs w:val="20"/>
          <w:lang w:val="en-US"/>
        </w:rPr>
        <w:t>mes</w:t>
      </w:r>
      <w:proofErr w:type="spellEnd"/>
      <w:r w:rsidRPr="00B90F4B">
        <w:rPr>
          <w:i/>
          <w:sz w:val="20"/>
          <w:szCs w:val="20"/>
        </w:rPr>
        <w:t xml:space="preserve"> </w:t>
      </w:r>
      <w:r w:rsidRPr="00B90F4B">
        <w:rPr>
          <w:i/>
          <w:sz w:val="20"/>
          <w:szCs w:val="20"/>
          <w:lang w:val="en-US"/>
        </w:rPr>
        <w:t>New</w:t>
      </w:r>
      <w:r w:rsidRPr="00B90F4B">
        <w:rPr>
          <w:i/>
          <w:sz w:val="20"/>
          <w:szCs w:val="20"/>
        </w:rPr>
        <w:t xml:space="preserve"> </w:t>
      </w:r>
      <w:r w:rsidRPr="00B90F4B">
        <w:rPr>
          <w:i/>
          <w:sz w:val="20"/>
          <w:szCs w:val="20"/>
          <w:lang w:val="en-US"/>
        </w:rPr>
        <w:t>Roman</w:t>
      </w:r>
      <w:r w:rsidRPr="00B90F4B">
        <w:rPr>
          <w:i/>
          <w:sz w:val="20"/>
          <w:szCs w:val="20"/>
        </w:rPr>
        <w:t xml:space="preserve"> 10 пт., строчные, курсив, по центру;</w:t>
      </w:r>
    </w:p>
    <w:p w14:paraId="2C9F360E" w14:textId="77777777" w:rsidR="005A2E03" w:rsidRPr="00B90F4B" w:rsidRDefault="005A2E03" w:rsidP="005A2E03">
      <w:pPr>
        <w:shd w:val="clear" w:color="auto" w:fill="FFFFFF"/>
        <w:autoSpaceDE w:val="0"/>
        <w:autoSpaceDN w:val="0"/>
        <w:adjustRightInd w:val="0"/>
        <w:rPr>
          <w:i/>
          <w:sz w:val="20"/>
          <w:szCs w:val="20"/>
        </w:rPr>
      </w:pPr>
      <w:r w:rsidRPr="00B90F4B">
        <w:rPr>
          <w:sz w:val="20"/>
          <w:szCs w:val="20"/>
        </w:rPr>
        <w:t xml:space="preserve">16-я запись: список использованных источников в порядке ссылок по тексту - </w:t>
      </w:r>
      <w:r w:rsidRPr="00B90F4B">
        <w:rPr>
          <w:i/>
          <w:sz w:val="20"/>
          <w:szCs w:val="20"/>
          <w:lang w:val="en-US"/>
        </w:rPr>
        <w:t>T</w:t>
      </w:r>
      <w:r w:rsidRPr="00B90F4B">
        <w:rPr>
          <w:i/>
          <w:sz w:val="20"/>
          <w:szCs w:val="20"/>
        </w:rPr>
        <w:t>i</w:t>
      </w:r>
      <w:proofErr w:type="spellStart"/>
      <w:r w:rsidRPr="00B90F4B">
        <w:rPr>
          <w:i/>
          <w:sz w:val="20"/>
          <w:szCs w:val="20"/>
          <w:lang w:val="en-US"/>
        </w:rPr>
        <w:t>mes</w:t>
      </w:r>
      <w:proofErr w:type="spellEnd"/>
      <w:r w:rsidRPr="00B90F4B">
        <w:rPr>
          <w:i/>
          <w:sz w:val="20"/>
          <w:szCs w:val="20"/>
        </w:rPr>
        <w:t xml:space="preserve"> </w:t>
      </w:r>
      <w:r w:rsidRPr="00B90F4B">
        <w:rPr>
          <w:i/>
          <w:sz w:val="20"/>
          <w:szCs w:val="20"/>
          <w:lang w:val="en-US"/>
        </w:rPr>
        <w:t>New</w:t>
      </w:r>
      <w:r w:rsidRPr="00B90F4B">
        <w:rPr>
          <w:i/>
          <w:sz w:val="20"/>
          <w:szCs w:val="20"/>
        </w:rPr>
        <w:t xml:space="preserve"> </w:t>
      </w:r>
      <w:r w:rsidRPr="00B90F4B">
        <w:rPr>
          <w:i/>
          <w:sz w:val="20"/>
          <w:szCs w:val="20"/>
          <w:lang w:val="en-US"/>
        </w:rPr>
        <w:t>Roman</w:t>
      </w:r>
      <w:r w:rsidRPr="00B90F4B">
        <w:rPr>
          <w:i/>
          <w:sz w:val="20"/>
          <w:szCs w:val="20"/>
        </w:rPr>
        <w:t xml:space="preserve"> 10 пт., строчные, курсив, по ширине.</w:t>
      </w:r>
    </w:p>
    <w:p w14:paraId="2CBD3E24" w14:textId="77777777" w:rsidR="008A51B1" w:rsidRPr="00B90F4B" w:rsidRDefault="008A51B1" w:rsidP="008A51B1">
      <w:pPr>
        <w:shd w:val="clear" w:color="auto" w:fill="FFFFFF"/>
        <w:autoSpaceDE w:val="0"/>
        <w:autoSpaceDN w:val="0"/>
        <w:adjustRightInd w:val="0"/>
        <w:rPr>
          <w:sz w:val="20"/>
          <w:szCs w:val="20"/>
        </w:rPr>
      </w:pPr>
      <w:r w:rsidRPr="00B90F4B">
        <w:rPr>
          <w:sz w:val="20"/>
          <w:szCs w:val="20"/>
        </w:rPr>
        <w:t>(Список ссылок формируется в соответствии c ГОСТ Р 7.0.5-2008.</w:t>
      </w:r>
    </w:p>
    <w:p w14:paraId="7305C657" w14:textId="3B5F237E" w:rsidR="008A51B1" w:rsidRPr="00B90F4B" w:rsidRDefault="008A51B1" w:rsidP="008A51B1">
      <w:pPr>
        <w:shd w:val="clear" w:color="auto" w:fill="FFFFFF"/>
        <w:autoSpaceDE w:val="0"/>
        <w:autoSpaceDN w:val="0"/>
        <w:adjustRightInd w:val="0"/>
        <w:rPr>
          <w:sz w:val="20"/>
          <w:szCs w:val="20"/>
        </w:rPr>
      </w:pPr>
      <w:r w:rsidRPr="00B90F4B">
        <w:rPr>
          <w:sz w:val="20"/>
          <w:szCs w:val="20"/>
        </w:rPr>
        <w:t>Названия материалов, опубликованных на иностранном языке, а также фамилии их авторов приводятся на языке оригинала.</w:t>
      </w:r>
    </w:p>
    <w:p w14:paraId="3F96DA96" w14:textId="77777777" w:rsidR="008A51B1" w:rsidRPr="00B90F4B" w:rsidRDefault="008A51B1" w:rsidP="008A51B1">
      <w:pPr>
        <w:shd w:val="clear" w:color="auto" w:fill="FFFFFF"/>
        <w:autoSpaceDE w:val="0"/>
        <w:autoSpaceDN w:val="0"/>
        <w:adjustRightInd w:val="0"/>
        <w:rPr>
          <w:sz w:val="20"/>
          <w:szCs w:val="20"/>
        </w:rPr>
      </w:pPr>
      <w:r w:rsidRPr="00B90F4B">
        <w:rPr>
          <w:sz w:val="20"/>
          <w:szCs w:val="20"/>
        </w:rPr>
        <w:t>Библиографические ссылки в списке литературы должны включать следующую информацию:</w:t>
      </w:r>
    </w:p>
    <w:p w14:paraId="194C8463" w14:textId="77777777" w:rsidR="008A51B1" w:rsidRPr="00B90F4B" w:rsidRDefault="008A51B1" w:rsidP="008A51B1">
      <w:pPr>
        <w:shd w:val="clear" w:color="auto" w:fill="FFFFFF"/>
        <w:autoSpaceDE w:val="0"/>
        <w:autoSpaceDN w:val="0"/>
        <w:adjustRightInd w:val="0"/>
        <w:rPr>
          <w:sz w:val="20"/>
          <w:szCs w:val="20"/>
        </w:rPr>
      </w:pPr>
      <w:r w:rsidRPr="00B90F4B">
        <w:rPr>
          <w:sz w:val="20"/>
          <w:szCs w:val="20"/>
        </w:rPr>
        <w:t>- для книги – фамилии и инициалы всех авторов; полное название книги; город и наименование издательства; год издания; общее количество страниц книги;</w:t>
      </w:r>
    </w:p>
    <w:p w14:paraId="277F7FEA" w14:textId="77777777" w:rsidR="008A51B1" w:rsidRPr="00B90F4B" w:rsidRDefault="008A51B1" w:rsidP="008A51B1">
      <w:pPr>
        <w:shd w:val="clear" w:color="auto" w:fill="FFFFFF"/>
        <w:autoSpaceDE w:val="0"/>
        <w:autoSpaceDN w:val="0"/>
        <w:adjustRightInd w:val="0"/>
        <w:rPr>
          <w:sz w:val="20"/>
          <w:szCs w:val="20"/>
        </w:rPr>
      </w:pPr>
      <w:r w:rsidRPr="00B90F4B">
        <w:rPr>
          <w:sz w:val="20"/>
          <w:szCs w:val="20"/>
        </w:rPr>
        <w:t>- для статей в журнале – фамилии и инициалы всех авторов; полное название статьи; полное название журнала, серия (если есть), год, том, номер выпуска, номера занятых статьей страниц (начальная и конечная), электронный адрес (DOI или URL);</w:t>
      </w:r>
    </w:p>
    <w:p w14:paraId="615B0574" w14:textId="77777777" w:rsidR="008A51B1" w:rsidRPr="00B90F4B" w:rsidRDefault="008A51B1" w:rsidP="008A51B1">
      <w:pPr>
        <w:shd w:val="clear" w:color="auto" w:fill="FFFFFF"/>
        <w:autoSpaceDE w:val="0"/>
        <w:autoSpaceDN w:val="0"/>
        <w:adjustRightInd w:val="0"/>
        <w:rPr>
          <w:sz w:val="20"/>
          <w:szCs w:val="20"/>
        </w:rPr>
      </w:pPr>
      <w:r w:rsidRPr="00B90F4B">
        <w:rPr>
          <w:sz w:val="20"/>
          <w:szCs w:val="20"/>
        </w:rPr>
        <w:t>- для статей в сборнике – фамилии и инициалы всех авторов; полное название статьи; полное название сборника, город и наименование издательства, год издания, номера занятых статьей страниц (начальная и конечная), электронный адрес (DOI или URL)</w:t>
      </w:r>
    </w:p>
    <w:p w14:paraId="7BED1DFC" w14:textId="77777777" w:rsidR="008A51B1" w:rsidRPr="00B90F4B" w:rsidRDefault="008A51B1" w:rsidP="008A51B1">
      <w:pPr>
        <w:shd w:val="clear" w:color="auto" w:fill="FFFFFF"/>
        <w:autoSpaceDE w:val="0"/>
        <w:autoSpaceDN w:val="0"/>
        <w:adjustRightInd w:val="0"/>
        <w:rPr>
          <w:sz w:val="20"/>
          <w:szCs w:val="20"/>
        </w:rPr>
      </w:pPr>
      <w:r w:rsidRPr="00B90F4B">
        <w:rPr>
          <w:sz w:val="20"/>
          <w:szCs w:val="20"/>
        </w:rPr>
        <w:t>- для электронных ресурсов – фамилии и инициалы всех авторов, полное название материала, дата публикации, электронный адрес (URL)</w:t>
      </w:r>
    </w:p>
    <w:p w14:paraId="52A44D7F" w14:textId="20C287B5" w:rsidR="008A51B1" w:rsidRPr="00B90F4B" w:rsidRDefault="008A51B1" w:rsidP="008A51B1">
      <w:pPr>
        <w:shd w:val="clear" w:color="auto" w:fill="FFFFFF"/>
        <w:autoSpaceDE w:val="0"/>
        <w:autoSpaceDN w:val="0"/>
        <w:adjustRightInd w:val="0"/>
        <w:rPr>
          <w:sz w:val="20"/>
          <w:szCs w:val="20"/>
        </w:rPr>
      </w:pPr>
      <w:r w:rsidRPr="00B90F4B">
        <w:rPr>
          <w:sz w:val="20"/>
          <w:szCs w:val="20"/>
        </w:rPr>
        <w:t xml:space="preserve"> </w:t>
      </w:r>
      <w:proofErr w:type="gramStart"/>
      <w:r w:rsidR="00A176D9" w:rsidRPr="00B90F4B">
        <w:rPr>
          <w:sz w:val="20"/>
          <w:szCs w:val="20"/>
        </w:rPr>
        <w:t xml:space="preserve">Нежелательно </w:t>
      </w:r>
      <w:r w:rsidRPr="00B90F4B">
        <w:rPr>
          <w:sz w:val="20"/>
          <w:szCs w:val="20"/>
        </w:rPr>
        <w:t>ссылаться на учебники, справочники, пособия</w:t>
      </w:r>
      <w:r w:rsidR="007B7B92" w:rsidRPr="00B90F4B">
        <w:rPr>
          <w:sz w:val="20"/>
          <w:szCs w:val="20"/>
        </w:rPr>
        <w:t>, газеты, а также</w:t>
      </w:r>
      <w:r w:rsidRPr="00B90F4B">
        <w:rPr>
          <w:sz w:val="20"/>
          <w:szCs w:val="20"/>
        </w:rPr>
        <w:t xml:space="preserve"> </w:t>
      </w:r>
      <w:r w:rsidR="00A176D9" w:rsidRPr="00B90F4B">
        <w:rPr>
          <w:sz w:val="20"/>
          <w:szCs w:val="20"/>
        </w:rPr>
        <w:t xml:space="preserve">на </w:t>
      </w:r>
      <w:r w:rsidRPr="00B90F4B">
        <w:rPr>
          <w:sz w:val="20"/>
          <w:szCs w:val="20"/>
        </w:rPr>
        <w:t xml:space="preserve">сайты, не </w:t>
      </w:r>
      <w:r w:rsidR="007B7B92" w:rsidRPr="00B90F4B">
        <w:rPr>
          <w:sz w:val="20"/>
          <w:szCs w:val="20"/>
        </w:rPr>
        <w:t xml:space="preserve">публикующие </w:t>
      </w:r>
      <w:r w:rsidRPr="00B90F4B">
        <w:rPr>
          <w:sz w:val="20"/>
          <w:szCs w:val="20"/>
        </w:rPr>
        <w:t>научно-техническ</w:t>
      </w:r>
      <w:r w:rsidR="007B7B92" w:rsidRPr="00B90F4B">
        <w:rPr>
          <w:sz w:val="20"/>
          <w:szCs w:val="20"/>
        </w:rPr>
        <w:t>ую</w:t>
      </w:r>
      <w:r w:rsidRPr="00B90F4B">
        <w:rPr>
          <w:sz w:val="20"/>
          <w:szCs w:val="20"/>
        </w:rPr>
        <w:t xml:space="preserve"> и</w:t>
      </w:r>
      <w:r w:rsidR="007B7B92" w:rsidRPr="00B90F4B">
        <w:rPr>
          <w:sz w:val="20"/>
          <w:szCs w:val="20"/>
        </w:rPr>
        <w:t>нформацию</w:t>
      </w:r>
      <w:r w:rsidRPr="00B90F4B">
        <w:rPr>
          <w:sz w:val="20"/>
          <w:szCs w:val="20"/>
        </w:rPr>
        <w:t>)</w:t>
      </w:r>
      <w:proofErr w:type="gramEnd"/>
    </w:p>
    <w:p w14:paraId="72E97A25" w14:textId="36E7C206" w:rsidR="005A2E03" w:rsidRPr="009D1C57" w:rsidRDefault="005A2E03" w:rsidP="00C96BB9">
      <w:pPr>
        <w:shd w:val="clear" w:color="auto" w:fill="FFFFFF"/>
        <w:autoSpaceDE w:val="0"/>
        <w:autoSpaceDN w:val="0"/>
        <w:adjustRightInd w:val="0"/>
        <w:ind w:firstLine="708"/>
        <w:rPr>
          <w:color w:val="212121"/>
          <w:sz w:val="20"/>
          <w:szCs w:val="20"/>
        </w:rPr>
      </w:pPr>
      <w:r w:rsidRPr="00B90F4B">
        <w:rPr>
          <w:sz w:val="20"/>
          <w:szCs w:val="20"/>
        </w:rPr>
        <w:t xml:space="preserve">Тезисы докладов не должны содержать рисунков и таблиц. Формулы представляются в виде объектов </w:t>
      </w:r>
      <w:r w:rsidRPr="0004765F">
        <w:rPr>
          <w:color w:val="212121"/>
          <w:sz w:val="20"/>
          <w:szCs w:val="20"/>
        </w:rPr>
        <w:t xml:space="preserve">редактора </w:t>
      </w:r>
      <w:r w:rsidRPr="0004765F">
        <w:rPr>
          <w:color w:val="212121"/>
          <w:sz w:val="20"/>
          <w:szCs w:val="20"/>
          <w:lang w:val="en-US"/>
        </w:rPr>
        <w:t>MS</w:t>
      </w:r>
      <w:r w:rsidRPr="0004765F">
        <w:rPr>
          <w:color w:val="212121"/>
          <w:sz w:val="20"/>
          <w:szCs w:val="20"/>
        </w:rPr>
        <w:t xml:space="preserve"> </w:t>
      </w:r>
      <w:r w:rsidRPr="0004765F">
        <w:rPr>
          <w:color w:val="212121"/>
          <w:sz w:val="20"/>
          <w:szCs w:val="20"/>
          <w:lang w:val="en-US"/>
        </w:rPr>
        <w:t>Word</w:t>
      </w:r>
      <w:r w:rsidRPr="0004765F">
        <w:rPr>
          <w:color w:val="212121"/>
          <w:sz w:val="20"/>
          <w:szCs w:val="20"/>
        </w:rPr>
        <w:t xml:space="preserve"> </w:t>
      </w:r>
      <w:r w:rsidRPr="0004765F">
        <w:rPr>
          <w:color w:val="212121"/>
          <w:sz w:val="20"/>
          <w:szCs w:val="20"/>
          <w:lang w:val="en-US"/>
        </w:rPr>
        <w:t>Microsoft</w:t>
      </w:r>
      <w:r w:rsidRPr="0004765F">
        <w:rPr>
          <w:color w:val="212121"/>
          <w:sz w:val="20"/>
          <w:szCs w:val="20"/>
        </w:rPr>
        <w:t xml:space="preserve"> </w:t>
      </w:r>
      <w:r w:rsidRPr="0004765F">
        <w:rPr>
          <w:color w:val="212121"/>
          <w:sz w:val="20"/>
          <w:szCs w:val="20"/>
          <w:lang w:val="en-US"/>
        </w:rPr>
        <w:t>Equation</w:t>
      </w:r>
      <w:r w:rsidRPr="009D1C57">
        <w:rPr>
          <w:color w:val="212121"/>
          <w:sz w:val="20"/>
          <w:szCs w:val="20"/>
        </w:rPr>
        <w:t xml:space="preserve">, </w:t>
      </w:r>
      <w:proofErr w:type="spellStart"/>
      <w:r>
        <w:rPr>
          <w:color w:val="212121"/>
          <w:sz w:val="20"/>
          <w:szCs w:val="20"/>
          <w:lang w:val="en-US"/>
        </w:rPr>
        <w:t>MathType</w:t>
      </w:r>
      <w:proofErr w:type="spellEnd"/>
      <w:r w:rsidRPr="0004765F">
        <w:rPr>
          <w:color w:val="212121"/>
          <w:sz w:val="20"/>
          <w:szCs w:val="20"/>
        </w:rPr>
        <w:t>.</w:t>
      </w:r>
      <w:r w:rsidRPr="009D1C57">
        <w:rPr>
          <w:color w:val="212121"/>
          <w:sz w:val="20"/>
          <w:szCs w:val="20"/>
        </w:rPr>
        <w:t xml:space="preserve"> </w:t>
      </w:r>
      <w:r>
        <w:rPr>
          <w:color w:val="212121"/>
          <w:sz w:val="20"/>
          <w:szCs w:val="20"/>
        </w:rPr>
        <w:t>Настройки в формульных редакторах не делать</w:t>
      </w:r>
      <w:r w:rsidR="00431DA6">
        <w:rPr>
          <w:color w:val="212121"/>
          <w:sz w:val="20"/>
          <w:szCs w:val="20"/>
        </w:rPr>
        <w:t xml:space="preserve">, </w:t>
      </w:r>
      <w:r>
        <w:rPr>
          <w:color w:val="212121"/>
          <w:sz w:val="20"/>
          <w:szCs w:val="20"/>
        </w:rPr>
        <w:t>использу</w:t>
      </w:r>
      <w:r w:rsidR="00431DA6">
        <w:rPr>
          <w:color w:val="212121"/>
          <w:sz w:val="20"/>
          <w:szCs w:val="20"/>
        </w:rPr>
        <w:t>ются</w:t>
      </w:r>
      <w:r>
        <w:rPr>
          <w:color w:val="212121"/>
          <w:sz w:val="20"/>
          <w:szCs w:val="20"/>
        </w:rPr>
        <w:t xml:space="preserve"> </w:t>
      </w:r>
      <w:r w:rsidR="00431DA6">
        <w:rPr>
          <w:color w:val="212121"/>
          <w:sz w:val="20"/>
          <w:szCs w:val="20"/>
        </w:rPr>
        <w:t>настройки по умолчанию</w:t>
      </w:r>
      <w:r>
        <w:rPr>
          <w:color w:val="212121"/>
          <w:sz w:val="20"/>
          <w:szCs w:val="20"/>
        </w:rPr>
        <w:t>.</w:t>
      </w:r>
    </w:p>
    <w:p w14:paraId="01FFCD17" w14:textId="77777777" w:rsidR="005A2E03" w:rsidRPr="00D42BFB" w:rsidRDefault="005A2E03" w:rsidP="00C96BB9">
      <w:pPr>
        <w:shd w:val="clear" w:color="auto" w:fill="FFFFFF"/>
        <w:autoSpaceDE w:val="0"/>
        <w:autoSpaceDN w:val="0"/>
        <w:adjustRightInd w:val="0"/>
        <w:ind w:firstLine="708"/>
        <w:rPr>
          <w:color w:val="212121"/>
          <w:sz w:val="20"/>
          <w:szCs w:val="20"/>
          <w:lang w:val="en-US"/>
        </w:rPr>
      </w:pPr>
      <w:r w:rsidRPr="0004765F">
        <w:rPr>
          <w:color w:val="212121"/>
          <w:sz w:val="20"/>
          <w:szCs w:val="20"/>
        </w:rPr>
        <w:t>Стиль</w:t>
      </w:r>
      <w:r w:rsidRPr="00D42BFB">
        <w:rPr>
          <w:color w:val="212121"/>
          <w:sz w:val="20"/>
          <w:szCs w:val="20"/>
          <w:lang w:val="en-US"/>
        </w:rPr>
        <w:t>:</w:t>
      </w:r>
    </w:p>
    <w:p w14:paraId="4D6B9158" w14:textId="77777777" w:rsidR="005A2E03" w:rsidRPr="00D42BFB" w:rsidRDefault="005A2E03" w:rsidP="005A2E03">
      <w:pPr>
        <w:shd w:val="clear" w:color="auto" w:fill="FFFFFF"/>
        <w:autoSpaceDE w:val="0"/>
        <w:autoSpaceDN w:val="0"/>
        <w:adjustRightInd w:val="0"/>
        <w:rPr>
          <w:color w:val="212121"/>
          <w:sz w:val="20"/>
          <w:szCs w:val="20"/>
          <w:lang w:val="en-US"/>
        </w:rPr>
      </w:pPr>
      <w:r w:rsidRPr="0004765F">
        <w:rPr>
          <w:color w:val="212121"/>
          <w:sz w:val="20"/>
          <w:szCs w:val="20"/>
        </w:rPr>
        <w:t>Текст</w:t>
      </w:r>
      <w:r w:rsidRPr="00D42BFB">
        <w:rPr>
          <w:color w:val="212121"/>
          <w:sz w:val="20"/>
          <w:szCs w:val="20"/>
          <w:lang w:val="en-US"/>
        </w:rPr>
        <w:t xml:space="preserve"> – </w:t>
      </w:r>
      <w:r w:rsidRPr="0004765F">
        <w:rPr>
          <w:color w:val="212121"/>
          <w:sz w:val="20"/>
          <w:szCs w:val="20"/>
          <w:lang w:val="en-US"/>
        </w:rPr>
        <w:t>Times</w:t>
      </w:r>
      <w:r w:rsidRPr="00D42BFB">
        <w:rPr>
          <w:color w:val="212121"/>
          <w:sz w:val="20"/>
          <w:szCs w:val="20"/>
          <w:lang w:val="en-US"/>
        </w:rPr>
        <w:t xml:space="preserve"> </w:t>
      </w:r>
      <w:r w:rsidRPr="0004765F">
        <w:rPr>
          <w:color w:val="212121"/>
          <w:sz w:val="20"/>
          <w:szCs w:val="20"/>
          <w:lang w:val="en-US"/>
        </w:rPr>
        <w:t>New</w:t>
      </w:r>
      <w:r w:rsidRPr="00D42BFB">
        <w:rPr>
          <w:color w:val="212121"/>
          <w:sz w:val="20"/>
          <w:szCs w:val="20"/>
          <w:lang w:val="en-US"/>
        </w:rPr>
        <w:t xml:space="preserve"> </w:t>
      </w:r>
      <w:r w:rsidRPr="0004765F">
        <w:rPr>
          <w:color w:val="212121"/>
          <w:sz w:val="20"/>
          <w:szCs w:val="20"/>
          <w:lang w:val="en-US"/>
        </w:rPr>
        <w:t>Roman</w:t>
      </w:r>
      <w:r w:rsidRPr="00D42BFB">
        <w:rPr>
          <w:color w:val="212121"/>
          <w:sz w:val="20"/>
          <w:szCs w:val="20"/>
          <w:lang w:val="en-US"/>
        </w:rPr>
        <w:t xml:space="preserve">, </w:t>
      </w:r>
      <w:r w:rsidRPr="0004765F">
        <w:rPr>
          <w:color w:val="212121"/>
          <w:sz w:val="20"/>
          <w:szCs w:val="20"/>
        </w:rPr>
        <w:t>прямой</w:t>
      </w:r>
      <w:r w:rsidRPr="00D42BFB">
        <w:rPr>
          <w:color w:val="212121"/>
          <w:sz w:val="20"/>
          <w:szCs w:val="20"/>
          <w:lang w:val="en-US"/>
        </w:rPr>
        <w:t>.</w:t>
      </w:r>
    </w:p>
    <w:p w14:paraId="32B3BA55" w14:textId="77777777" w:rsidR="005A2E03" w:rsidRPr="0004765F" w:rsidRDefault="005A2E03" w:rsidP="005A2E03">
      <w:pPr>
        <w:shd w:val="clear" w:color="auto" w:fill="FFFFFF"/>
        <w:autoSpaceDE w:val="0"/>
        <w:autoSpaceDN w:val="0"/>
        <w:adjustRightInd w:val="0"/>
        <w:rPr>
          <w:color w:val="212121"/>
          <w:sz w:val="20"/>
          <w:szCs w:val="20"/>
          <w:lang w:val="en-US"/>
        </w:rPr>
      </w:pPr>
      <w:r w:rsidRPr="0004765F">
        <w:rPr>
          <w:color w:val="212121"/>
          <w:sz w:val="20"/>
          <w:szCs w:val="20"/>
        </w:rPr>
        <w:t>Функция</w:t>
      </w:r>
      <w:r w:rsidRPr="0004765F">
        <w:rPr>
          <w:color w:val="212121"/>
          <w:sz w:val="20"/>
          <w:szCs w:val="20"/>
          <w:lang w:val="en-US"/>
        </w:rPr>
        <w:t xml:space="preserve"> − Times New Roman, </w:t>
      </w:r>
      <w:r w:rsidRPr="0004765F">
        <w:rPr>
          <w:color w:val="212121"/>
          <w:sz w:val="20"/>
          <w:szCs w:val="20"/>
        </w:rPr>
        <w:t>прямой</w:t>
      </w:r>
      <w:r w:rsidRPr="0004765F">
        <w:rPr>
          <w:color w:val="212121"/>
          <w:sz w:val="20"/>
          <w:szCs w:val="20"/>
          <w:lang w:val="en-US"/>
        </w:rPr>
        <w:t>.</w:t>
      </w:r>
    </w:p>
    <w:p w14:paraId="340025CC" w14:textId="77777777" w:rsidR="005A2E03" w:rsidRPr="0004765F" w:rsidRDefault="005A2E03" w:rsidP="005A2E03">
      <w:pPr>
        <w:shd w:val="clear" w:color="auto" w:fill="FFFFFF"/>
        <w:autoSpaceDE w:val="0"/>
        <w:autoSpaceDN w:val="0"/>
        <w:adjustRightInd w:val="0"/>
        <w:rPr>
          <w:color w:val="212121"/>
          <w:sz w:val="20"/>
          <w:szCs w:val="20"/>
        </w:rPr>
      </w:pPr>
      <w:r w:rsidRPr="0004765F">
        <w:rPr>
          <w:color w:val="212121"/>
          <w:sz w:val="20"/>
          <w:szCs w:val="20"/>
        </w:rPr>
        <w:t xml:space="preserve">Переменная − </w:t>
      </w:r>
      <w:r w:rsidRPr="0004765F">
        <w:rPr>
          <w:color w:val="212121"/>
          <w:sz w:val="20"/>
          <w:szCs w:val="20"/>
          <w:lang w:val="en-US"/>
        </w:rPr>
        <w:t>Times</w:t>
      </w:r>
      <w:r w:rsidRPr="0004765F">
        <w:rPr>
          <w:color w:val="212121"/>
          <w:sz w:val="20"/>
          <w:szCs w:val="20"/>
        </w:rPr>
        <w:t xml:space="preserve"> </w:t>
      </w:r>
      <w:r w:rsidRPr="0004765F">
        <w:rPr>
          <w:color w:val="212121"/>
          <w:sz w:val="20"/>
          <w:szCs w:val="20"/>
          <w:lang w:val="en-US"/>
        </w:rPr>
        <w:t>New</w:t>
      </w:r>
      <w:r w:rsidRPr="0004765F">
        <w:rPr>
          <w:color w:val="212121"/>
          <w:sz w:val="20"/>
          <w:szCs w:val="20"/>
        </w:rPr>
        <w:t xml:space="preserve"> </w:t>
      </w:r>
      <w:r w:rsidRPr="0004765F">
        <w:rPr>
          <w:color w:val="212121"/>
          <w:sz w:val="20"/>
          <w:szCs w:val="20"/>
          <w:lang w:val="en-US"/>
        </w:rPr>
        <w:t>Roman</w:t>
      </w:r>
      <w:r w:rsidRPr="0004765F">
        <w:rPr>
          <w:color w:val="212121"/>
          <w:sz w:val="20"/>
          <w:szCs w:val="20"/>
        </w:rPr>
        <w:t xml:space="preserve">, </w:t>
      </w:r>
      <w:r w:rsidRPr="0004765F">
        <w:rPr>
          <w:i/>
          <w:color w:val="212121"/>
          <w:sz w:val="20"/>
          <w:szCs w:val="20"/>
        </w:rPr>
        <w:t>наклонный</w:t>
      </w:r>
      <w:r w:rsidRPr="0004765F">
        <w:rPr>
          <w:color w:val="212121"/>
          <w:sz w:val="20"/>
          <w:szCs w:val="20"/>
        </w:rPr>
        <w:t>.</w:t>
      </w:r>
    </w:p>
    <w:p w14:paraId="04B6D190" w14:textId="77777777" w:rsidR="005A2E03" w:rsidRPr="0004765F" w:rsidRDefault="005A2E03" w:rsidP="005A2E03">
      <w:pPr>
        <w:shd w:val="clear" w:color="auto" w:fill="FFFFFF"/>
        <w:autoSpaceDE w:val="0"/>
        <w:autoSpaceDN w:val="0"/>
        <w:adjustRightInd w:val="0"/>
        <w:rPr>
          <w:color w:val="212121"/>
          <w:sz w:val="20"/>
          <w:szCs w:val="20"/>
        </w:rPr>
      </w:pPr>
      <w:r w:rsidRPr="0004765F">
        <w:rPr>
          <w:color w:val="212121"/>
          <w:sz w:val="20"/>
          <w:szCs w:val="20"/>
        </w:rPr>
        <w:t xml:space="preserve">Строчная греческая – </w:t>
      </w:r>
      <w:r w:rsidRPr="0004765F">
        <w:rPr>
          <w:color w:val="212121"/>
          <w:sz w:val="20"/>
          <w:szCs w:val="20"/>
          <w:lang w:val="en-US"/>
        </w:rPr>
        <w:t>Symbol</w:t>
      </w:r>
      <w:r w:rsidRPr="0004765F">
        <w:rPr>
          <w:color w:val="212121"/>
          <w:sz w:val="20"/>
          <w:szCs w:val="20"/>
        </w:rPr>
        <w:t>, прямой.</w:t>
      </w:r>
    </w:p>
    <w:p w14:paraId="74923B9B" w14:textId="77777777" w:rsidR="005A2E03" w:rsidRPr="0004765F" w:rsidRDefault="005A2E03" w:rsidP="005A2E03">
      <w:pPr>
        <w:shd w:val="clear" w:color="auto" w:fill="FFFFFF"/>
        <w:autoSpaceDE w:val="0"/>
        <w:autoSpaceDN w:val="0"/>
        <w:adjustRightInd w:val="0"/>
        <w:rPr>
          <w:color w:val="212121"/>
          <w:sz w:val="20"/>
          <w:szCs w:val="20"/>
        </w:rPr>
      </w:pPr>
      <w:r w:rsidRPr="0004765F">
        <w:rPr>
          <w:color w:val="212121"/>
          <w:sz w:val="20"/>
          <w:szCs w:val="20"/>
        </w:rPr>
        <w:t xml:space="preserve">Прописная греческая − </w:t>
      </w:r>
      <w:r w:rsidRPr="0004765F">
        <w:rPr>
          <w:color w:val="212121"/>
          <w:sz w:val="20"/>
          <w:szCs w:val="20"/>
          <w:lang w:val="en-US"/>
        </w:rPr>
        <w:t>Symbol</w:t>
      </w:r>
      <w:r w:rsidRPr="0004765F">
        <w:rPr>
          <w:color w:val="212121"/>
          <w:sz w:val="20"/>
          <w:szCs w:val="20"/>
        </w:rPr>
        <w:t>, прямой.</w:t>
      </w:r>
    </w:p>
    <w:p w14:paraId="29058F4A" w14:textId="77777777" w:rsidR="005A2E03" w:rsidRPr="0004765F" w:rsidRDefault="005A2E03" w:rsidP="005A2E03">
      <w:pPr>
        <w:shd w:val="clear" w:color="auto" w:fill="FFFFFF"/>
        <w:autoSpaceDE w:val="0"/>
        <w:autoSpaceDN w:val="0"/>
        <w:adjustRightInd w:val="0"/>
        <w:rPr>
          <w:color w:val="212121"/>
          <w:sz w:val="20"/>
          <w:szCs w:val="20"/>
        </w:rPr>
      </w:pPr>
      <w:r w:rsidRPr="0004765F">
        <w:rPr>
          <w:color w:val="212121"/>
          <w:sz w:val="20"/>
          <w:szCs w:val="20"/>
        </w:rPr>
        <w:t xml:space="preserve">Символ − </w:t>
      </w:r>
      <w:r w:rsidRPr="0004765F">
        <w:rPr>
          <w:color w:val="212121"/>
          <w:sz w:val="20"/>
          <w:szCs w:val="20"/>
          <w:lang w:val="en-US"/>
        </w:rPr>
        <w:t>Symbol</w:t>
      </w:r>
      <w:r w:rsidRPr="0004765F">
        <w:rPr>
          <w:color w:val="212121"/>
          <w:sz w:val="20"/>
          <w:szCs w:val="20"/>
        </w:rPr>
        <w:t>, прямой.</w:t>
      </w:r>
    </w:p>
    <w:p w14:paraId="5556C59A" w14:textId="77777777" w:rsidR="005A2E03" w:rsidRPr="0004765F" w:rsidRDefault="005A2E03" w:rsidP="005A2E03">
      <w:pPr>
        <w:shd w:val="clear" w:color="auto" w:fill="FFFFFF"/>
        <w:autoSpaceDE w:val="0"/>
        <w:autoSpaceDN w:val="0"/>
        <w:adjustRightInd w:val="0"/>
        <w:rPr>
          <w:color w:val="212121"/>
          <w:sz w:val="20"/>
          <w:szCs w:val="20"/>
        </w:rPr>
      </w:pPr>
      <w:r w:rsidRPr="0004765F">
        <w:rPr>
          <w:color w:val="212121"/>
          <w:sz w:val="20"/>
          <w:szCs w:val="20"/>
        </w:rPr>
        <w:t xml:space="preserve">Матрица-вектор − </w:t>
      </w:r>
      <w:r w:rsidRPr="0004765F">
        <w:rPr>
          <w:color w:val="212121"/>
          <w:sz w:val="20"/>
          <w:szCs w:val="20"/>
          <w:lang w:val="en-US"/>
        </w:rPr>
        <w:t>Times</w:t>
      </w:r>
      <w:r w:rsidRPr="0004765F">
        <w:rPr>
          <w:color w:val="212121"/>
          <w:sz w:val="20"/>
          <w:szCs w:val="20"/>
        </w:rPr>
        <w:t xml:space="preserve"> </w:t>
      </w:r>
      <w:r w:rsidRPr="0004765F">
        <w:rPr>
          <w:color w:val="212121"/>
          <w:sz w:val="20"/>
          <w:szCs w:val="20"/>
          <w:lang w:val="en-US"/>
        </w:rPr>
        <w:t>New</w:t>
      </w:r>
      <w:r w:rsidRPr="0004765F">
        <w:rPr>
          <w:color w:val="212121"/>
          <w:sz w:val="20"/>
          <w:szCs w:val="20"/>
        </w:rPr>
        <w:t xml:space="preserve"> </w:t>
      </w:r>
      <w:r w:rsidRPr="0004765F">
        <w:rPr>
          <w:color w:val="212121"/>
          <w:sz w:val="20"/>
          <w:szCs w:val="20"/>
          <w:lang w:val="en-US"/>
        </w:rPr>
        <w:t>Roman</w:t>
      </w:r>
      <w:r w:rsidRPr="0004765F">
        <w:rPr>
          <w:color w:val="212121"/>
          <w:sz w:val="20"/>
          <w:szCs w:val="20"/>
        </w:rPr>
        <w:t>, прямой, полужирный.</w:t>
      </w:r>
    </w:p>
    <w:p w14:paraId="7CE775DD" w14:textId="77777777" w:rsidR="005A2E03" w:rsidRPr="00533147" w:rsidRDefault="005A2E03" w:rsidP="005A2E03">
      <w:pPr>
        <w:shd w:val="clear" w:color="auto" w:fill="FFFFFF"/>
        <w:autoSpaceDE w:val="0"/>
        <w:autoSpaceDN w:val="0"/>
        <w:adjustRightInd w:val="0"/>
        <w:rPr>
          <w:color w:val="212121"/>
          <w:sz w:val="20"/>
          <w:szCs w:val="20"/>
          <w:lang w:val="en-US"/>
        </w:rPr>
      </w:pPr>
      <w:r w:rsidRPr="0004765F">
        <w:rPr>
          <w:color w:val="212121"/>
          <w:sz w:val="20"/>
          <w:szCs w:val="20"/>
        </w:rPr>
        <w:t>Число</w:t>
      </w:r>
      <w:r w:rsidRPr="0004765F">
        <w:rPr>
          <w:color w:val="212121"/>
          <w:sz w:val="20"/>
          <w:szCs w:val="20"/>
          <w:lang w:val="en-US"/>
        </w:rPr>
        <w:t xml:space="preserve"> − Times New Roman, </w:t>
      </w:r>
      <w:r w:rsidRPr="0004765F">
        <w:rPr>
          <w:color w:val="212121"/>
          <w:sz w:val="20"/>
          <w:szCs w:val="20"/>
        </w:rPr>
        <w:t>прямой</w:t>
      </w:r>
      <w:r w:rsidRPr="0004765F">
        <w:rPr>
          <w:color w:val="212121"/>
          <w:sz w:val="20"/>
          <w:szCs w:val="20"/>
          <w:lang w:val="en-US"/>
        </w:rPr>
        <w:t>.</w:t>
      </w:r>
    </w:p>
    <w:p w14:paraId="56A1A615" w14:textId="77777777" w:rsidR="005A2E03" w:rsidRPr="0004765F" w:rsidRDefault="005A2E03" w:rsidP="00C96BB9">
      <w:pPr>
        <w:shd w:val="clear" w:color="auto" w:fill="FFFFFF"/>
        <w:autoSpaceDE w:val="0"/>
        <w:autoSpaceDN w:val="0"/>
        <w:adjustRightInd w:val="0"/>
        <w:ind w:firstLine="708"/>
        <w:rPr>
          <w:color w:val="212121"/>
          <w:sz w:val="20"/>
          <w:szCs w:val="20"/>
        </w:rPr>
      </w:pPr>
      <w:r w:rsidRPr="0004765F">
        <w:rPr>
          <w:color w:val="212121"/>
          <w:sz w:val="20"/>
          <w:szCs w:val="20"/>
        </w:rPr>
        <w:t>Размер:</w:t>
      </w:r>
    </w:p>
    <w:p w14:paraId="126D44C8" w14:textId="77777777" w:rsidR="005A2E03" w:rsidRPr="0004765F" w:rsidRDefault="005A2E03" w:rsidP="005A2E03">
      <w:pPr>
        <w:shd w:val="clear" w:color="auto" w:fill="FFFFFF"/>
        <w:autoSpaceDE w:val="0"/>
        <w:autoSpaceDN w:val="0"/>
        <w:adjustRightInd w:val="0"/>
        <w:rPr>
          <w:color w:val="212121"/>
          <w:sz w:val="20"/>
          <w:szCs w:val="20"/>
        </w:rPr>
      </w:pPr>
      <w:r w:rsidRPr="0004765F">
        <w:rPr>
          <w:color w:val="212121"/>
          <w:sz w:val="20"/>
          <w:szCs w:val="20"/>
        </w:rPr>
        <w:t>Обычный – 10 пт.</w:t>
      </w:r>
    </w:p>
    <w:p w14:paraId="04F45545" w14:textId="77777777" w:rsidR="005A2E03" w:rsidRPr="0004765F" w:rsidRDefault="005A2E03" w:rsidP="005A2E03">
      <w:pPr>
        <w:shd w:val="clear" w:color="auto" w:fill="FFFFFF"/>
        <w:autoSpaceDE w:val="0"/>
        <w:autoSpaceDN w:val="0"/>
        <w:adjustRightInd w:val="0"/>
        <w:rPr>
          <w:color w:val="212121"/>
          <w:sz w:val="20"/>
          <w:szCs w:val="20"/>
        </w:rPr>
      </w:pPr>
      <w:r w:rsidRPr="0004765F">
        <w:rPr>
          <w:color w:val="212121"/>
          <w:sz w:val="20"/>
          <w:szCs w:val="20"/>
        </w:rPr>
        <w:t>Крупный индекс – 8 пт.</w:t>
      </w:r>
    </w:p>
    <w:p w14:paraId="2C77FCC7" w14:textId="77777777" w:rsidR="005A2E03" w:rsidRPr="0004765F" w:rsidRDefault="005A2E03" w:rsidP="005A2E03">
      <w:pPr>
        <w:shd w:val="clear" w:color="auto" w:fill="FFFFFF"/>
        <w:autoSpaceDE w:val="0"/>
        <w:autoSpaceDN w:val="0"/>
        <w:adjustRightInd w:val="0"/>
        <w:rPr>
          <w:color w:val="212121"/>
          <w:sz w:val="20"/>
          <w:szCs w:val="20"/>
        </w:rPr>
      </w:pPr>
      <w:r w:rsidRPr="0004765F">
        <w:rPr>
          <w:color w:val="212121"/>
          <w:sz w:val="20"/>
          <w:szCs w:val="20"/>
        </w:rPr>
        <w:t>Мелкий индекс – 6 пт.</w:t>
      </w:r>
    </w:p>
    <w:p w14:paraId="1229276D" w14:textId="77777777" w:rsidR="005A2E03" w:rsidRPr="0004765F" w:rsidRDefault="005A2E03" w:rsidP="005A2E03">
      <w:pPr>
        <w:shd w:val="clear" w:color="auto" w:fill="FFFFFF"/>
        <w:autoSpaceDE w:val="0"/>
        <w:autoSpaceDN w:val="0"/>
        <w:adjustRightInd w:val="0"/>
        <w:rPr>
          <w:color w:val="212121"/>
          <w:sz w:val="20"/>
          <w:szCs w:val="20"/>
        </w:rPr>
      </w:pPr>
      <w:r w:rsidRPr="0004765F">
        <w:rPr>
          <w:color w:val="212121"/>
          <w:sz w:val="20"/>
          <w:szCs w:val="20"/>
        </w:rPr>
        <w:t>Крупный символ – 14 пт.</w:t>
      </w:r>
    </w:p>
    <w:p w14:paraId="4FDA3EDD" w14:textId="77777777" w:rsidR="005A2E03" w:rsidRPr="0004765F" w:rsidRDefault="005A2E03" w:rsidP="005A2E03">
      <w:pPr>
        <w:shd w:val="clear" w:color="auto" w:fill="FFFFFF"/>
        <w:autoSpaceDE w:val="0"/>
        <w:autoSpaceDN w:val="0"/>
        <w:adjustRightInd w:val="0"/>
        <w:rPr>
          <w:color w:val="212121"/>
          <w:sz w:val="20"/>
          <w:szCs w:val="20"/>
        </w:rPr>
      </w:pPr>
      <w:r w:rsidRPr="0004765F">
        <w:rPr>
          <w:color w:val="212121"/>
          <w:sz w:val="20"/>
          <w:szCs w:val="20"/>
        </w:rPr>
        <w:t>Мелкий символ – 10 пт.</w:t>
      </w:r>
    </w:p>
    <w:p w14:paraId="02AA7BF5" w14:textId="77777777" w:rsidR="005A2E03" w:rsidRDefault="005A2E03" w:rsidP="005A2E03">
      <w:pPr>
        <w:shd w:val="clear" w:color="auto" w:fill="FFFFFF"/>
        <w:autoSpaceDE w:val="0"/>
        <w:autoSpaceDN w:val="0"/>
        <w:adjustRightInd w:val="0"/>
        <w:jc w:val="right"/>
      </w:pPr>
    </w:p>
    <w:p w14:paraId="6162070C" w14:textId="77777777" w:rsidR="005A2E03" w:rsidRDefault="005A2E03" w:rsidP="005A2E03">
      <w:pPr>
        <w:shd w:val="clear" w:color="auto" w:fill="FFFFFF"/>
        <w:autoSpaceDE w:val="0"/>
        <w:autoSpaceDN w:val="0"/>
        <w:adjustRightInd w:val="0"/>
        <w:jc w:val="right"/>
      </w:pPr>
    </w:p>
    <w:p w14:paraId="08B5352D" w14:textId="4B6AD274" w:rsidR="005A2E03" w:rsidRPr="00343578" w:rsidRDefault="005A2E03" w:rsidP="005A2E03">
      <w:pPr>
        <w:shd w:val="clear" w:color="auto" w:fill="FFFFFF"/>
        <w:autoSpaceDE w:val="0"/>
        <w:autoSpaceDN w:val="0"/>
        <w:adjustRightInd w:val="0"/>
        <w:jc w:val="right"/>
        <w:rPr>
          <w:sz w:val="22"/>
          <w:szCs w:val="22"/>
        </w:rPr>
      </w:pPr>
      <w:r>
        <w:t xml:space="preserve">Оргкомитет </w:t>
      </w:r>
      <w:r w:rsidRPr="00343578">
        <w:rPr>
          <w:color w:val="212121"/>
          <w:sz w:val="22"/>
          <w:szCs w:val="22"/>
          <w:lang w:val="en-US"/>
        </w:rPr>
        <w:t>XX</w:t>
      </w:r>
      <w:r>
        <w:rPr>
          <w:color w:val="212121"/>
          <w:sz w:val="22"/>
          <w:szCs w:val="22"/>
          <w:lang w:val="en-US"/>
        </w:rPr>
        <w:t>X</w:t>
      </w:r>
      <w:r w:rsidR="006D6284">
        <w:rPr>
          <w:color w:val="212121"/>
          <w:sz w:val="22"/>
          <w:szCs w:val="22"/>
          <w:lang w:val="en-US"/>
        </w:rPr>
        <w:t>I</w:t>
      </w:r>
      <w:r w:rsidR="00B90F4B">
        <w:rPr>
          <w:color w:val="212121"/>
          <w:sz w:val="22"/>
          <w:szCs w:val="22"/>
          <w:lang w:val="en-US"/>
        </w:rPr>
        <w:t>V</w:t>
      </w:r>
      <w:r>
        <w:rPr>
          <w:color w:val="212121"/>
          <w:sz w:val="22"/>
          <w:szCs w:val="22"/>
        </w:rPr>
        <w:t xml:space="preserve"> Международной научно-технической конференции</w:t>
      </w:r>
    </w:p>
    <w:p w14:paraId="2AC5B359" w14:textId="77777777" w:rsidR="005A2E03" w:rsidRDefault="005A2E03" w:rsidP="005A2E03">
      <w:pPr>
        <w:shd w:val="clear" w:color="auto" w:fill="FFFFFF"/>
        <w:autoSpaceDE w:val="0"/>
        <w:autoSpaceDN w:val="0"/>
        <w:adjustRightInd w:val="0"/>
        <w:jc w:val="right"/>
        <w:rPr>
          <w:color w:val="212121"/>
          <w:sz w:val="22"/>
          <w:szCs w:val="22"/>
        </w:rPr>
      </w:pPr>
      <w:r w:rsidRPr="00343578">
        <w:rPr>
          <w:color w:val="212121"/>
          <w:sz w:val="22"/>
          <w:szCs w:val="22"/>
        </w:rPr>
        <w:t>«С</w:t>
      </w:r>
      <w:r>
        <w:rPr>
          <w:color w:val="212121"/>
          <w:sz w:val="22"/>
          <w:szCs w:val="22"/>
        </w:rPr>
        <w:t>овременные технологии в задачах управления,</w:t>
      </w:r>
    </w:p>
    <w:p w14:paraId="7D7E396A" w14:textId="77777777" w:rsidR="005A2E03" w:rsidRPr="00343578" w:rsidRDefault="005A2E03" w:rsidP="005A2E03">
      <w:pPr>
        <w:shd w:val="clear" w:color="auto" w:fill="FFFFFF"/>
        <w:autoSpaceDE w:val="0"/>
        <w:autoSpaceDN w:val="0"/>
        <w:adjustRightInd w:val="0"/>
        <w:jc w:val="righ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>автоматики и обработки информации</w:t>
      </w:r>
      <w:r w:rsidRPr="00343578">
        <w:rPr>
          <w:color w:val="212121"/>
          <w:sz w:val="22"/>
          <w:szCs w:val="22"/>
        </w:rPr>
        <w:t>»</w:t>
      </w:r>
    </w:p>
    <w:p w14:paraId="631DFE14" w14:textId="77777777" w:rsidR="00DC0569" w:rsidRDefault="00DC0569" w:rsidP="00890669">
      <w:pPr>
        <w:spacing w:line="240" w:lineRule="exact"/>
        <w:jc w:val="right"/>
        <w:rPr>
          <w:sz w:val="22"/>
          <w:szCs w:val="22"/>
        </w:rPr>
      </w:pPr>
    </w:p>
    <w:sectPr w:rsidR="00DC0569" w:rsidSect="00354E60">
      <w:pgSz w:w="11906" w:h="16838"/>
      <w:pgMar w:top="680" w:right="851" w:bottom="68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702D2"/>
    <w:multiLevelType w:val="hybridMultilevel"/>
    <w:tmpl w:val="CE400C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BA3669E"/>
    <w:multiLevelType w:val="singleLevel"/>
    <w:tmpl w:val="F6662990"/>
    <w:lvl w:ilvl="0">
      <w:start w:val="1"/>
      <w:numFmt w:val="decimal"/>
      <w:lvlText w:val="%1."/>
      <w:lvlJc w:val="left"/>
      <w:pPr>
        <w:tabs>
          <w:tab w:val="num" w:pos="349"/>
        </w:tabs>
        <w:ind w:left="349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736"/>
    <w:rsid w:val="00044C74"/>
    <w:rsid w:val="0004765F"/>
    <w:rsid w:val="000C0416"/>
    <w:rsid w:val="001069BD"/>
    <w:rsid w:val="00122D20"/>
    <w:rsid w:val="00127277"/>
    <w:rsid w:val="00150E3D"/>
    <w:rsid w:val="0015183B"/>
    <w:rsid w:val="00187981"/>
    <w:rsid w:val="002659C4"/>
    <w:rsid w:val="00312D2F"/>
    <w:rsid w:val="003156B7"/>
    <w:rsid w:val="00322A4B"/>
    <w:rsid w:val="00343578"/>
    <w:rsid w:val="00354E60"/>
    <w:rsid w:val="00372D0B"/>
    <w:rsid w:val="003C257A"/>
    <w:rsid w:val="004060E0"/>
    <w:rsid w:val="00431DA6"/>
    <w:rsid w:val="00447AC9"/>
    <w:rsid w:val="00457E74"/>
    <w:rsid w:val="00487D3D"/>
    <w:rsid w:val="00490BD1"/>
    <w:rsid w:val="004A0903"/>
    <w:rsid w:val="004D60DF"/>
    <w:rsid w:val="00513531"/>
    <w:rsid w:val="00533147"/>
    <w:rsid w:val="0055502A"/>
    <w:rsid w:val="005A2E03"/>
    <w:rsid w:val="005B66FE"/>
    <w:rsid w:val="00674ECC"/>
    <w:rsid w:val="006840E7"/>
    <w:rsid w:val="006D6284"/>
    <w:rsid w:val="007240C2"/>
    <w:rsid w:val="00766DE1"/>
    <w:rsid w:val="00777395"/>
    <w:rsid w:val="007B7B92"/>
    <w:rsid w:val="007F5DAD"/>
    <w:rsid w:val="008205D0"/>
    <w:rsid w:val="00826747"/>
    <w:rsid w:val="008657F0"/>
    <w:rsid w:val="00866FD4"/>
    <w:rsid w:val="00875655"/>
    <w:rsid w:val="0088261B"/>
    <w:rsid w:val="00890669"/>
    <w:rsid w:val="008A51B1"/>
    <w:rsid w:val="009063E0"/>
    <w:rsid w:val="0098605B"/>
    <w:rsid w:val="009923E0"/>
    <w:rsid w:val="009F41FB"/>
    <w:rsid w:val="00A04DE3"/>
    <w:rsid w:val="00A176D9"/>
    <w:rsid w:val="00A40966"/>
    <w:rsid w:val="00A42EB5"/>
    <w:rsid w:val="00A5271C"/>
    <w:rsid w:val="00A5626A"/>
    <w:rsid w:val="00B263F3"/>
    <w:rsid w:val="00B43CE8"/>
    <w:rsid w:val="00B90F4B"/>
    <w:rsid w:val="00B916F7"/>
    <w:rsid w:val="00B97836"/>
    <w:rsid w:val="00BA3A9A"/>
    <w:rsid w:val="00BB4743"/>
    <w:rsid w:val="00BC0A24"/>
    <w:rsid w:val="00BD11E2"/>
    <w:rsid w:val="00BD17D3"/>
    <w:rsid w:val="00C96BB9"/>
    <w:rsid w:val="00D273EF"/>
    <w:rsid w:val="00D42BFB"/>
    <w:rsid w:val="00DC0569"/>
    <w:rsid w:val="00E30653"/>
    <w:rsid w:val="00E35047"/>
    <w:rsid w:val="00EB7673"/>
    <w:rsid w:val="00EB7CC1"/>
    <w:rsid w:val="00EC05DD"/>
    <w:rsid w:val="00EC28A7"/>
    <w:rsid w:val="00F11DF3"/>
    <w:rsid w:val="00F15842"/>
    <w:rsid w:val="00F3085D"/>
    <w:rsid w:val="00F32D72"/>
    <w:rsid w:val="00F37EEC"/>
    <w:rsid w:val="00F62501"/>
    <w:rsid w:val="00F951FF"/>
    <w:rsid w:val="00FB76DD"/>
    <w:rsid w:val="00FC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87362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127277"/>
    <w:rPr>
      <w:color w:val="0000FF"/>
      <w:u w:val="single"/>
    </w:rPr>
  </w:style>
  <w:style w:type="paragraph" w:styleId="a4">
    <w:name w:val="Body Text"/>
    <w:basedOn w:val="a"/>
    <w:link w:val="a5"/>
    <w:rsid w:val="00DC0569"/>
    <w:pPr>
      <w:jc w:val="both"/>
    </w:pPr>
    <w:rPr>
      <w:szCs w:val="20"/>
    </w:rPr>
  </w:style>
  <w:style w:type="character" w:customStyle="1" w:styleId="a5">
    <w:name w:val="Основной текст Знак"/>
    <w:link w:val="a4"/>
    <w:rsid w:val="00DC0569"/>
    <w:rPr>
      <w:sz w:val="24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BA3A9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127277"/>
    <w:rPr>
      <w:color w:val="0000FF"/>
      <w:u w:val="single"/>
    </w:rPr>
  </w:style>
  <w:style w:type="paragraph" w:styleId="a4">
    <w:name w:val="Body Text"/>
    <w:basedOn w:val="a"/>
    <w:link w:val="a5"/>
    <w:rsid w:val="00DC0569"/>
    <w:pPr>
      <w:jc w:val="both"/>
    </w:pPr>
    <w:rPr>
      <w:szCs w:val="20"/>
    </w:rPr>
  </w:style>
  <w:style w:type="character" w:customStyle="1" w:styleId="a5">
    <w:name w:val="Основной текст Знак"/>
    <w:link w:val="a4"/>
    <w:rsid w:val="00DC0569"/>
    <w:rPr>
      <w:sz w:val="24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BA3A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ushta.mai@mai.ru?subject=&#1047;&#1072;&#1103;&#1074;&#1082;&#1072;%20&#1085;&#1072;%20&#1091;&#1095;&#1072;&#1089;&#1090;&#1080;&#1077;%20&#1074;%20&#1082;&#1086;&#1085;&#1092;&#1077;&#1088;&#1077;&#1085;&#1094;&#1080;&#1080;%20&#1074;%20&#1040;&#1083;&#1091;&#1096;&#1090;&#1077;" TargetMode="External"/><Relationship Id="rId3" Type="http://schemas.openxmlformats.org/officeDocument/2006/relationships/styles" Target="styles.xml"/><Relationship Id="rId7" Type="http://schemas.openxmlformats.org/officeDocument/2006/relationships/hyperlink" Target="mailto:alushta.mai@mai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B8FA5-69BF-47D4-B248-05186F0FB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авиационный институт (государственный технический университет) «МАИ»</vt:lpstr>
    </vt:vector>
  </TitlesOfParts>
  <Company>301</Company>
  <LinksUpToDate>false</LinksUpToDate>
  <CharactersWithSpaces>7803</CharactersWithSpaces>
  <SharedDoc>false</SharedDoc>
  <HLinks>
    <vt:vector size="6" baseType="variant">
      <vt:variant>
        <vt:i4>2031723</vt:i4>
      </vt:variant>
      <vt:variant>
        <vt:i4>0</vt:i4>
      </vt:variant>
      <vt:variant>
        <vt:i4>0</vt:i4>
      </vt:variant>
      <vt:variant>
        <vt:i4>5</vt:i4>
      </vt:variant>
      <vt:variant>
        <vt:lpwstr>mailto:alushta.mai@gmail.com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авиационный институт (государственный технический университет) «МАИ»</dc:title>
  <dc:creator>343</dc:creator>
  <cp:lastModifiedBy>Владимир</cp:lastModifiedBy>
  <cp:revision>9</cp:revision>
  <dcterms:created xsi:type="dcterms:W3CDTF">2025-03-26T09:43:00Z</dcterms:created>
  <dcterms:modified xsi:type="dcterms:W3CDTF">2025-04-02T13:49:00Z</dcterms:modified>
</cp:coreProperties>
</file>