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ind w:hanging="0" w:left="2551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агентство по образованию</w:t>
      </w:r>
    </w:p>
    <w:p>
      <w:pPr>
        <w:pStyle w:val="Normal1"/>
        <w:widowControl w:val="false"/>
        <w:spacing w:lineRule="auto" w:line="240"/>
        <w:ind w:hanging="3401" w:left="3968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Государственное общеобразовательное учреждение высшего профессионального образования</w:t>
      </w:r>
    </w:p>
    <w:p>
      <w:pPr>
        <w:pStyle w:val="Normal1"/>
        <w:widowControl w:val="false"/>
        <w:spacing w:lineRule="auto" w:line="228" w:before="3" w:after="0"/>
        <w:ind w:firstLine="520" w:left="1195" w:right="1132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Пермский государственный технический университет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120" w:before="0" w:after="4"/>
        <w:rPr>
          <w:rFonts w:ascii="Times New Roman" w:hAnsi="Times New Roman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Times New Roman" w:hAnsi="Times New Roman"/>
          <w:color w:val="000000"/>
          <w:sz w:val="12"/>
          <w:szCs w:val="12"/>
        </w:rPr>
      </w:r>
    </w:p>
    <w:p>
      <w:pPr>
        <w:pStyle w:val="Normal1"/>
        <w:widowControl w:val="false"/>
        <w:suppressAutoHyphens w:val="true"/>
        <w:bidi w:val="0"/>
        <w:spacing w:lineRule="auto" w:line="240" w:before="0" w:after="0"/>
        <w:ind w:hanging="0" w:left="0" w:right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en-US"/>
        </w:rPr>
        <w:t>3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22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“</w:t>
      </w:r>
      <w:r>
        <w:rPr>
          <w:rFonts w:eastAsia="Times New Roman" w:cs="Times New Roman" w:ascii="Times New Roman" w:hAnsi="Times New Roman"/>
          <w:color w:val="000000"/>
          <w:sz w:val="40"/>
          <w:szCs w:val="40"/>
          <w:lang w:val="ru-RU"/>
        </w:rPr>
        <w:t>Решение нелинейных уравнений</w:t>
      </w: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”</w:t>
      </w:r>
    </w:p>
    <w:p>
      <w:pPr>
        <w:pStyle w:val="Normal1"/>
        <w:widowControl w:val="false"/>
        <w:spacing w:lineRule="auto" w:line="240"/>
        <w:ind w:hanging="0" w:left="3563" w:right="-20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16" w:before="0" w:after="1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</w:t>
      </w:r>
    </w:p>
    <w:p>
      <w:pPr>
        <w:pStyle w:val="Normal1"/>
        <w:spacing w:lineRule="auto" w:line="156" w:before="0" w:after="2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гр. </w:t>
        <w:tab/>
        <w:t>РИС-23-2б</w:t>
      </w:r>
    </w:p>
    <w:p>
      <w:pPr>
        <w:pStyle w:val="Normal1"/>
        <w:widowControl w:val="false"/>
        <w:spacing w:lineRule="auto" w:line="240"/>
        <w:ind w:hanging="0" w:left="5147" w:right="-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Кладов Никита Владимирович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widowControl w:val="false"/>
        <w:tabs>
          <w:tab w:val="clear" w:pos="709"/>
          <w:tab w:val="left" w:pos="7948" w:leader="none"/>
        </w:tabs>
        <w:spacing w:lineRule="auto" w:line="240"/>
        <w:ind w:hanging="0" w:left="0" w:right="-20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</w:r>
    </w:p>
    <w:p>
      <w:pPr>
        <w:pStyle w:val="Normal1"/>
        <w:spacing w:lineRule="auto" w:line="240" w:before="0" w:after="9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widowControl w:val="false"/>
        <w:spacing w:lineRule="auto" w:line="348"/>
        <w:ind w:hanging="0" w:left="5147" w:right="1943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</w:t>
      </w:r>
    </w:p>
    <w:p>
      <w:pPr>
        <w:pStyle w:val="Normal1"/>
        <w:widowControl w:val="false"/>
        <w:spacing w:lineRule="auto" w:line="348"/>
        <w:ind w:hanging="0" w:left="5147" w:right="667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1"/>
        <w:widowControl w:val="false"/>
        <w:spacing w:lineRule="auto" w:line="348"/>
        <w:ind w:hanging="0" w:left="5147" w:right="194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widowControl w:val="false"/>
        <w:spacing w:lineRule="auto" w:line="348"/>
        <w:ind w:hanging="0" w:left="5147" w:right="1943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О. А. Полякова</w:t>
      </w:r>
    </w:p>
    <w:p>
      <w:pPr>
        <w:pStyle w:val="Normal1"/>
        <w:widowControl w:val="false"/>
        <w:spacing w:lineRule="auto" w:line="240"/>
        <w:ind w:hanging="0" w:left="0"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Normal1"/>
        <w:widowControl w:val="false"/>
        <w:spacing w:lineRule="auto" w:line="240" w:before="0" w:after="0"/>
        <w:ind w:hanging="0" w:left="0" w:right="-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3</w:t>
      </w:r>
    </w:p>
    <w:p>
      <w:pPr>
        <w:pStyle w:val="Normal1"/>
        <w:widowControl w:val="false"/>
        <w:spacing w:lineRule="auto" w:line="240"/>
        <w:ind w:hanging="0" w:left="0" w:right="-2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Решение нелинейных уравнений”</w:t>
      </w:r>
    </w:p>
    <w:p>
      <w:pPr>
        <w:pStyle w:val="Normal1"/>
        <w:spacing w:lineRule="auto" w:line="27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1"/>
        <w:spacing w:lineRule="auto" w:line="360"/>
        <w:ind w:firstLine="737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/>
          <w:color w:val="000000"/>
          <w:sz w:val="28"/>
          <w:szCs w:val="28"/>
        </w:rPr>
        <w:t xml:space="preserve">: Разработать программу, которая находит корень нелинейного уравнение вида :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y = e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 xml:space="preserve">x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- e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 xml:space="preserve">-x 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-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2 ,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на интервале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[0;1].</w:t>
      </w:r>
    </w:p>
    <w:p>
      <w:pPr>
        <w:pStyle w:val="Normal1"/>
        <w:widowControl w:val="false"/>
        <w:spacing w:lineRule="auto" w:line="240"/>
        <w:ind w:hanging="0" w:left="0" w:right="-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>Метод половинного деления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Normal1"/>
        <w:spacing w:lineRule="auto" w:line="36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Анализ задачи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значения функции на концах определенного интервала имеют разные знаки, то на этом интервале существует корень.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половинного деления предусматривает поиск корня в интервале </w:t>
      </w:r>
      <w:r>
        <w:rPr>
          <w:rFonts w:ascii="Times New Roman" w:hAnsi="Times New Roman"/>
          <w:sz w:val="28"/>
          <w:szCs w:val="28"/>
          <w:lang w:val="en-US"/>
        </w:rPr>
        <w:t xml:space="preserve">[a;b] </w:t>
      </w:r>
      <w:r>
        <w:rPr>
          <w:rFonts w:ascii="Times New Roman" w:hAnsi="Times New Roman"/>
          <w:sz w:val="28"/>
          <w:szCs w:val="28"/>
          <w:lang w:val="ru-RU"/>
        </w:rPr>
        <w:t>через деление интервала на две равные части, поиск части интервала, удовлетворяющего условию первого пункта.</w:t>
      </w:r>
    </w:p>
    <w:p>
      <w:pPr>
        <w:pStyle w:val="Normal1"/>
        <w:numPr>
          <w:ilvl w:val="0"/>
          <w:numId w:val="1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интервале </w:t>
      </w:r>
      <w:r>
        <w:rPr>
          <w:rFonts w:ascii="Times New Roman" w:hAnsi="Times New Roman"/>
          <w:sz w:val="28"/>
          <w:szCs w:val="28"/>
          <w:lang w:val="en-US"/>
        </w:rPr>
        <w:t xml:space="preserve">[a,b] </w:t>
      </w:r>
      <w:r>
        <w:rPr>
          <w:rFonts w:ascii="Times New Roman" w:hAnsi="Times New Roman"/>
          <w:sz w:val="28"/>
          <w:szCs w:val="28"/>
          <w:lang w:val="ru-RU"/>
        </w:rPr>
        <w:t xml:space="preserve">выбирается точка </w:t>
      </w:r>
      <w:r>
        <w:rPr>
          <w:rFonts w:ascii="Times New Roman" w:hAnsi="Times New Roman"/>
          <w:sz w:val="28"/>
          <w:szCs w:val="28"/>
          <w:lang w:val="en-US"/>
        </w:rPr>
        <w:t xml:space="preserve">x, </w:t>
      </w:r>
      <w:r>
        <w:rPr>
          <w:rFonts w:ascii="Times New Roman" w:hAnsi="Times New Roman"/>
          <w:sz w:val="28"/>
          <w:szCs w:val="28"/>
          <w:lang w:val="ru-RU"/>
        </w:rPr>
        <w:t xml:space="preserve">что </w:t>
      </w:r>
      <w:r>
        <w:rPr>
          <w:rFonts w:ascii="Times New Roman" w:hAnsi="Times New Roman"/>
          <w:sz w:val="28"/>
          <w:szCs w:val="28"/>
          <w:lang w:val="en-US"/>
        </w:rPr>
        <w:t>x = (a+b)/2</w:t>
      </w:r>
      <w:r>
        <w:rPr>
          <w:rFonts w:ascii="Times New Roman" w:hAnsi="Times New Roman"/>
          <w:sz w:val="28"/>
          <w:szCs w:val="28"/>
          <w:lang w:val="ru-RU"/>
        </w:rPr>
        <w:t xml:space="preserve">, из интервалов </w:t>
      </w:r>
      <w:r>
        <w:rPr>
          <w:rFonts w:ascii="Times New Roman" w:hAnsi="Times New Roman"/>
          <w:sz w:val="28"/>
          <w:szCs w:val="28"/>
          <w:lang w:val="en-US"/>
        </w:rPr>
        <w:t xml:space="preserve">[a;x]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[x;b] </w:t>
      </w:r>
      <w:r>
        <w:rPr>
          <w:rFonts w:ascii="Times New Roman" w:hAnsi="Times New Roman"/>
          <w:sz w:val="28"/>
          <w:szCs w:val="28"/>
          <w:lang w:val="ru-RU"/>
        </w:rPr>
        <w:t xml:space="preserve">выбирается удовлетворяющий первому пункту, шаг повторяется, пока разница между концами интервала не будет меньше </w:t>
      </w:r>
      <w:r>
        <w:rPr>
          <w:rFonts w:eastAsia="Arial" w:cs="Arial" w:ascii="Times New Roman" w:hAnsi="Times New Roman"/>
          <w:b/>
          <w:bCs/>
          <w:sz w:val="28"/>
          <w:szCs w:val="28"/>
          <w:lang w:val="en-US"/>
        </w:rPr>
        <w:t>Ε</w:t>
      </w:r>
      <w:r>
        <w:rPr>
          <w:rFonts w:eastAsia="Arial" w:cs="Arial" w:ascii="Times New Roman" w:hAnsi="Times New Roman"/>
          <w:b w:val="false"/>
          <w:bCs w:val="false"/>
          <w:sz w:val="28"/>
          <w:szCs w:val="28"/>
          <w:lang w:val="ru-RU"/>
        </w:rPr>
        <w:t xml:space="preserve">, где  </w:t>
      </w:r>
      <w:r>
        <w:rPr>
          <w:rFonts w:eastAsia="Arial" w:cs="Arial" w:ascii="Times New Roman" w:hAnsi="Times New Roman"/>
          <w:b/>
          <w:bCs/>
          <w:sz w:val="28"/>
          <w:szCs w:val="28"/>
          <w:lang w:val="en-US"/>
        </w:rPr>
        <w:t xml:space="preserve">Ε </w:t>
      </w:r>
      <w:r>
        <w:rPr>
          <w:rFonts w:eastAsia="Arial" w:cs="Arial" w:ascii="Times New Roman" w:hAnsi="Times New Roman"/>
          <w:b w:val="false"/>
          <w:bCs w:val="false"/>
          <w:sz w:val="28"/>
          <w:szCs w:val="28"/>
          <w:lang w:val="ru-RU"/>
        </w:rPr>
        <w:t>= 10</w:t>
      </w:r>
      <w:r>
        <w:rPr>
          <w:rFonts w:eastAsia="Arial" w:cs="Arial" w:ascii="Times New Roman" w:hAnsi="Times New Roman"/>
          <w:b w:val="false"/>
          <w:bCs w:val="false"/>
          <w:sz w:val="28"/>
          <w:szCs w:val="28"/>
          <w:lang w:val="en-US"/>
        </w:rPr>
        <w:t>^(-6)</w:t>
      </w:r>
    </w:p>
    <w:p>
      <w:pPr>
        <w:pStyle w:val="Normal1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37" w:right="0"/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Словесный алгоритм решения:</w:t>
      </w:r>
    </w:p>
    <w:p>
      <w:pPr>
        <w:pStyle w:val="Normal1"/>
        <w:numPr>
          <w:ilvl w:val="0"/>
          <w:numId w:val="2"/>
        </w:numPr>
        <w:spacing w:lineRule="auto" w:line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Определим точность вычисления: </w:t>
      </w:r>
      <w:r>
        <w:rPr>
          <w:rFonts w:ascii="Times New Roman" w:hAnsi="Times New Roman"/>
          <w:sz w:val="28"/>
          <w:szCs w:val="28"/>
          <w:lang w:val="en-US"/>
        </w:rPr>
        <w:t xml:space="preserve">int pg = </w:t>
      </w:r>
      <w:r>
        <w:rPr>
          <w:rFonts w:eastAsia="Arial" w:cs="Arial" w:ascii="Times New Roman" w:hAnsi="Times New Roman"/>
          <w:b w:val="false"/>
          <w:bCs w:val="false"/>
          <w:sz w:val="28"/>
          <w:szCs w:val="28"/>
          <w:lang w:val="en-US"/>
        </w:rPr>
        <w:t>0.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000001,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интервал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[a;b].</w:t>
      </w:r>
    </w:p>
    <w:p>
      <w:pPr>
        <w:pStyle w:val="Normal1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Цикл, который вычисляет половинный интервал, в котором присутствует корень уравнения.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(while pg &lt; (b – a)),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где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b –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значение  правого конца интервала,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a –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значение левого конца интервала,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pg –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точность вычислений.</w:t>
      </w:r>
    </w:p>
    <w:p>
      <w:pPr>
        <w:pStyle w:val="Normal1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Нахождение значения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x,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где x = (a + b) / 2</w:t>
      </w:r>
    </w:p>
    <w:p>
      <w:pPr>
        <w:pStyle w:val="Normal1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Нахождение значений функции в точках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a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x.</w:t>
      </w:r>
    </w:p>
    <w:p>
      <w:pPr>
        <w:pStyle w:val="Normal1"/>
        <w:numPr>
          <w:ilvl w:val="2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Если произведение этих значений отрицательно — заменяем значение правого конца на значение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x,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иначе заменяем значение левого конца на значение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x.</w:t>
      </w:r>
    </w:p>
    <w:p>
      <w:pPr>
        <w:pStyle w:val="Normal1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любого конца интервала.</w:t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1"/>
        <w:spacing w:lineRule="auto" w:line="360"/>
        <w:ind w:hanging="0" w:left="1814" w:right="0"/>
        <w:jc w:val="both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1"/>
        <w:spacing w:lineRule="auto" w:line="360"/>
        <w:ind w:hanging="0" w:left="1814" w:right="0"/>
        <w:jc w:val="both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Блок схема</w:t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2815" cy="8597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Код на С++</w:t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1110" cy="36004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 программы</w:t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6060" cy="340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1"/>
        <w:widowControl w:val="false"/>
        <w:spacing w:lineRule="auto" w:line="240"/>
        <w:ind w:hanging="0" w:left="0" w:right="-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>Метод Ньютона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Normal1"/>
        <w:spacing w:lineRule="auto" w:line="36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нализ задачи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680" w:left="737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Метод Ньютона состоит в замене кривой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y = </w:t>
      </w:r>
      <w:r>
        <w:rPr>
          <w:rFonts w:eastAsia="Arial" w:cs="Arial" w:ascii="Times New Roman" w:hAnsi="Times New Roman"/>
          <w:color w:val="000000"/>
          <w:sz w:val="28"/>
          <w:szCs w:val="28"/>
          <w:lang w:val="en-US"/>
        </w:rPr>
        <w:t xml:space="preserve">ƒ(x) </w:t>
      </w:r>
      <w:r>
        <w:rPr>
          <w:rFonts w:eastAsia="Arial" w:cs="Arial" w:ascii="Times New Roman" w:hAnsi="Times New Roman"/>
          <w:color w:val="000000"/>
          <w:sz w:val="28"/>
          <w:szCs w:val="28"/>
          <w:lang w:val="ru-RU"/>
        </w:rPr>
        <w:t xml:space="preserve">на касательную к ней в процессе каждой итерации и нахождении пересечения касательной с осью </w:t>
      </w:r>
      <w:r>
        <w:rPr>
          <w:rFonts w:eastAsia="Arial" w:cs="Arial" w:ascii="Times New Roman" w:hAnsi="Times New Roman"/>
          <w:color w:val="000000"/>
          <w:sz w:val="28"/>
          <w:szCs w:val="28"/>
          <w:lang w:val="en-US"/>
        </w:rPr>
        <w:t>Ox</w:t>
      </w:r>
      <w:r>
        <w:rPr>
          <w:rFonts w:eastAsia="Arial" w:cs="Arial" w:ascii="Times New Roman" w:hAnsi="Times New Roman"/>
          <w:color w:val="000000"/>
          <w:sz w:val="28"/>
          <w:szCs w:val="28"/>
          <w:lang w:val="ru-RU"/>
        </w:rPr>
        <w:t xml:space="preserve">. Формула следующего значения </w:t>
      </w:r>
      <w:r>
        <w:rPr>
          <w:rFonts w:eastAsia="Arial" w:cs="Arial" w:ascii="Times New Roman" w:hAnsi="Times New Roman"/>
          <w:color w:val="000000"/>
          <w:sz w:val="28"/>
          <w:szCs w:val="28"/>
          <w:lang w:val="en-US"/>
        </w:rPr>
        <w:t xml:space="preserve">x: </w:t>
      </w:r>
    </w:p>
    <w:p>
      <w:pPr>
        <w:pStyle w:val="Normal1"/>
        <w:spacing w:lineRule="auto" w:line="36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eastAsia="Arial" w:cs="Arial" w:ascii="Times New Roman" w:hAnsi="Times New Roman"/>
          <w:color w:val="000000"/>
          <w:sz w:val="28"/>
          <w:szCs w:val="28"/>
          <w:vertAlign w:val="subscript"/>
          <w:lang w:val="en-US"/>
        </w:rPr>
        <w:t>i+1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= x</w:t>
      </w:r>
      <w:r>
        <w:rPr>
          <w:rFonts w:eastAsia="Arial" w:cs="Arial"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ƒ</m:t>
            </m:r>
            <m:r>
              <w:rPr>
                <w:rFonts w:ascii="Cambria Math" w:hAnsi="Cambria Math"/>
              </w:rPr>
              <m:t xml:space="preserve">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</w:p>
    <w:p>
      <w:pPr>
        <w:pStyle w:val="Normal1"/>
        <w:spacing w:lineRule="auto" w:line="36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>Определим начальное приближение в зависимости от свойств функции:</w:t>
      </w:r>
    </w:p>
    <w:p>
      <w:pPr>
        <w:pStyle w:val="Normal1"/>
        <w:spacing w:lineRule="auto" w:line="36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Найдем значение функции на интервале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[0;1]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в точке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b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с координатой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x=1,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>а также вторую производную в этой точке:</w:t>
      </w:r>
    </w:p>
    <w:p>
      <w:pPr>
        <w:pStyle w:val="Normal1"/>
        <w:spacing w:lineRule="auto" w:line="36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</w:rPr>
        <w:t>ƒ(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b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</w:rPr>
        <w:t xml:space="preserve">)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= e</w:t>
      </w:r>
      <w:r>
        <w:rPr>
          <w:rFonts w:eastAsia="Arial" w:cs="Arial" w:ascii="Times New Roman" w:hAnsi="Times New Roman"/>
          <w:color w:val="000000"/>
          <w:sz w:val="28"/>
          <w:szCs w:val="28"/>
          <w:vertAlign w:val="superscript"/>
          <w:lang w:val="en-US"/>
        </w:rPr>
        <w:t>1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– e</w:t>
      </w:r>
      <w:r>
        <w:rPr>
          <w:rFonts w:eastAsia="Arial" w:cs="Arial" w:ascii="Times New Roman" w:hAnsi="Times New Roman"/>
          <w:color w:val="000000"/>
          <w:sz w:val="28"/>
          <w:szCs w:val="28"/>
          <w:vertAlign w:val="superscript"/>
          <w:lang w:val="en-US"/>
        </w:rPr>
        <w:t>-1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– 2 ~ 0.35</w:t>
      </w:r>
    </w:p>
    <w:p>
      <w:pPr>
        <w:pStyle w:val="Normal1"/>
        <w:spacing w:lineRule="auto" w:line="36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ab/>
        <w:t>ƒ´´(b) =  e</w:t>
      </w:r>
      <w:r>
        <w:rPr>
          <w:rFonts w:eastAsia="Arial" w:cs="Arial" w:ascii="Times New Roman" w:hAnsi="Times New Roman"/>
          <w:color w:val="000000"/>
          <w:sz w:val="28"/>
          <w:szCs w:val="28"/>
          <w:vertAlign w:val="superscript"/>
          <w:lang w:val="en-US"/>
        </w:rPr>
        <w:t>1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– e</w:t>
      </w:r>
      <w:r>
        <w:rPr>
          <w:rFonts w:eastAsia="Arial" w:cs="Arial" w:ascii="Times New Roman" w:hAnsi="Times New Roman"/>
          <w:color w:val="000000"/>
          <w:sz w:val="28"/>
          <w:szCs w:val="28"/>
          <w:vertAlign w:val="superscript"/>
          <w:lang w:val="en-US"/>
        </w:rPr>
        <w:t xml:space="preserve">-1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~ 2.35</w:t>
      </w:r>
    </w:p>
    <w:p>
      <w:pPr>
        <w:pStyle w:val="Normal1"/>
        <w:spacing w:lineRule="auto" w:line="360"/>
        <w:ind w:hanging="0" w:left="720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>Так как ƒ(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b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>)*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ƒ´´(b) &gt; 0,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то начальное приближение — правый конец,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x=1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 w:left="720"/>
        <w:rPr>
          <w:rFonts w:ascii="Times New Roman" w:hAnsi="Times New Roman" w:eastAsia="Arial" w:cs="Arial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spacing w:lineRule="auto" w:line="360"/>
        <w:ind w:hanging="0" w:left="720"/>
        <w:rPr>
          <w:rFonts w:ascii="Times New Roman" w:hAnsi="Times New Roman" w:eastAsia="Arial" w:cs="Arial"/>
          <w:color w:val="000000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1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737"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Словесный алгоритм решения:</w:t>
      </w:r>
    </w:p>
    <w:p>
      <w:pPr>
        <w:pStyle w:val="Normal1"/>
        <w:numPr>
          <w:ilvl w:val="0"/>
          <w:numId w:val="4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Определим точность вычисления: </w:t>
      </w:r>
      <w:r>
        <w:rPr>
          <w:rFonts w:ascii="Times New Roman" w:hAnsi="Times New Roman"/>
          <w:sz w:val="28"/>
          <w:szCs w:val="28"/>
          <w:lang w:val="en-US"/>
        </w:rPr>
        <w:t xml:space="preserve">int pg = </w:t>
      </w:r>
      <w:r>
        <w:rPr>
          <w:rFonts w:eastAsia="Arial" w:cs="Arial" w:ascii="Times New Roman" w:hAnsi="Times New Roman"/>
          <w:b w:val="false"/>
          <w:bCs w:val="false"/>
          <w:sz w:val="28"/>
          <w:szCs w:val="28"/>
          <w:lang w:val="en-US"/>
        </w:rPr>
        <w:t>0.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000001,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точку начального приближения функции -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x=1.</w:t>
      </w:r>
    </w:p>
    <w:p>
      <w:pPr>
        <w:pStyle w:val="Normal1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Цикл, который вычисляет следующее значение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x 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по формуле: </w:t>
      </w:r>
    </w:p>
    <w:p>
      <w:pPr>
        <w:pStyle w:val="Normal1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x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vertAlign w:val="subscript"/>
          <w:lang w:val="en-US"/>
        </w:rPr>
        <w:t>i+1</w:t>
      </w:r>
      <w:r>
        <w:rPr>
          <w:rFonts w:eastAsia="Arial"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= x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vertAlign w:val="subscript"/>
          <w:lang w:val="en-US"/>
        </w:rPr>
        <w:t>i</w:t>
      </w:r>
      <w:r>
        <w:rPr>
          <w:rFonts w:eastAsia="Arial"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ƒ</m:t>
            </m:r>
            <m:r>
              <w:rPr>
                <w:rFonts w:ascii="Cambria Math" w:hAnsi="Cambria Math"/>
              </w:rPr>
              <m:t xml:space="preserve">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>
          <w:rFonts w:eastAsia="Arial"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, </w:t>
      </w:r>
      <w:r>
        <w:rPr>
          <w:rFonts w:eastAsia="Arial"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ru-RU"/>
        </w:rPr>
        <w:t>пока (</w:t>
      </w:r>
      <w:r>
        <w:rPr>
          <w:rFonts w:eastAsia="Arial"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x-x1) &gt; pg, </w:t>
      </w:r>
      <w:r>
        <w:rPr>
          <w:rFonts w:eastAsia="Arial"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где </w:t>
      </w:r>
      <w:r>
        <w:rPr>
          <w:rFonts w:eastAsia="Arial"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pg – </w:t>
      </w:r>
      <w:r>
        <w:rPr>
          <w:rFonts w:eastAsia="Arial" w:cs="Arial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ru-RU"/>
        </w:rPr>
        <w:t>точность вычисления.</w:t>
      </w:r>
    </w:p>
    <w:p>
      <w:pPr>
        <w:pStyle w:val="Normal1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значения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x</w:t>
      </w:r>
      <w:r>
        <w:rPr>
          <w:rFonts w:eastAsia="Arial" w:cs="Arial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 схема</w:t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58293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Код на С++</w:t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1694815</wp:posOffset>
            </wp:positionH>
            <wp:positionV relativeFrom="paragraph">
              <wp:posOffset>42545</wp:posOffset>
            </wp:positionV>
            <wp:extent cx="3352800" cy="274383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 программы</w:t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2270125</wp:posOffset>
            </wp:positionH>
            <wp:positionV relativeFrom="paragraph">
              <wp:posOffset>24130</wp:posOffset>
            </wp:positionV>
            <wp:extent cx="1579880" cy="3505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1"/>
        <w:spacing w:lineRule="auto" w:line="360" w:before="0" w:after="0"/>
        <w:ind w:hanging="0" w:left="1814" w:righ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 итераций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Существует функция :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y = e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 xml:space="preserve">x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 - e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 xml:space="preserve">-x 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-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2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Представим ее через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ru-RU"/>
        </w:rPr>
        <w:t xml:space="preserve"> и найдем первую производную: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en-US"/>
        </w:rPr>
        <w:t xml:space="preserve">x = 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φ(x)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x = ln(e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vertAlign w:val="superscript"/>
          <w:lang w:val="en-US"/>
        </w:rPr>
        <w:t>-x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 xml:space="preserve"> + 2)   </w:t>
      </w:r>
      <w:r>
        <w:rPr>
          <w:rFonts w:cs="Times New Roman" w:ascii="Times New Roman" w:hAnsi="Times New Roman"/>
          <w:b/>
          <w:bCs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|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 xml:space="preserve">    </w:t>
      </w:r>
      <w:r>
        <w:rPr>
          <w:rFonts w:cs="Times New Roman" w:ascii="Times New Roman" w:hAnsi="Times New Roman"/>
          <w:b w:val="false"/>
          <w:i w:val="false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x = - ln(e</w:t>
      </w:r>
      <w:r>
        <w:rPr>
          <w:rFonts w:ascii="Times New Roman" w:hAnsi="Times New Roman"/>
          <w:position w:val="9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— 2)</w:t>
      </w:r>
    </w:p>
    <w:p>
      <w:pPr>
        <w:pStyle w:val="Normal1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x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´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 xml:space="preserve"> = 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 xml:space="preserve">      </w:t>
      </w:r>
      <w:r>
        <w:rPr>
          <w:rFonts w:cs="Times New Roman" w:ascii="Times New Roman" w:hAnsi="Times New Roman"/>
          <w:b/>
          <w:bCs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|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 xml:space="preserve">    x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 xml:space="preserve">´ = 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shd w:fill="FFFFFF" w:val="clear"/>
          <w:vertAlign w:val="baseli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1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Подставим точку </w:t>
      </w:r>
      <w:r>
        <w:rPr>
          <w:rFonts w:ascii="Times New Roman" w:hAnsi="Times New Roman"/>
          <w:sz w:val="28"/>
          <w:szCs w:val="28"/>
          <w:lang w:val="en-US"/>
        </w:rPr>
        <w:t xml:space="preserve">x = a, 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x</w:t>
      </w:r>
      <w:r>
        <w:rPr>
          <w:rFonts w:eastAsia="Arial" w:cs="Arial" w:ascii="Times New Roman" w:hAnsi="Times New Roman"/>
          <w:color w:val="000000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´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 xml:space="preserve"> = 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 xml:space="preserve"> &lt; 1,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ru-RU"/>
        </w:rPr>
        <w:t xml:space="preserve">  начинаем поиск корня</w:t>
      </w:r>
      <w:r>
        <w:rPr>
          <w:rFonts w:cs="Times New Roman" w:ascii="Times New Roman" w:hAnsi="Times New Roman"/>
          <w:color w:val="202122"/>
          <w:position w:val="0"/>
          <w:sz w:val="28"/>
          <w:sz w:val="28"/>
          <w:szCs w:val="28"/>
          <w:shd w:fill="FFFFFF" w:val="clear"/>
          <w:vertAlign w:val="baseline"/>
          <w:lang w:val="en-US"/>
        </w:rPr>
        <w:t>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firstLine="850" w:left="0" w:right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ru-RU"/>
        </w:rPr>
        <w:t>Ф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ункци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я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 double u(x) – это функция φ(x),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 xml:space="preserve">функция double 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u1(x) – производная φ(x). Функция u1(x) нужна для проверки подходит ли уравнение для решения этим методом, а u(x) для поиска корня.</w:t>
      </w:r>
      <w:r>
        <w:br w:type="page"/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Блок-схема</w:t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6160" cy="7872095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 на С++</w:t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5058410"/>
            <wp:effectExtent l="0" t="0" r="0" b="0"/>
            <wp:wrapSquare wrapText="largest"/>
            <wp:docPr id="8" name="Изображение7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Результат работы программы</w:t>
      </w:r>
    </w:p>
    <w:p>
      <w:pPr>
        <w:pStyle w:val="Normal1"/>
        <w:spacing w:lineRule="auto" w:line="360" w:before="0" w:after="0"/>
        <w:ind w:hanging="0" w:left="1814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1840" cy="40830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0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Style17">
    <w:name w:val="Указатель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375</TotalTime>
  <Application>LibreOffice/7.6.2.1$Windows_X86_64 LibreOffice_project/56f7684011345957bbf33a7ee678afaf4d2ba333</Application>
  <AppVersion>15.0000</AppVersion>
  <Pages>8</Pages>
  <Words>469</Words>
  <Characters>2528</Characters>
  <CharactersWithSpaces>2978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2023-12-19T23:58:20Z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