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ind w:hanging="0" w:left="2551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агентство по образованию</w:t>
      </w:r>
    </w:p>
    <w:p>
      <w:pPr>
        <w:pStyle w:val="Normal1"/>
        <w:widowControl w:val="false"/>
        <w:spacing w:lineRule="auto" w:line="240"/>
        <w:ind w:hanging="3401" w:left="3968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Государственное общеобразовательное учреждение высшего профессионального образования</w:t>
      </w:r>
    </w:p>
    <w:p>
      <w:pPr>
        <w:pStyle w:val="Normal1"/>
        <w:widowControl w:val="false"/>
        <w:spacing w:lineRule="auto" w:line="230" w:before="3" w:after="0"/>
        <w:ind w:firstLine="520" w:left="1195" w:right="1132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Пермский государственный технический университет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120" w:before="0" w:after="4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eastAsia="Times New Roman" w:cs="Times New Roman" w:ascii="Times New Roman" w:hAnsi="Times New Roman"/>
          <w:color w:val="000000"/>
          <w:sz w:val="12"/>
          <w:szCs w:val="12"/>
        </w:rPr>
      </w:r>
    </w:p>
    <w:p>
      <w:pPr>
        <w:pStyle w:val="Normal1"/>
        <w:widowControl w:val="false"/>
        <w:spacing w:lineRule="auto" w:line="240"/>
        <w:ind w:hanging="0" w:left="1891" w:right="-2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lang w:val="en-US"/>
        </w:rPr>
        <w:t>2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22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color w:val="000000"/>
          <w:sz w:val="40"/>
          <w:szCs w:val="40"/>
        </w:rPr>
        <w:t>Равнобедренный треугольник из *”</w:t>
      </w:r>
    </w:p>
    <w:p>
      <w:pPr>
        <w:pStyle w:val="Normal1"/>
        <w:widowControl w:val="false"/>
        <w:spacing w:lineRule="auto" w:line="240"/>
        <w:ind w:hanging="0" w:left="3563" w:right="-2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16" w:before="0" w:after="1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</w:t>
      </w:r>
    </w:p>
    <w:p>
      <w:pPr>
        <w:pStyle w:val="Normal1"/>
        <w:spacing w:lineRule="auto" w:line="156" w:before="0" w:after="2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 гр. </w:t>
        <w:tab/>
        <w:t>РИС-23-2б</w:t>
      </w:r>
    </w:p>
    <w:p>
      <w:pPr>
        <w:pStyle w:val="Normal1"/>
        <w:widowControl w:val="false"/>
        <w:spacing w:lineRule="auto" w:line="240"/>
        <w:ind w:hanging="0" w:left="5147" w:right="-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widowControl w:val="false"/>
        <w:spacing w:lineRule="auto" w:line="240"/>
        <w:ind w:hanging="0" w:left="5147" w:right="-2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Кладов Никита Владимирович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widowControl w:val="false"/>
        <w:tabs>
          <w:tab w:val="clear" w:pos="709"/>
          <w:tab w:val="left" w:pos="7948" w:leader="none"/>
        </w:tabs>
        <w:spacing w:lineRule="auto" w:line="240"/>
        <w:ind w:hanging="0" w:left="0" w:right="-20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</w:r>
    </w:p>
    <w:p>
      <w:pPr>
        <w:pStyle w:val="Normal1"/>
        <w:spacing w:lineRule="auto" w:line="240" w:before="0" w:after="98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widowControl w:val="false"/>
        <w:spacing w:lineRule="auto" w:line="350"/>
        <w:ind w:hanging="0" w:left="5147" w:right="1943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1"/>
        <w:widowControl w:val="false"/>
        <w:spacing w:lineRule="auto" w:line="350"/>
        <w:ind w:hanging="0" w:left="5147" w:right="667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1"/>
        <w:widowControl w:val="false"/>
        <w:spacing w:lineRule="auto" w:line="350"/>
        <w:ind w:hanging="0" w:left="5147" w:right="194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widowControl w:val="false"/>
        <w:spacing w:lineRule="auto" w:line="350"/>
        <w:ind w:hanging="0" w:left="5147" w:right="1943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О. А. Полякова</w:t>
      </w:r>
    </w:p>
    <w:p>
      <w:pPr>
        <w:pStyle w:val="Normal1"/>
        <w:widowControl w:val="false"/>
        <w:spacing w:lineRule="auto" w:line="240"/>
        <w:ind w:hanging="0" w:left="0" w:right="-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Normal1"/>
        <w:widowControl w:val="false"/>
        <w:spacing w:lineRule="auto" w:line="240"/>
        <w:ind w:hanging="0" w:left="0" w:right="-2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Равнобедренный треугольник из *”</w:t>
      </w:r>
    </w:p>
    <w:p>
      <w:pPr>
        <w:pStyle w:val="Normal1"/>
        <w:spacing w:lineRule="auto" w:line="27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360"/>
        <w:ind w:firstLine="737" w:left="0" w:right="0"/>
        <w:jc w:val="both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  <w:r>
        <w:rPr>
          <w:rFonts w:ascii="Times New Roman" w:hAnsi="Times New Roman"/>
          <w:color w:val="000000"/>
          <w:sz w:val="28"/>
          <w:szCs w:val="28"/>
        </w:rPr>
        <w:t>: Разработать программу, которая выводит равнобедренный треугольник из символов ‘*’. Размер основания – N, задает пользователь.</w:t>
      </w:r>
    </w:p>
    <w:p>
      <w:pPr>
        <w:pStyle w:val="Normal1"/>
        <w:spacing w:lineRule="auto" w:line="360"/>
        <w:ind w:hanging="0" w:left="720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Анализ задачи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1"/>
        <w:numPr>
          <w:ilvl w:val="0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Вводим значение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 (</w:t>
      </w:r>
      <w:r>
        <w:rPr>
          <w:rFonts w:ascii="Times New Roman" w:hAnsi="Times New Roman"/>
          <w:color w:val="000000"/>
          <w:sz w:val="28"/>
          <w:szCs w:val="28"/>
        </w:rPr>
        <w:t xml:space="preserve">основание треугольника), при этом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color w:val="000000"/>
          <w:sz w:val="28"/>
          <w:szCs w:val="28"/>
        </w:rPr>
        <w:t xml:space="preserve">удовлетворяет условиям : а)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 &gt;= 3 ; </w:t>
      </w:r>
      <w:r>
        <w:rPr>
          <w:rFonts w:ascii="Times New Roman" w:hAnsi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 – </w:t>
      </w:r>
      <w:r>
        <w:rPr>
          <w:rFonts w:ascii="Times New Roman" w:hAnsi="Times New Roman"/>
          <w:color w:val="000000"/>
          <w:sz w:val="28"/>
          <w:szCs w:val="28"/>
        </w:rPr>
        <w:t>нечетное;</w:t>
      </w:r>
    </w:p>
    <w:p>
      <w:pPr>
        <w:pStyle w:val="Normal1"/>
        <w:numPr>
          <w:ilvl w:val="0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Количество строк, которые будут напечатаны программой вычисляется по формуле 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(n / 2)+1</w:t>
      </w:r>
    </w:p>
    <w:p>
      <w:pPr>
        <w:pStyle w:val="Normal1"/>
        <w:numPr>
          <w:ilvl w:val="0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Вводим переменную, отвечающую за строки: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I.</w:t>
      </w:r>
    </w:p>
    <w:p>
      <w:pPr>
        <w:pStyle w:val="Normal1"/>
        <w:numPr>
          <w:ilvl w:val="0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Каждая строка состоит из пробелов и символов  ‘*’. Вводим две переменные, отвечающие за количество пробелов и звездочек: </w:t>
      </w:r>
    </w:p>
    <w:p>
      <w:pPr>
        <w:pStyle w:val="Normal1"/>
        <w:numPr>
          <w:ilvl w:val="3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Пробелы —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int p </w:t>
      </w:r>
    </w:p>
    <w:p>
      <w:pPr>
        <w:pStyle w:val="Normal1"/>
        <w:numPr>
          <w:ilvl w:val="3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Звезды —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z</w:t>
      </w:r>
    </w:p>
    <w:p>
      <w:pPr>
        <w:pStyle w:val="Normal1"/>
        <w:numPr>
          <w:ilvl w:val="0"/>
          <w:numId w:val="1"/>
        </w:numPr>
        <w:spacing w:lineRule="auto" w:line="360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Начальное значение переменных, отвечающих за „ “ и „*“:</w:t>
      </w:r>
    </w:p>
    <w:p>
      <w:pPr>
        <w:pStyle w:val="Normal1"/>
        <w:numPr>
          <w:ilvl w:val="3"/>
          <w:numId w:val="1"/>
        </w:numPr>
        <w:spacing w:lineRule="auto" w:line="360"/>
        <w:rPr>
          <w:color w:val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 = (n-1)/2</w:t>
      </w:r>
    </w:p>
    <w:p>
      <w:pPr>
        <w:pStyle w:val="Normal1"/>
        <w:numPr>
          <w:ilvl w:val="3"/>
          <w:numId w:val="1"/>
        </w:numPr>
        <w:spacing w:lineRule="auto" w:line="360"/>
        <w:rPr>
          <w:color w:val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z = 1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Три вложенных цикла: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Внешний:  Переменная int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color w:val="000000"/>
          <w:sz w:val="28"/>
          <w:szCs w:val="28"/>
        </w:rPr>
        <w:t xml:space="preserve">, которая будет отвечать за строки. Каждую итерацию переменная увеличивается на единицу. </w:t>
      </w:r>
    </w:p>
    <w:p>
      <w:pPr>
        <w:pStyle w:val="Normal"/>
        <w:spacing w:lineRule="auto" w:line="360"/>
        <w:ind w:hanging="0" w:left="3237"/>
        <w:jc w:val="left"/>
        <w:rPr>
          <w:color w:val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or (int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color w:val="000000"/>
          <w:sz w:val="28"/>
          <w:szCs w:val="28"/>
        </w:rPr>
        <w:t>= 1;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i </w:t>
      </w:r>
      <w:r>
        <w:rPr>
          <w:rFonts w:ascii="Times New Roman" w:hAnsi="Times New Roman"/>
          <w:color w:val="000000"/>
          <w:sz w:val="28"/>
          <w:szCs w:val="28"/>
        </w:rPr>
        <w:t>&lt;=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n+2</w:t>
      </w:r>
      <w:r>
        <w:rPr>
          <w:rFonts w:ascii="Times New Roman" w:hAnsi="Times New Roman"/>
          <w:color w:val="000000"/>
          <w:sz w:val="28"/>
          <w:szCs w:val="28"/>
        </w:rPr>
        <w:t>)/1; ++i)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Два внутренних: циклы отвечающие за пробелы и символы.</w:t>
        <w:br/>
        <w:t xml:space="preserve">Переменная int j отвечает за вывод пробелов: </w:t>
      </w:r>
    </w:p>
    <w:p>
      <w:pPr>
        <w:pStyle w:val="Normal"/>
        <w:spacing w:lineRule="auto" w:line="360"/>
        <w:ind w:hanging="0" w:left="3237"/>
        <w:jc w:val="left"/>
        <w:rPr>
          <w:color w:val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j = 1; j &lt;= p; ++j) </w:t>
      </w:r>
    </w:p>
    <w:p>
      <w:pPr>
        <w:pStyle w:val="Normal"/>
        <w:spacing w:lineRule="auto" w:line="360"/>
        <w:ind w:hanging="0" w:left="3634" w:right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Переменная int k отвечает за вывод символов ‘*’:</w:t>
      </w:r>
    </w:p>
    <w:p>
      <w:pPr>
        <w:pStyle w:val="Normal"/>
        <w:spacing w:lineRule="auto" w:line="360"/>
        <w:ind w:hanging="0" w:left="6908" w:right="0"/>
        <w:jc w:val="left"/>
        <w:rPr>
          <w:color w:val="00000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for (int k = 1; k &lt;= z; ++z)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1"/>
        <w:spacing w:lineRule="auto" w:line="360"/>
        <w:ind w:hanging="0" w:left="1814" w:right="0"/>
        <w:jc w:val="both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Блок схема</w:t>
      </w:r>
    </w:p>
    <w:p>
      <w:pPr>
        <w:pStyle w:val="Normal1"/>
        <w:spacing w:lineRule="auto" w:line="360"/>
        <w:ind w:hanging="0" w:left="1814"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635</wp:posOffset>
            </wp:positionV>
            <wp:extent cx="5965190" cy="8366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836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360"/>
        <w:ind w:hanging="0" w:left="1814" w:right="0"/>
        <w:jc w:val="both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Код на С++</w:t>
      </w:r>
    </w:p>
    <w:p>
      <w:pPr>
        <w:pStyle w:val="Normal1"/>
        <w:spacing w:lineRule="auto" w:line="360"/>
        <w:ind w:hanging="0" w:left="1814" w:right="0"/>
        <w:jc w:val="both"/>
        <w:rPr>
          <w:color w:val="000000"/>
        </w:rPr>
      </w:pPr>
      <w: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850265</wp:posOffset>
            </wp:positionH>
            <wp:positionV relativeFrom="paragraph">
              <wp:posOffset>635</wp:posOffset>
            </wp:positionV>
            <wp:extent cx="4420235" cy="49726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Примеры работы программы</w:t>
      </w:r>
    </w:p>
    <w:p>
      <w:pPr>
        <w:pStyle w:val="Normal1"/>
        <w:spacing w:lineRule="auto" w:line="360"/>
        <w:ind w:hanging="0" w:left="1814" w:right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2101850</wp:posOffset>
            </wp:positionH>
            <wp:positionV relativeFrom="paragraph">
              <wp:posOffset>1916430</wp:posOffset>
            </wp:positionV>
            <wp:extent cx="1970405" cy="14598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5">
            <wp:simplePos x="0" y="0"/>
            <wp:positionH relativeFrom="column">
              <wp:posOffset>2098040</wp:posOffset>
            </wp:positionH>
            <wp:positionV relativeFrom="paragraph">
              <wp:posOffset>635</wp:posOffset>
            </wp:positionV>
            <wp:extent cx="1924050" cy="1819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797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2157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517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77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237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597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957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4317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677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7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21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32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43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67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" w:hAnsi="Liberation Serif" w:eastAsia="0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4</Pages>
  <Words>230</Words>
  <Characters>1255</Characters>
  <CharactersWithSpaces>1454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2023-12-13T23:38:00Z</dcterms:modified>
  <cp:revision>0</cp:revision>
  <dc:subject/>
  <dc:title/>
</cp:coreProperties>
</file>