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Министерство науки и высшего образования Российской Федерации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Федеральное государственное автономное учреждение высшего образования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«Пермский национальный исследовательский политехнический университет»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ПНИПУ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Отчет по лабораторной работе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ос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емь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 ферз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ей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15">
      <w:pPr>
        <w:spacing w:after="0" w:line="240" w:lineRule="auto"/>
        <w:ind w:left="538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Выполнила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6">
      <w:pPr>
        <w:spacing w:after="0" w:line="240" w:lineRule="auto"/>
        <w:ind w:left="5387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студент группы РИС-23-2б</w:t>
      </w:r>
    </w:p>
    <w:p w:rsidR="00000000" w:rsidDel="00000000" w:rsidP="00000000" w:rsidRDefault="00000000" w:rsidRPr="00000000" w14:paraId="00000017">
      <w:pPr>
        <w:spacing w:after="0" w:line="240" w:lineRule="auto"/>
        <w:ind w:left="538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Кладов Никита Владимирович</w:t>
      </w:r>
    </w:p>
    <w:p w:rsidR="00000000" w:rsidDel="00000000" w:rsidP="00000000" w:rsidRDefault="00000000" w:rsidRPr="00000000" w14:paraId="00000018">
      <w:pPr>
        <w:spacing w:after="0" w:line="240" w:lineRule="auto"/>
        <w:ind w:left="538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Проверила: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ind w:left="538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доцент кафедры ИТАС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ind w:left="538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О.А. Полякова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jc w:val="lef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2024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Создание алгоритма для выполнения задачи</w:t>
      </w:r>
    </w:p>
    <w:p w:rsidR="00000000" w:rsidDel="00000000" w:rsidP="00000000" w:rsidRDefault="00000000" w:rsidRPr="00000000" w14:paraId="00000026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27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Расставить на стандартной 64-клеточной шахматной доске 8 ферзей так, чтобы ни один из них не находился под боем другого. Подразумевается, что ферзь бьёт все клетки, расположенные по вертикалям, горизонталям и обеим диагоналям. </w:t>
      </w:r>
    </w:p>
    <w:p w:rsidR="00000000" w:rsidDel="00000000" w:rsidP="00000000" w:rsidRDefault="00000000" w:rsidRPr="00000000" w14:paraId="00000028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Словесный алгоритм:</w:t>
      </w:r>
    </w:p>
    <w:p w:rsidR="00000000" w:rsidDel="00000000" w:rsidP="00000000" w:rsidRDefault="00000000" w:rsidRPr="00000000" w14:paraId="00000029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Создать функцию, которая будет проверять, является ли данная расстановка ферзей на доске правильной. Эта функция будет принимать параметр - текущий ряд. </w:t>
      </w:r>
    </w:p>
    <w:p w:rsidR="00000000" w:rsidDel="00000000" w:rsidP="00000000" w:rsidRDefault="00000000" w:rsidRPr="00000000" w14:paraId="0000002A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Внутри функция перебирает строку и ставит ферзя, если есть “пустое” место. Если дойдет до конца строки и не найдет пустого места - убирает ферзя с предыдущего шага и ставит его в другую клетку. Если Перебор доходит последней строки и в последнюю строку ставится ферзь - то искомая комбинация расстановки найдена.</w:t>
      </w:r>
    </w:p>
    <w:p w:rsidR="00000000" w:rsidDel="00000000" w:rsidP="00000000" w:rsidRDefault="00000000" w:rsidRPr="00000000" w14:paraId="0000002B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Создать функцию, которая будет ставить ферзя на доске и отмечать атакованные клетки. Доска является двумерным массивом, если в клетке 0 - она свободна и в нее можно поставить ферзя, если в клетке -1 - то в ней стоит ферзь, если значение в клетке больше n &gt; 0 - то эту клетку бьют n ферзей.</w:t>
      </w:r>
    </w:p>
    <w:p w:rsidR="00000000" w:rsidDel="00000000" w:rsidP="00000000" w:rsidRDefault="00000000" w:rsidRPr="00000000" w14:paraId="0000002C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Внутри функция ставит ферзя в клетку с координатами, найденными в функции из п. 1, а также отмечает клетки, которые бьет этот ферзь (т. е. значение клетки ++1).</w:t>
      </w:r>
    </w:p>
    <w:p w:rsidR="00000000" w:rsidDel="00000000" w:rsidP="00000000" w:rsidRDefault="00000000" w:rsidRPr="00000000" w14:paraId="0000002D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Создать функцию, которая будет убирать ферзя с доске и отмечать атакованные этим ферзем клетки. Значение в “битых” клетках - -1.</w:t>
      </w:r>
    </w:p>
    <w:p w:rsidR="00000000" w:rsidDel="00000000" w:rsidP="00000000" w:rsidRDefault="00000000" w:rsidRPr="00000000" w14:paraId="0000002E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Создать функцию, которая будет выводить доску в зависимости от значений. (-1 - ферзь, 0 - пустая клетка, n&gt;0 - клетка бьется другим ферзем)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Визуализация решения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1438275</wp:posOffset>
            </wp:positionH>
            <wp:positionV relativeFrom="paragraph">
              <wp:posOffset>190500</wp:posOffset>
            </wp:positionV>
            <wp:extent cx="762000" cy="676275"/>
            <wp:effectExtent b="0" l="0" r="0" t="0"/>
            <wp:wrapNone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676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line="48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Board()</w:t>
      </w:r>
    </w:p>
    <w:p w:rsidR="00000000" w:rsidDel="00000000" w:rsidP="00000000" w:rsidRDefault="00000000" w:rsidRPr="00000000" w14:paraId="00000031">
      <w:pPr>
        <w:spacing w:after="0" w:line="48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CheckQueen(0);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3590925</wp:posOffset>
            </wp:positionH>
            <wp:positionV relativeFrom="paragraph">
              <wp:posOffset>171450</wp:posOffset>
            </wp:positionV>
            <wp:extent cx="638175" cy="628650"/>
            <wp:effectExtent b="0" l="0" r="0" t="0"/>
            <wp:wrapNone/>
            <wp:docPr id="1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628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i=0, j=0, board[0][0] == 0</w:t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PlaceQeen(0, 0) //  result = false</w:t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if (!(result = checkQueen(i + 1))) </w:t>
      </w:r>
    </w:p>
    <w:p w:rsidR="00000000" w:rsidDel="00000000" w:rsidP="00000000" w:rsidRDefault="00000000" w:rsidRPr="00000000" w14:paraId="00000036">
      <w:pPr>
        <w:spacing w:after="0" w:line="360" w:lineRule="auto"/>
        <w:ind w:left="1440" w:firstLine="0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8761d"/>
          <w:sz w:val="28"/>
          <w:szCs w:val="28"/>
          <w:rtl w:val="0"/>
        </w:rPr>
        <w:t xml:space="preserve">2.1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checkQueen(0 + 1)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after="0" w:line="360" w:lineRule="auto"/>
        <w:ind w:left="2880" w:hanging="360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i=1, j=0, board[1][0] == 1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4924425</wp:posOffset>
            </wp:positionH>
            <wp:positionV relativeFrom="paragraph">
              <wp:posOffset>220954</wp:posOffset>
            </wp:positionV>
            <wp:extent cx="657225" cy="676275"/>
            <wp:effectExtent b="0" l="0" r="0" t="0"/>
            <wp:wrapNone/>
            <wp:docPr id="1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676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after="0" w:line="360" w:lineRule="auto"/>
        <w:ind w:left="2880" w:hanging="360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i=1, j=1, board[1][1] == 1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pacing w:after="0" w:line="360" w:lineRule="auto"/>
        <w:ind w:left="2880" w:hanging="360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i=1, j=2, board[1][2] == 0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spacing w:after="0" w:line="360" w:lineRule="auto"/>
        <w:ind w:left="2880" w:hanging="360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PlaceQeen(1, 2)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aa84f"/>
          <w:sz w:val="28"/>
          <w:szCs w:val="28"/>
          <w:rtl w:val="0"/>
        </w:rPr>
        <w:t xml:space="preserve">//  result = false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spacing w:after="0" w:line="360" w:lineRule="auto"/>
        <w:ind w:left="2880" w:hanging="360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if (!(result = checkQueen(1 + 1))) </w:t>
      </w:r>
    </w:p>
    <w:p w:rsidR="00000000" w:rsidDel="00000000" w:rsidP="00000000" w:rsidRDefault="00000000" w:rsidRPr="00000000" w14:paraId="0000003C">
      <w:pPr>
        <w:spacing w:after="0" w:line="360" w:lineRule="auto"/>
        <w:ind w:left="2880" w:firstLine="0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e69138"/>
          <w:sz w:val="28"/>
          <w:szCs w:val="28"/>
          <w:rtl w:val="0"/>
        </w:rPr>
        <w:t xml:space="preserve">2.1.1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checkQueen(1 + 1)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line="360" w:lineRule="auto"/>
        <w:ind w:left="3600" w:hanging="360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i=2, j=0, board[2][0] == 2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line="360" w:lineRule="auto"/>
        <w:ind w:left="3600" w:hanging="360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i=2, j=1, board[2][1] == 1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line="360" w:lineRule="auto"/>
        <w:ind w:left="3600" w:hanging="360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i=2, j=2, board[2][2] == 2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line="360" w:lineRule="auto"/>
        <w:ind w:left="3600" w:hanging="360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i=2, j=3, board[2][3] == 1</w:t>
      </w:r>
    </w:p>
    <w:p w:rsidR="00000000" w:rsidDel="00000000" w:rsidP="00000000" w:rsidRDefault="00000000" w:rsidRPr="00000000" w14:paraId="00000041">
      <w:pPr>
        <w:spacing w:after="0" w:line="360" w:lineRule="auto"/>
        <w:ind w:left="850.3937007874017" w:firstLine="0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Решения нет. RemoveQueen(1, 2) и возврат на предыдущий шаг</w:t>
      </w:r>
    </w:p>
    <w:p w:rsidR="00000000" w:rsidDel="00000000" w:rsidP="00000000" w:rsidRDefault="00000000" w:rsidRPr="00000000" w14:paraId="00000042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8761d"/>
          <w:sz w:val="28"/>
          <w:szCs w:val="28"/>
          <w:rtl w:val="0"/>
        </w:rPr>
        <w:t xml:space="preserve">2.2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checkQueen(0 + 1)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0" w:line="360" w:lineRule="auto"/>
        <w:ind w:left="2880" w:hanging="360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i=1, j=0, board[1][0] == 1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0" w:line="360" w:lineRule="auto"/>
        <w:ind w:left="2880" w:hanging="360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i=1, j=1, board[1][1] == 1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4686300</wp:posOffset>
            </wp:positionH>
            <wp:positionV relativeFrom="paragraph">
              <wp:posOffset>278104</wp:posOffset>
            </wp:positionV>
            <wp:extent cx="666750" cy="638175"/>
            <wp:effectExtent b="0" l="0" r="0" t="0"/>
            <wp:wrapNone/>
            <wp:docPr id="1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638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0" w:line="360" w:lineRule="auto"/>
        <w:ind w:left="2880" w:hanging="360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i=1, j=2, board[1][2] == 0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0" w:line="360" w:lineRule="auto"/>
        <w:ind w:left="2880" w:hanging="360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i=1, j=3, board[1][3] == 0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0" w:line="360" w:lineRule="auto"/>
        <w:ind w:left="2880" w:hanging="360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PlaceQeen(1, 3) //  result = false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0" w:line="360" w:lineRule="auto"/>
        <w:ind w:left="2880" w:hanging="360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if (!(result = checkQueen(1 + 1)))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aa84f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360" w:lineRule="auto"/>
        <w:ind w:left="2880" w:firstLine="0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6b26b"/>
          <w:sz w:val="28"/>
          <w:szCs w:val="28"/>
          <w:rtl w:val="0"/>
        </w:rPr>
        <w:t xml:space="preserve">2.2.1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checkQueen(1 + 1)</w:t>
      </w:r>
    </w:p>
    <w:p w:rsidR="00000000" w:rsidDel="00000000" w:rsidP="00000000" w:rsidRDefault="00000000" w:rsidRPr="00000000" w14:paraId="0000004A">
      <w:pPr>
        <w:numPr>
          <w:ilvl w:val="0"/>
          <w:numId w:val="8"/>
        </w:numPr>
        <w:spacing w:after="0" w:line="360" w:lineRule="auto"/>
        <w:ind w:left="3600" w:hanging="360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i=2, j=0, board[2][0] == 2</w:t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spacing w:after="0" w:line="360" w:lineRule="auto"/>
        <w:ind w:left="3600" w:hanging="360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i=2, j=1, board[2][1] == 0</w:t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spacing w:after="0" w:line="360" w:lineRule="auto"/>
        <w:ind w:left="3600" w:hanging="360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PlaceQeen(2, 1)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5000625</wp:posOffset>
            </wp:positionH>
            <wp:positionV relativeFrom="paragraph">
              <wp:posOffset>114300</wp:posOffset>
            </wp:positionV>
            <wp:extent cx="647700" cy="647700"/>
            <wp:effectExtent b="0" l="0" r="0" t="0"/>
            <wp:wrapNone/>
            <wp:docPr id="1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647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spacing w:after="0" w:line="360" w:lineRule="auto"/>
        <w:ind w:left="3600" w:hanging="360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if (!(result = checkQueen(2 + 1)))</w:t>
      </w:r>
    </w:p>
    <w:p w:rsidR="00000000" w:rsidDel="00000000" w:rsidP="00000000" w:rsidRDefault="00000000" w:rsidRPr="00000000" w14:paraId="0000004E">
      <w:pPr>
        <w:spacing w:after="0" w:line="360" w:lineRule="auto"/>
        <w:ind w:left="3600" w:firstLine="0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a64d79"/>
          <w:sz w:val="28"/>
          <w:szCs w:val="28"/>
          <w:rtl w:val="0"/>
        </w:rPr>
        <w:t xml:space="preserve">2.2.1.1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checkQueen(2 + 1)</w:t>
      </w:r>
    </w:p>
    <w:p w:rsidR="00000000" w:rsidDel="00000000" w:rsidP="00000000" w:rsidRDefault="00000000" w:rsidRPr="00000000" w14:paraId="0000004F">
      <w:pPr>
        <w:numPr>
          <w:ilvl w:val="0"/>
          <w:numId w:val="9"/>
        </w:numPr>
        <w:spacing w:after="0" w:line="360" w:lineRule="auto"/>
        <w:ind w:left="4320" w:hanging="360"/>
        <w:rPr>
          <w:rFonts w:ascii="Times New Roman" w:cs="Times New Roman" w:eastAsia="Times New Roman" w:hAnsi="Times New Roman"/>
          <w:b w:val="1"/>
          <w:i w:val="1"/>
          <w:color w:val="1155cc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i=3, j=0, board[3][0] == 2</w:t>
      </w:r>
    </w:p>
    <w:p w:rsidR="00000000" w:rsidDel="00000000" w:rsidP="00000000" w:rsidRDefault="00000000" w:rsidRPr="00000000" w14:paraId="00000050">
      <w:pPr>
        <w:numPr>
          <w:ilvl w:val="0"/>
          <w:numId w:val="9"/>
        </w:numPr>
        <w:spacing w:after="0" w:line="360" w:lineRule="auto"/>
        <w:ind w:left="4320" w:hanging="360"/>
        <w:rPr>
          <w:rFonts w:ascii="Times New Roman" w:cs="Times New Roman" w:eastAsia="Times New Roman" w:hAnsi="Times New Roman"/>
          <w:b w:val="1"/>
          <w:i w:val="1"/>
          <w:color w:val="1155cc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i=3, j=1, board[3][1] == 2</w:t>
      </w:r>
    </w:p>
    <w:p w:rsidR="00000000" w:rsidDel="00000000" w:rsidP="00000000" w:rsidRDefault="00000000" w:rsidRPr="00000000" w14:paraId="00000051">
      <w:pPr>
        <w:numPr>
          <w:ilvl w:val="0"/>
          <w:numId w:val="9"/>
        </w:numPr>
        <w:spacing w:after="0" w:line="360" w:lineRule="auto"/>
        <w:ind w:left="4320" w:hanging="360"/>
        <w:rPr>
          <w:rFonts w:ascii="Times New Roman" w:cs="Times New Roman" w:eastAsia="Times New Roman" w:hAnsi="Times New Roman"/>
          <w:b w:val="1"/>
          <w:i w:val="1"/>
          <w:color w:val="1155cc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i=3, j=2, board[3][2] == 1</w:t>
      </w:r>
    </w:p>
    <w:p w:rsidR="00000000" w:rsidDel="00000000" w:rsidP="00000000" w:rsidRDefault="00000000" w:rsidRPr="00000000" w14:paraId="00000052">
      <w:pPr>
        <w:numPr>
          <w:ilvl w:val="0"/>
          <w:numId w:val="9"/>
        </w:numPr>
        <w:spacing w:after="0" w:line="360" w:lineRule="auto"/>
        <w:ind w:left="4320" w:hanging="360"/>
        <w:rPr>
          <w:rFonts w:ascii="Times New Roman" w:cs="Times New Roman" w:eastAsia="Times New Roman" w:hAnsi="Times New Roman"/>
          <w:b w:val="1"/>
          <w:i w:val="1"/>
          <w:color w:val="1155cc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i=3, j=3, board[3][3] == 2</w:t>
      </w:r>
    </w:p>
    <w:p w:rsidR="00000000" w:rsidDel="00000000" w:rsidP="00000000" w:rsidRDefault="00000000" w:rsidRPr="00000000" w14:paraId="00000053">
      <w:pPr>
        <w:spacing w:after="0" w:line="360" w:lineRule="auto"/>
        <w:ind w:left="850.3937007874017" w:firstLine="0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Решения нет. RemoveQueen(1, 3) и возврат на два шага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3943350</wp:posOffset>
            </wp:positionH>
            <wp:positionV relativeFrom="paragraph">
              <wp:posOffset>257175</wp:posOffset>
            </wp:positionV>
            <wp:extent cx="666750" cy="666750"/>
            <wp:effectExtent b="0" l="0" r="0" t="0"/>
            <wp:wrapNone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666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4">
      <w:pPr>
        <w:numPr>
          <w:ilvl w:val="1"/>
          <w:numId w:val="4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i=1, j=0, board[1][0] == 0</w:t>
      </w:r>
    </w:p>
    <w:p w:rsidR="00000000" w:rsidDel="00000000" w:rsidP="00000000" w:rsidRDefault="00000000" w:rsidRPr="00000000" w14:paraId="00000055">
      <w:pPr>
        <w:numPr>
          <w:ilvl w:val="1"/>
          <w:numId w:val="4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PlaceQeen(0, 0) //  result = false</w:t>
      </w:r>
    </w:p>
    <w:p w:rsidR="00000000" w:rsidDel="00000000" w:rsidP="00000000" w:rsidRDefault="00000000" w:rsidRPr="00000000" w14:paraId="00000056">
      <w:pPr>
        <w:numPr>
          <w:ilvl w:val="1"/>
          <w:numId w:val="4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if (!(result = checkQueen(i + 1))) </w:t>
      </w:r>
    </w:p>
    <w:p w:rsidR="00000000" w:rsidDel="00000000" w:rsidP="00000000" w:rsidRDefault="00000000" w:rsidRPr="00000000" w14:paraId="00000057">
      <w:pPr>
        <w:spacing w:after="0" w:line="360" w:lineRule="auto"/>
        <w:ind w:left="1440" w:firstLine="0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8761d"/>
          <w:sz w:val="28"/>
          <w:szCs w:val="28"/>
          <w:rtl w:val="0"/>
        </w:rPr>
        <w:t xml:space="preserve">2.1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checkQueen(0 + 1)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spacing w:after="0" w:line="360" w:lineRule="auto"/>
        <w:ind w:left="2880" w:hanging="360"/>
        <w:jc w:val="both"/>
        <w:rPr>
          <w:rFonts w:ascii="Times New Roman" w:cs="Times New Roman" w:eastAsia="Times New Roman" w:hAnsi="Times New Roman"/>
          <w:b w:val="1"/>
          <w:i w:val="1"/>
          <w:color w:val="1155cc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i=1, j=0, board[1][0] == 1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4467225</wp:posOffset>
            </wp:positionH>
            <wp:positionV relativeFrom="paragraph">
              <wp:posOffset>190500</wp:posOffset>
            </wp:positionV>
            <wp:extent cx="666750" cy="666750"/>
            <wp:effectExtent b="0" l="0" r="0" t="0"/>
            <wp:wrapNone/>
            <wp:docPr id="1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666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spacing w:after="0" w:line="360" w:lineRule="auto"/>
        <w:ind w:left="2880" w:hanging="360"/>
        <w:jc w:val="both"/>
        <w:rPr>
          <w:rFonts w:ascii="Times New Roman" w:cs="Times New Roman" w:eastAsia="Times New Roman" w:hAnsi="Times New Roman"/>
          <w:b w:val="1"/>
          <w:i w:val="1"/>
          <w:color w:val="1155cc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i=1, j=1, board[1][1] == 1</w:t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spacing w:after="0" w:line="360" w:lineRule="auto"/>
        <w:ind w:left="2880" w:hanging="360"/>
        <w:jc w:val="both"/>
        <w:rPr>
          <w:rFonts w:ascii="Times New Roman" w:cs="Times New Roman" w:eastAsia="Times New Roman" w:hAnsi="Times New Roman"/>
          <w:b w:val="1"/>
          <w:i w:val="1"/>
          <w:color w:val="1155cc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i=1, j=2, board[1][2] == 1</w:t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spacing w:after="0" w:line="360" w:lineRule="auto"/>
        <w:ind w:left="2880" w:hanging="360"/>
        <w:jc w:val="both"/>
        <w:rPr>
          <w:rFonts w:ascii="Times New Roman" w:cs="Times New Roman" w:eastAsia="Times New Roman" w:hAnsi="Times New Roman"/>
          <w:b w:val="1"/>
          <w:i w:val="1"/>
          <w:color w:val="1155cc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i=1, j=3, board[1][3] == 0</w:t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spacing w:after="0" w:line="360" w:lineRule="auto"/>
        <w:ind w:left="2880" w:hanging="360"/>
        <w:jc w:val="both"/>
        <w:rPr>
          <w:rFonts w:ascii="Times New Roman" w:cs="Times New Roman" w:eastAsia="Times New Roman" w:hAnsi="Times New Roman"/>
          <w:b w:val="1"/>
          <w:i w:val="1"/>
          <w:color w:val="1155cc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PlaceQeen(1, 3)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aa84f"/>
          <w:sz w:val="28"/>
          <w:szCs w:val="28"/>
          <w:rtl w:val="0"/>
        </w:rPr>
        <w:t xml:space="preserve">//  result = false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spacing w:after="0" w:line="360" w:lineRule="auto"/>
        <w:ind w:left="2880" w:hanging="360"/>
        <w:jc w:val="both"/>
        <w:rPr>
          <w:rFonts w:ascii="Times New Roman" w:cs="Times New Roman" w:eastAsia="Times New Roman" w:hAnsi="Times New Roman"/>
          <w:b w:val="1"/>
          <w:i w:val="1"/>
          <w:color w:val="1155cc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if (!(result = checkQueen(1 + 1))) </w:t>
      </w:r>
    </w:p>
    <w:p w:rsidR="00000000" w:rsidDel="00000000" w:rsidP="00000000" w:rsidRDefault="00000000" w:rsidRPr="00000000" w14:paraId="0000005E">
      <w:pPr>
        <w:spacing w:after="0" w:line="360" w:lineRule="auto"/>
        <w:ind w:left="2880" w:firstLine="0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9900"/>
          <w:sz w:val="28"/>
          <w:szCs w:val="28"/>
          <w:rtl w:val="0"/>
        </w:rPr>
        <w:t xml:space="preserve">2.1.1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checkQueen(1 + 1)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5086350</wp:posOffset>
            </wp:positionH>
            <wp:positionV relativeFrom="paragraph">
              <wp:posOffset>276225</wp:posOffset>
            </wp:positionV>
            <wp:extent cx="638175" cy="628650"/>
            <wp:effectExtent b="0" l="0" r="0" t="0"/>
            <wp:wrapNone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628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F">
      <w:pPr>
        <w:numPr>
          <w:ilvl w:val="0"/>
          <w:numId w:val="7"/>
        </w:numPr>
        <w:spacing w:after="0" w:line="360" w:lineRule="auto"/>
        <w:ind w:left="3600" w:hanging="360"/>
        <w:jc w:val="both"/>
        <w:rPr>
          <w:rFonts w:ascii="Times New Roman" w:cs="Times New Roman" w:eastAsia="Times New Roman" w:hAnsi="Times New Roman"/>
          <w:b w:val="1"/>
          <w:i w:val="1"/>
          <w:color w:val="bf9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i=2, j=0, board[2][0] == 0</w:t>
      </w:r>
    </w:p>
    <w:p w:rsidR="00000000" w:rsidDel="00000000" w:rsidP="00000000" w:rsidRDefault="00000000" w:rsidRPr="00000000" w14:paraId="00000060">
      <w:pPr>
        <w:numPr>
          <w:ilvl w:val="0"/>
          <w:numId w:val="7"/>
        </w:numPr>
        <w:spacing w:after="0" w:line="360" w:lineRule="auto"/>
        <w:ind w:left="3600" w:hanging="360"/>
        <w:jc w:val="both"/>
        <w:rPr>
          <w:rFonts w:ascii="Times New Roman" w:cs="Times New Roman" w:eastAsia="Times New Roman" w:hAnsi="Times New Roman"/>
          <w:b w:val="1"/>
          <w:i w:val="1"/>
          <w:color w:val="bf9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PlaceQeen(2, 0) </w:t>
      </w:r>
    </w:p>
    <w:p w:rsidR="00000000" w:rsidDel="00000000" w:rsidP="00000000" w:rsidRDefault="00000000" w:rsidRPr="00000000" w14:paraId="00000061">
      <w:pPr>
        <w:numPr>
          <w:ilvl w:val="0"/>
          <w:numId w:val="7"/>
        </w:numPr>
        <w:spacing w:after="0" w:line="360" w:lineRule="auto"/>
        <w:ind w:left="3600" w:hanging="360"/>
        <w:jc w:val="both"/>
        <w:rPr>
          <w:rFonts w:ascii="Times New Roman" w:cs="Times New Roman" w:eastAsia="Times New Roman" w:hAnsi="Times New Roman"/>
          <w:b w:val="1"/>
          <w:i w:val="1"/>
          <w:color w:val="bf9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if (!(result = checkQueen(2 + 1)))</w:t>
      </w:r>
    </w:p>
    <w:p w:rsidR="00000000" w:rsidDel="00000000" w:rsidP="00000000" w:rsidRDefault="00000000" w:rsidRPr="00000000" w14:paraId="00000062">
      <w:pPr>
        <w:spacing w:after="0" w:line="360" w:lineRule="auto"/>
        <w:ind w:left="3600" w:firstLine="0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a64d79"/>
          <w:sz w:val="28"/>
          <w:szCs w:val="28"/>
          <w:rtl w:val="0"/>
        </w:rPr>
        <w:t xml:space="preserve">2.2.1.1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checkQueen(2 + 1)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spacing w:after="0" w:line="360" w:lineRule="auto"/>
        <w:ind w:left="4320" w:hanging="360"/>
        <w:rPr>
          <w:rFonts w:ascii="Times New Roman" w:cs="Times New Roman" w:eastAsia="Times New Roman" w:hAnsi="Times New Roman"/>
          <w:b w:val="1"/>
          <w:i w:val="1"/>
          <w:color w:val="1155cc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i=3, j=0, board[3][0] == 2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5301940</wp:posOffset>
            </wp:positionH>
            <wp:positionV relativeFrom="paragraph">
              <wp:posOffset>140996</wp:posOffset>
            </wp:positionV>
            <wp:extent cx="638175" cy="657225"/>
            <wp:effectExtent b="0" l="0" r="0" t="0"/>
            <wp:wrapNone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657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spacing w:after="0" w:line="360" w:lineRule="auto"/>
        <w:ind w:left="4320" w:hanging="360"/>
        <w:rPr>
          <w:rFonts w:ascii="Times New Roman" w:cs="Times New Roman" w:eastAsia="Times New Roman" w:hAnsi="Times New Roman"/>
          <w:b w:val="1"/>
          <w:i w:val="1"/>
          <w:color w:val="1155cc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i=3, j=1, board[3][1] == 2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spacing w:after="0" w:line="360" w:lineRule="auto"/>
        <w:ind w:left="4320" w:hanging="360"/>
        <w:rPr>
          <w:rFonts w:ascii="Times New Roman" w:cs="Times New Roman" w:eastAsia="Times New Roman" w:hAnsi="Times New Roman"/>
          <w:b w:val="1"/>
          <w:i w:val="1"/>
          <w:color w:val="1155cc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i=3, j=2, board[3][2] == 1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spacing w:after="0" w:line="360" w:lineRule="auto"/>
        <w:ind w:left="4320" w:hanging="360"/>
        <w:jc w:val="both"/>
        <w:rPr>
          <w:rFonts w:ascii="Times New Roman" w:cs="Times New Roman" w:eastAsia="Times New Roman" w:hAnsi="Times New Roman"/>
          <w:b w:val="1"/>
          <w:i w:val="1"/>
          <w:color w:val="1155cc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PlaceQeen(3, 2)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aa84f"/>
          <w:sz w:val="28"/>
          <w:szCs w:val="28"/>
          <w:rtl w:val="0"/>
        </w:rPr>
        <w:t xml:space="preserve">//  result = True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spacing w:after="0" w:line="360" w:lineRule="auto"/>
        <w:ind w:left="4320" w:hanging="360"/>
        <w:jc w:val="both"/>
        <w:rPr>
          <w:rFonts w:ascii="Times New Roman" w:cs="Times New Roman" w:eastAsia="Times New Roman" w:hAnsi="Times New Roman"/>
          <w:b w:val="1"/>
          <w:i w:val="1"/>
          <w:color w:val="1155cc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if (!(result = checkQueen(1 + 1)))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85200c"/>
          <w:sz w:val="28"/>
          <w:szCs w:val="28"/>
          <w:rtl w:val="0"/>
        </w:rPr>
        <w:t xml:space="preserve"> break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360" w:lineRule="auto"/>
        <w:ind w:left="850.3937007874017" w:firstLine="0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 для решения задачи:</w:t>
      </w:r>
    </w:p>
    <w:p w:rsidR="00000000" w:rsidDel="00000000" w:rsidP="00000000" w:rsidRDefault="00000000" w:rsidRPr="00000000" w14:paraId="0000006B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524250" cy="3400425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400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6535102" cy="1116642"/>
            <wp:effectExtent b="0" l="0" r="0" t="0"/>
            <wp:docPr id="1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35102" cy="11166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0115" cy="2705100"/>
            <wp:effectExtent b="0" l="0" r="0" t="0"/>
            <wp:docPr id="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0115" cy="26797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15025" cy="3476625"/>
            <wp:effectExtent b="0" l="0" r="0" t="0"/>
            <wp:docPr id="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476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0115" cy="2324100"/>
            <wp:effectExtent b="0" l="0" r="0" t="0"/>
            <wp:docPr id="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Работа программы</w:t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1415415" cy="156210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1"/>
                    <a:srcRect b="0" l="0" r="1309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5415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1396365" cy="1552575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2"/>
                    <a:srcRect b="0" l="0" r="1376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6365" cy="155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1424940" cy="1552575"/>
            <wp:effectExtent b="0" l="0" r="0" t="0"/>
            <wp:docPr id="14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3"/>
                    <a:srcRect b="0" l="0" r="1352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4940" cy="155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…</w:t>
      </w:r>
    </w:p>
    <w:p w:rsidR="00000000" w:rsidDel="00000000" w:rsidP="00000000" w:rsidRDefault="00000000" w:rsidRPr="00000000" w14:paraId="0000007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123825</wp:posOffset>
            </wp:positionV>
            <wp:extent cx="1434465" cy="1676400"/>
            <wp:effectExtent b="0" l="0" r="0" t="0"/>
            <wp:wrapNone/>
            <wp:docPr id="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4"/>
                    <a:srcRect b="0" l="0" r="1443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34465" cy="167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8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3600" w:hanging="360"/>
      </w:pPr>
      <w:rPr>
        <w:color w:val="bf9000"/>
        <w:u w:val="none"/>
      </w:rPr>
    </w:lvl>
    <w:lvl w:ilvl="1">
      <w:start w:val="1"/>
      <w:numFmt w:val="lowerRoman"/>
      <w:lvlText w:val="%2."/>
      <w:lvlJc w:val="right"/>
      <w:pPr>
        <w:ind w:left="432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504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576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648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720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792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864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936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2880" w:hanging="360"/>
      </w:pPr>
      <w:rPr>
        <w:color w:val="1155cc"/>
        <w:u w:val="none"/>
      </w:rPr>
    </w:lvl>
    <w:lvl w:ilvl="1">
      <w:start w:val="1"/>
      <w:numFmt w:val="lowerRoman"/>
      <w:lvlText w:val="%2."/>
      <w:lvlJc w:val="right"/>
      <w:pPr>
        <w:ind w:left="360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432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76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648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92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864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43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50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57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64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72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79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86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93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100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color w:val="85200c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color w:val="a64d79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360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432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76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648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92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864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2880" w:hanging="360"/>
      </w:pPr>
      <w:rPr>
        <w:color w:val="1155cc"/>
        <w:u w:val="none"/>
      </w:rPr>
    </w:lvl>
    <w:lvl w:ilvl="1">
      <w:start w:val="1"/>
      <w:numFmt w:val="lowerRoman"/>
      <w:lvlText w:val="%2."/>
      <w:lvlJc w:val="right"/>
      <w:pPr>
        <w:ind w:left="360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432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76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648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92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8640" w:hanging="360"/>
      </w:pPr>
      <w:rPr>
        <w:u w:val="none"/>
      </w:rPr>
    </w:lvl>
  </w:abstractNum>
  <w:abstractNum w:abstractNumId="7">
    <w:lvl w:ilvl="0">
      <w:start w:val="1"/>
      <w:numFmt w:val="lowerLetter"/>
      <w:lvlText w:val="%1."/>
      <w:lvlJc w:val="left"/>
      <w:pPr>
        <w:ind w:left="360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432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504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576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648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720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792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864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9360" w:hanging="360"/>
      </w:pPr>
      <w:rPr>
        <w:u w:val="none"/>
      </w:rPr>
    </w:lvl>
  </w:abstractNum>
  <w:abstractNum w:abstractNumId="8">
    <w:lvl w:ilvl="0">
      <w:start w:val="1"/>
      <w:numFmt w:val="lowerLetter"/>
      <w:lvlText w:val="%1."/>
      <w:lvlJc w:val="left"/>
      <w:pPr>
        <w:ind w:left="3600" w:hanging="360"/>
      </w:pPr>
      <w:rPr>
        <w:color w:val="bf9000"/>
        <w:u w:val="none"/>
      </w:rPr>
    </w:lvl>
    <w:lvl w:ilvl="1">
      <w:start w:val="1"/>
      <w:numFmt w:val="lowerRoman"/>
      <w:lvlText w:val="%2."/>
      <w:lvlJc w:val="right"/>
      <w:pPr>
        <w:ind w:left="432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504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576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648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720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792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864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9360" w:hanging="360"/>
      </w:pPr>
      <w:rPr>
        <w:u w:val="none"/>
      </w:rPr>
    </w:lvl>
  </w:abstractNum>
  <w:abstractNum w:abstractNumId="9">
    <w:lvl w:ilvl="0">
      <w:start w:val="1"/>
      <w:numFmt w:val="lowerLetter"/>
      <w:lvlText w:val="%1."/>
      <w:lvlJc w:val="left"/>
      <w:pPr>
        <w:ind w:left="43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50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57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64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72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79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86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93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100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6.png"/><Relationship Id="rId11" Type="http://schemas.openxmlformats.org/officeDocument/2006/relationships/image" Target="media/image2.png"/><Relationship Id="rId22" Type="http://schemas.openxmlformats.org/officeDocument/2006/relationships/image" Target="media/image13.png"/><Relationship Id="rId10" Type="http://schemas.openxmlformats.org/officeDocument/2006/relationships/image" Target="media/image3.png"/><Relationship Id="rId21" Type="http://schemas.openxmlformats.org/officeDocument/2006/relationships/image" Target="media/image11.png"/><Relationship Id="rId13" Type="http://schemas.openxmlformats.org/officeDocument/2006/relationships/image" Target="media/image1.png"/><Relationship Id="rId24" Type="http://schemas.openxmlformats.org/officeDocument/2006/relationships/image" Target="media/image14.png"/><Relationship Id="rId12" Type="http://schemas.openxmlformats.org/officeDocument/2006/relationships/image" Target="media/image6.png"/><Relationship Id="rId23" Type="http://schemas.openxmlformats.org/officeDocument/2006/relationships/image" Target="media/image1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10.png"/><Relationship Id="rId14" Type="http://schemas.openxmlformats.org/officeDocument/2006/relationships/image" Target="media/image4.png"/><Relationship Id="rId17" Type="http://schemas.openxmlformats.org/officeDocument/2006/relationships/image" Target="media/image15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19" Type="http://schemas.openxmlformats.org/officeDocument/2006/relationships/image" Target="media/image18.png"/><Relationship Id="rId6" Type="http://schemas.openxmlformats.org/officeDocument/2006/relationships/image" Target="media/image8.png"/><Relationship Id="rId18" Type="http://schemas.openxmlformats.org/officeDocument/2006/relationships/image" Target="media/image9.png"/><Relationship Id="rId7" Type="http://schemas.openxmlformats.org/officeDocument/2006/relationships/image" Target="media/image5.png"/><Relationship Id="rId8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