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B622" w14:textId="77777777" w:rsidR="002831B6" w:rsidRDefault="005E7E33" w:rsidP="00DD05DD">
      <w:pPr>
        <w:pStyle w:val="a3"/>
        <w:snapToGrid w:val="0"/>
        <w:spacing w:line="500" w:lineRule="atLeast"/>
        <w:ind w:firstLine="4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南华大学计算机学院</w:t>
      </w:r>
    </w:p>
    <w:p w14:paraId="4370FB96" w14:textId="77777777" w:rsidR="002831B6" w:rsidRDefault="002831B6">
      <w:pPr>
        <w:pStyle w:val="a3"/>
        <w:snapToGrid w:val="0"/>
        <w:spacing w:line="500" w:lineRule="atLeast"/>
        <w:ind w:firstLine="0"/>
        <w:jc w:val="center"/>
        <w:rPr>
          <w:rFonts w:ascii="黑体" w:eastAsia="黑体"/>
          <w:sz w:val="44"/>
          <w:szCs w:val="44"/>
        </w:rPr>
      </w:pPr>
    </w:p>
    <w:p w14:paraId="60708889" w14:textId="77777777" w:rsidR="002831B6" w:rsidRDefault="002831B6">
      <w:pPr>
        <w:pStyle w:val="a3"/>
        <w:snapToGrid w:val="0"/>
        <w:spacing w:line="500" w:lineRule="atLeast"/>
        <w:ind w:firstLine="0"/>
        <w:jc w:val="center"/>
        <w:rPr>
          <w:rFonts w:ascii="黑体" w:eastAsia="黑体"/>
          <w:sz w:val="44"/>
          <w:szCs w:val="44"/>
        </w:rPr>
      </w:pPr>
    </w:p>
    <w:p w14:paraId="5832EC99" w14:textId="77777777" w:rsidR="002831B6" w:rsidRDefault="002831B6">
      <w:pPr>
        <w:pStyle w:val="a3"/>
        <w:snapToGrid w:val="0"/>
        <w:spacing w:line="500" w:lineRule="atLeast"/>
        <w:ind w:firstLine="0"/>
        <w:jc w:val="center"/>
        <w:rPr>
          <w:rFonts w:ascii="黑体" w:eastAsia="黑体"/>
          <w:sz w:val="44"/>
          <w:szCs w:val="44"/>
        </w:rPr>
      </w:pPr>
    </w:p>
    <w:p w14:paraId="34AB9AF3" w14:textId="77777777" w:rsidR="002831B6" w:rsidRDefault="005E7E33">
      <w:pPr>
        <w:pStyle w:val="a3"/>
        <w:snapToGrid w:val="0"/>
        <w:spacing w:line="500" w:lineRule="atLeast"/>
        <w:ind w:firstLine="0"/>
        <w:jc w:val="center"/>
        <w:rPr>
          <w:rFonts w:eastAsia="黑体"/>
          <w:b/>
          <w:bCs/>
          <w:sz w:val="84"/>
        </w:rPr>
      </w:pPr>
      <w:r>
        <w:rPr>
          <w:rFonts w:eastAsia="黑体" w:hint="eastAsia"/>
          <w:b/>
          <w:bCs/>
          <w:sz w:val="84"/>
        </w:rPr>
        <w:t>实</w:t>
      </w:r>
      <w:r>
        <w:rPr>
          <w:rFonts w:eastAsia="黑体" w:hint="eastAsia"/>
          <w:b/>
          <w:bCs/>
          <w:sz w:val="84"/>
        </w:rPr>
        <w:t xml:space="preserve"> </w:t>
      </w:r>
      <w:r>
        <w:rPr>
          <w:rFonts w:eastAsia="黑体" w:hint="eastAsia"/>
          <w:b/>
          <w:bCs/>
          <w:sz w:val="84"/>
        </w:rPr>
        <w:t>验</w:t>
      </w:r>
      <w:r>
        <w:rPr>
          <w:rFonts w:eastAsia="黑体" w:hint="eastAsia"/>
          <w:b/>
          <w:bCs/>
          <w:sz w:val="84"/>
        </w:rPr>
        <w:t xml:space="preserve"> </w:t>
      </w:r>
      <w:r>
        <w:rPr>
          <w:rFonts w:eastAsia="黑体" w:hint="eastAsia"/>
          <w:b/>
          <w:bCs/>
          <w:sz w:val="84"/>
        </w:rPr>
        <w:t>报</w:t>
      </w:r>
      <w:r>
        <w:rPr>
          <w:rFonts w:eastAsia="黑体" w:hint="eastAsia"/>
          <w:b/>
          <w:bCs/>
          <w:sz w:val="84"/>
        </w:rPr>
        <w:t xml:space="preserve"> </w:t>
      </w:r>
      <w:r>
        <w:rPr>
          <w:rFonts w:eastAsia="黑体" w:hint="eastAsia"/>
          <w:b/>
          <w:bCs/>
          <w:sz w:val="84"/>
        </w:rPr>
        <w:t>告</w:t>
      </w:r>
    </w:p>
    <w:p w14:paraId="36642F4C" w14:textId="77777777" w:rsidR="002831B6" w:rsidRDefault="002831B6">
      <w:pPr>
        <w:pStyle w:val="a3"/>
        <w:snapToGrid w:val="0"/>
        <w:spacing w:line="500" w:lineRule="atLeast"/>
        <w:rPr>
          <w:rFonts w:eastAsia="文鼎特粗宋体简"/>
        </w:rPr>
      </w:pPr>
    </w:p>
    <w:p w14:paraId="3C775A57" w14:textId="5664168E" w:rsidR="002831B6" w:rsidRDefault="005E7E33">
      <w:pPr>
        <w:pStyle w:val="a3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课程名称</w:t>
      </w:r>
      <w:r>
        <w:rPr>
          <w:rFonts w:ascii="楷体_GB2312" w:eastAsia="楷体_GB2312" w:hint="eastAsia"/>
          <w:b/>
          <w:bCs/>
          <w:szCs w:val="32"/>
          <w:u w:val="single"/>
        </w:rPr>
        <w:t xml:space="preserve">            </w:t>
      </w:r>
      <w:r>
        <w:rPr>
          <w:rFonts w:ascii="楷体_GB2312" w:eastAsia="楷体_GB2312" w:hint="eastAsia"/>
          <w:b/>
          <w:bCs/>
          <w:u w:val="single"/>
        </w:rPr>
        <w:t xml:space="preserve"> </w:t>
      </w:r>
      <w:r w:rsidR="00200B4D">
        <w:rPr>
          <w:rFonts w:ascii="楷体_GB2312" w:eastAsia="楷体_GB2312"/>
          <w:b/>
          <w:bCs/>
          <w:u w:val="single"/>
        </w:rPr>
        <w:t xml:space="preserve"> </w:t>
      </w:r>
      <w:r w:rsidR="005550C8">
        <w:rPr>
          <w:rFonts w:ascii="楷体_GB2312" w:eastAsia="楷体_GB2312" w:hint="eastAsia"/>
          <w:b/>
          <w:bCs/>
          <w:u w:val="single"/>
        </w:rPr>
        <w:t>机器学习</w:t>
      </w:r>
      <w:r>
        <w:rPr>
          <w:rFonts w:ascii="楷体_GB2312" w:eastAsia="楷体_GB2312" w:hint="eastAsia"/>
          <w:b/>
          <w:bCs/>
          <w:u w:val="single"/>
        </w:rPr>
        <w:t xml:space="preserve">   </w:t>
      </w:r>
      <w:r>
        <w:rPr>
          <w:rFonts w:ascii="楷体_GB2312" w:eastAsia="楷体_GB2312" w:hint="eastAsia"/>
          <w:b/>
          <w:bCs/>
          <w:szCs w:val="32"/>
          <w:u w:val="single"/>
        </w:rPr>
        <w:t xml:space="preserve">    </w:t>
      </w:r>
      <w:r w:rsidR="005550C8">
        <w:rPr>
          <w:rFonts w:ascii="楷体_GB2312" w:eastAsia="楷体_GB2312"/>
          <w:b/>
          <w:bCs/>
          <w:szCs w:val="32"/>
          <w:u w:val="single"/>
        </w:rPr>
        <w:t xml:space="preserve">       </w:t>
      </w:r>
      <w:r>
        <w:rPr>
          <w:rFonts w:ascii="楷体_GB2312" w:eastAsia="楷体_GB2312" w:hint="eastAsia"/>
          <w:b/>
          <w:bCs/>
          <w:szCs w:val="32"/>
          <w:u w:val="single"/>
        </w:rPr>
        <w:t xml:space="preserve">   </w:t>
      </w:r>
    </w:p>
    <w:p w14:paraId="49D18C61" w14:textId="1453D7AF" w:rsidR="002831B6" w:rsidRDefault="005E7E33">
      <w:pPr>
        <w:keepNext/>
        <w:keepLines/>
        <w:spacing w:before="260" w:after="260" w:line="416" w:lineRule="auto"/>
        <w:ind w:left="420" w:firstLine="420"/>
        <w:outlineLvl w:val="2"/>
        <w:rPr>
          <w:rFonts w:ascii="楷体_GB2312" w:eastAsia="楷体_GB2312"/>
          <w:b/>
          <w:bCs/>
          <w:u w:val="single"/>
        </w:rPr>
      </w:pPr>
      <w:r>
        <w:rPr>
          <w:rFonts w:ascii="楷体_GB2312" w:eastAsia="楷体_GB2312" w:hint="eastAsia"/>
          <w:b/>
          <w:bCs/>
          <w:kern w:val="0"/>
          <w:sz w:val="32"/>
          <w:szCs w:val="32"/>
        </w:rPr>
        <w:t>实验名称</w:t>
      </w:r>
      <w:r>
        <w:rPr>
          <w:rFonts w:ascii="楷体_GB2312" w:eastAsia="楷体_GB2312" w:hint="eastAsia"/>
          <w:b/>
          <w:bCs/>
          <w:u w:val="single"/>
        </w:rPr>
        <w:t xml:space="preserve">      </w:t>
      </w:r>
      <w:r>
        <w:rPr>
          <w:rFonts w:ascii="楷体_GB2312" w:eastAsia="楷体_GB2312" w:hint="eastAsia"/>
          <w:b/>
          <w:bCs/>
          <w:kern w:val="0"/>
          <w:sz w:val="32"/>
          <w:szCs w:val="20"/>
          <w:u w:val="single"/>
        </w:rPr>
        <w:t xml:space="preserve"> </w:t>
      </w:r>
      <w:r w:rsidR="00200B4D">
        <w:rPr>
          <w:rFonts w:ascii="楷体_GB2312" w:eastAsia="楷体_GB2312"/>
          <w:b/>
          <w:bCs/>
          <w:kern w:val="0"/>
          <w:sz w:val="32"/>
          <w:szCs w:val="20"/>
          <w:u w:val="single"/>
        </w:rPr>
        <w:t xml:space="preserve"> </w:t>
      </w:r>
      <w:r w:rsidR="0053512E">
        <w:rPr>
          <w:rFonts w:ascii="楷体_GB2312" w:eastAsia="楷体_GB2312" w:hint="eastAsia"/>
          <w:b/>
          <w:bCs/>
          <w:kern w:val="0"/>
          <w:sz w:val="32"/>
          <w:szCs w:val="20"/>
          <w:u w:val="single"/>
        </w:rPr>
        <w:t>朴素贝叶斯实现垃圾信息分类</w:t>
      </w:r>
      <w:r>
        <w:rPr>
          <w:rFonts w:ascii="楷体_GB2312" w:eastAsia="楷体_GB2312" w:hint="eastAsia"/>
          <w:b/>
          <w:bCs/>
          <w:kern w:val="0"/>
          <w:sz w:val="32"/>
          <w:szCs w:val="20"/>
          <w:u w:val="single"/>
        </w:rPr>
        <w:t xml:space="preserve">   </w:t>
      </w:r>
      <w:r>
        <w:rPr>
          <w:rFonts w:ascii="楷体_GB2312" w:eastAsia="楷体_GB2312" w:hint="eastAsia"/>
          <w:b/>
          <w:bCs/>
          <w:u w:val="single"/>
        </w:rPr>
        <w:t xml:space="preserve">      </w:t>
      </w:r>
    </w:p>
    <w:p w14:paraId="217E009D" w14:textId="1DAA9F0A" w:rsidR="002831B6" w:rsidRDefault="005E7E33" w:rsidP="0053512E">
      <w:pPr>
        <w:pStyle w:val="a3"/>
        <w:snapToGrid w:val="0"/>
        <w:spacing w:line="800" w:lineRule="atLeast"/>
        <w:ind w:left="420" w:firstLine="420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姓    名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     </w:t>
      </w:r>
      <w:r w:rsidR="0053512E">
        <w:rPr>
          <w:rFonts w:ascii="楷体_GB2312" w:eastAsia="楷体_GB2312" w:hint="eastAsia"/>
          <w:b/>
          <w:u w:val="single"/>
        </w:rPr>
        <w:t>贺凌云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         </w:t>
      </w:r>
    </w:p>
    <w:p w14:paraId="79EA4E4A" w14:textId="2731171B" w:rsidR="002831B6" w:rsidRDefault="005E7E33">
      <w:pPr>
        <w:pStyle w:val="a3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学    号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  </w:t>
      </w:r>
      <w:r w:rsidR="00200B4D">
        <w:rPr>
          <w:rFonts w:ascii="楷体_GB2312" w:eastAsia="楷体_GB2312"/>
          <w:b/>
          <w:szCs w:val="32"/>
          <w:u w:val="single"/>
        </w:rPr>
        <w:t xml:space="preserve"> </w:t>
      </w:r>
      <w:r w:rsidR="0053512E">
        <w:rPr>
          <w:rFonts w:ascii="楷体_GB2312" w:eastAsia="楷体_GB2312"/>
          <w:b/>
          <w:u w:val="single"/>
        </w:rPr>
        <w:t>20204352203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       </w:t>
      </w:r>
    </w:p>
    <w:p w14:paraId="2CCA631F" w14:textId="01D92F72" w:rsidR="002831B6" w:rsidRDefault="005E7E33">
      <w:pPr>
        <w:pStyle w:val="a3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专    业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</w:t>
      </w:r>
      <w:r w:rsidR="00200B4D">
        <w:rPr>
          <w:rFonts w:ascii="楷体_GB2312" w:eastAsia="楷体_GB2312"/>
          <w:b/>
          <w:szCs w:val="32"/>
          <w:u w:val="single"/>
        </w:rPr>
        <w:t xml:space="preserve"> </w:t>
      </w:r>
      <w:r w:rsidR="0053512E">
        <w:rPr>
          <w:rFonts w:ascii="楷体_GB2312" w:eastAsia="楷体_GB2312"/>
          <w:b/>
          <w:u w:val="single"/>
        </w:rPr>
        <w:tab/>
        <w:t xml:space="preserve">  </w:t>
      </w:r>
      <w:r w:rsidR="00200B4D">
        <w:rPr>
          <w:rFonts w:ascii="楷体_GB2312" w:eastAsia="楷体_GB2312" w:hint="eastAsia"/>
          <w:b/>
          <w:u w:val="single"/>
        </w:rPr>
        <w:t>人工智能</w:t>
      </w:r>
      <w:r>
        <w:rPr>
          <w:rFonts w:ascii="楷体_GB2312" w:eastAsia="楷体_GB2312" w:hint="eastAsia"/>
          <w:b/>
          <w:u w:val="single"/>
        </w:rPr>
        <w:t xml:space="preserve">         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</w:t>
      </w:r>
    </w:p>
    <w:p w14:paraId="6B496803" w14:textId="2448DBF1" w:rsidR="002831B6" w:rsidRDefault="005E7E33">
      <w:pPr>
        <w:pStyle w:val="a3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班    级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   </w:t>
      </w:r>
      <w:proofErr w:type="gramStart"/>
      <w:r w:rsidR="00200B4D">
        <w:rPr>
          <w:rFonts w:ascii="楷体_GB2312" w:eastAsia="楷体_GB2312" w:hint="eastAsia"/>
          <w:b/>
          <w:szCs w:val="32"/>
          <w:u w:val="single"/>
        </w:rPr>
        <w:t>软智</w:t>
      </w:r>
      <w:r w:rsidR="0053512E">
        <w:rPr>
          <w:rFonts w:ascii="楷体_GB2312" w:eastAsia="楷体_GB2312"/>
          <w:b/>
          <w:szCs w:val="32"/>
          <w:u w:val="single"/>
        </w:rPr>
        <w:t>2002</w:t>
      </w:r>
      <w:r w:rsidR="00200B4D">
        <w:rPr>
          <w:rFonts w:ascii="楷体_GB2312" w:eastAsia="楷体_GB2312" w:hint="eastAsia"/>
          <w:b/>
          <w:szCs w:val="32"/>
          <w:u w:val="single"/>
        </w:rPr>
        <w:t>班</w:t>
      </w:r>
      <w:proofErr w:type="gramEnd"/>
      <w:r>
        <w:rPr>
          <w:rFonts w:ascii="楷体_GB2312" w:eastAsia="楷体_GB2312" w:hint="eastAsia"/>
          <w:b/>
          <w:szCs w:val="32"/>
          <w:u w:val="single"/>
        </w:rPr>
        <w:t xml:space="preserve">                </w:t>
      </w:r>
      <w:r w:rsidR="00200B4D">
        <w:rPr>
          <w:rFonts w:ascii="楷体_GB2312" w:eastAsia="楷体_GB2312"/>
          <w:b/>
          <w:szCs w:val="32"/>
          <w:u w:val="single"/>
        </w:rPr>
        <w:t xml:space="preserve"> </w:t>
      </w:r>
      <w:r>
        <w:rPr>
          <w:rFonts w:ascii="楷体_GB2312" w:eastAsia="楷体_GB2312" w:hint="eastAsia"/>
          <w:b/>
          <w:szCs w:val="32"/>
          <w:u w:val="single"/>
        </w:rPr>
        <w:t xml:space="preserve">     </w:t>
      </w:r>
    </w:p>
    <w:p w14:paraId="7A282D6D" w14:textId="68AEDBAC" w:rsidR="002831B6" w:rsidRDefault="005E7E33">
      <w:pPr>
        <w:pStyle w:val="a3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日    期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</w:t>
      </w:r>
      <w:r w:rsidR="00200B4D">
        <w:rPr>
          <w:rFonts w:ascii="楷体_GB2312" w:eastAsia="楷体_GB2312"/>
          <w:b/>
          <w:szCs w:val="32"/>
          <w:u w:val="single"/>
        </w:rPr>
        <w:t xml:space="preserve"> </w:t>
      </w:r>
      <w:r>
        <w:rPr>
          <w:rFonts w:ascii="楷体_GB2312" w:eastAsia="楷体_GB2312" w:hint="eastAsia"/>
          <w:b/>
          <w:szCs w:val="32"/>
          <w:u w:val="single"/>
        </w:rPr>
        <w:t>202</w:t>
      </w:r>
      <w:r w:rsidR="0053512E">
        <w:rPr>
          <w:rFonts w:ascii="楷体_GB2312" w:eastAsia="楷体_GB2312"/>
          <w:b/>
          <w:szCs w:val="32"/>
          <w:u w:val="single"/>
        </w:rPr>
        <w:t>2</w:t>
      </w:r>
      <w:r>
        <w:rPr>
          <w:rFonts w:ascii="楷体_GB2312" w:eastAsia="楷体_GB2312" w:hint="eastAsia"/>
          <w:b/>
          <w:szCs w:val="32"/>
          <w:u w:val="single"/>
        </w:rPr>
        <w:t>年</w:t>
      </w:r>
      <w:r w:rsidR="00200B4D">
        <w:rPr>
          <w:rFonts w:ascii="楷体_GB2312" w:eastAsia="楷体_GB2312"/>
          <w:b/>
          <w:szCs w:val="32"/>
          <w:u w:val="single"/>
        </w:rPr>
        <w:t>6</w:t>
      </w:r>
      <w:r>
        <w:rPr>
          <w:rFonts w:ascii="楷体_GB2312" w:eastAsia="楷体_GB2312" w:hint="eastAsia"/>
          <w:b/>
          <w:szCs w:val="32"/>
          <w:u w:val="single"/>
        </w:rPr>
        <w:t>月</w:t>
      </w:r>
      <w:r w:rsidR="0053512E">
        <w:rPr>
          <w:rFonts w:ascii="楷体_GB2312" w:eastAsia="楷体_GB2312"/>
          <w:b/>
          <w:szCs w:val="32"/>
          <w:u w:val="single"/>
        </w:rPr>
        <w:t>16</w:t>
      </w:r>
      <w:r>
        <w:rPr>
          <w:rFonts w:ascii="楷体_GB2312" w:eastAsia="楷体_GB2312" w:hint="eastAsia"/>
          <w:b/>
          <w:szCs w:val="32"/>
          <w:u w:val="single"/>
        </w:rPr>
        <w:t xml:space="preserve">日       </w:t>
      </w:r>
      <w:r w:rsidR="00200B4D">
        <w:rPr>
          <w:rFonts w:ascii="楷体_GB2312" w:eastAsia="楷体_GB2312"/>
          <w:b/>
          <w:szCs w:val="32"/>
          <w:u w:val="single"/>
        </w:rPr>
        <w:t xml:space="preserve"> </w:t>
      </w:r>
      <w:r>
        <w:rPr>
          <w:rFonts w:ascii="楷体_GB2312" w:eastAsia="楷体_GB2312" w:hint="eastAsia"/>
          <w:b/>
          <w:szCs w:val="32"/>
          <w:u w:val="single"/>
        </w:rPr>
        <w:t xml:space="preserve">    </w:t>
      </w:r>
    </w:p>
    <w:p w14:paraId="7263B5FE" w14:textId="77777777" w:rsidR="002831B6" w:rsidRDefault="002831B6">
      <w:pPr>
        <w:pStyle w:val="a3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</w:p>
    <w:p w14:paraId="7649B3CD" w14:textId="77777777" w:rsidR="002831B6" w:rsidRDefault="002831B6">
      <w:pPr>
        <w:pStyle w:val="a3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</w:p>
    <w:p w14:paraId="0483BA49" w14:textId="77777777" w:rsidR="002831B6" w:rsidRDefault="005E7E33">
      <w:pPr>
        <w:pStyle w:val="a3"/>
        <w:snapToGrid w:val="0"/>
        <w:spacing w:line="800" w:lineRule="atLeast"/>
        <w:ind w:firstLine="826"/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南华大学</w:t>
      </w:r>
    </w:p>
    <w:p w14:paraId="4C8E2AE8" w14:textId="77777777" w:rsidR="002831B6" w:rsidRDefault="002831B6">
      <w:pPr>
        <w:jc w:val="center"/>
      </w:pPr>
    </w:p>
    <w:p w14:paraId="0510DC74" w14:textId="77777777" w:rsidR="002831B6" w:rsidRDefault="002831B6">
      <w:pPr>
        <w:jc w:val="center"/>
      </w:pPr>
    </w:p>
    <w:p w14:paraId="72E5FD45" w14:textId="77777777" w:rsidR="002831B6" w:rsidRDefault="002831B6">
      <w:pPr>
        <w:jc w:val="center"/>
      </w:pPr>
    </w:p>
    <w:p w14:paraId="7C322391" w14:textId="77777777" w:rsidR="002831B6" w:rsidRDefault="002831B6">
      <w:pPr>
        <w:jc w:val="center"/>
      </w:pPr>
    </w:p>
    <w:p w14:paraId="43DE8800" w14:textId="094FD358" w:rsidR="002831B6" w:rsidRPr="00F700C1" w:rsidRDefault="00F700C1" w:rsidP="00F700C1">
      <w:pPr>
        <w:rPr>
          <w:rFonts w:ascii="黑体" w:eastAsia="黑体" w:hAnsi="黑体"/>
          <w:b/>
          <w:bCs/>
          <w:sz w:val="44"/>
          <w:szCs w:val="44"/>
        </w:rPr>
      </w:pPr>
      <w:r w:rsidRPr="00F700C1">
        <w:rPr>
          <w:rFonts w:ascii="黑体" w:eastAsia="黑体" w:hAnsi="黑体" w:hint="eastAsia"/>
          <w:b/>
          <w:bCs/>
          <w:sz w:val="44"/>
          <w:szCs w:val="44"/>
        </w:rPr>
        <w:lastRenderedPageBreak/>
        <w:t>1</w:t>
      </w:r>
      <w:r w:rsidRPr="00F700C1">
        <w:rPr>
          <w:rFonts w:ascii="黑体" w:eastAsia="黑体" w:hAnsi="黑体"/>
          <w:b/>
          <w:bCs/>
          <w:sz w:val="44"/>
          <w:szCs w:val="44"/>
        </w:rPr>
        <w:t>.</w:t>
      </w:r>
      <w:r w:rsidR="005E7E33" w:rsidRPr="00F700C1">
        <w:rPr>
          <w:rFonts w:ascii="黑体" w:eastAsia="黑体" w:hAnsi="黑体" w:hint="eastAsia"/>
          <w:b/>
          <w:bCs/>
          <w:sz w:val="44"/>
          <w:szCs w:val="44"/>
        </w:rPr>
        <w:t>实验目</w:t>
      </w:r>
      <w:r w:rsidR="009C6493">
        <w:rPr>
          <w:rFonts w:ascii="黑体" w:eastAsia="黑体" w:hAnsi="黑体" w:hint="eastAsia"/>
          <w:b/>
          <w:bCs/>
          <w:sz w:val="44"/>
          <w:szCs w:val="44"/>
        </w:rPr>
        <w:t>的</w:t>
      </w:r>
    </w:p>
    <w:p w14:paraId="4B144729" w14:textId="724BF1BB" w:rsidR="002831B6" w:rsidRPr="00EB08A0" w:rsidRDefault="005E7E33" w:rsidP="00034129">
      <w:pPr>
        <w:ind w:left="300" w:firstLine="420"/>
        <w:rPr>
          <w:rFonts w:asciiTheme="minorEastAsia" w:hAnsiTheme="minorEastAsia"/>
        </w:rPr>
      </w:pPr>
      <w:r w:rsidRPr="00EB08A0">
        <w:rPr>
          <w:rFonts w:asciiTheme="minorEastAsia" w:hAnsiTheme="minorEastAsia" w:hint="eastAsia"/>
        </w:rPr>
        <w:t>掌握</w:t>
      </w:r>
      <w:r w:rsidR="0053512E">
        <w:rPr>
          <w:rFonts w:asciiTheme="minorEastAsia" w:hAnsiTheme="minorEastAsia" w:hint="eastAsia"/>
        </w:rPr>
        <w:t>使用</w:t>
      </w:r>
      <w:r w:rsidR="00BC2005">
        <w:rPr>
          <w:rFonts w:asciiTheme="minorEastAsia" w:hAnsiTheme="minorEastAsia" w:hint="eastAsia"/>
        </w:rPr>
        <w:t>机器学习的</w:t>
      </w:r>
      <w:proofErr w:type="spellStart"/>
      <w:r w:rsidR="00BC2005">
        <w:rPr>
          <w:rFonts w:ascii="Arial" w:hAnsi="Arial" w:cs="Arial"/>
          <w:color w:val="4D4D4D"/>
          <w:shd w:val="clear" w:color="auto" w:fill="FFFFFF"/>
        </w:rPr>
        <w:t>sk</w:t>
      </w:r>
      <w:proofErr w:type="spellEnd"/>
      <w:r w:rsidR="00BC2005">
        <w:rPr>
          <w:rFonts w:ascii="Arial" w:hAnsi="Arial" w:cs="Arial"/>
          <w:color w:val="4D4D4D"/>
          <w:shd w:val="clear" w:color="auto" w:fill="FFFFFF"/>
        </w:rPr>
        <w:t>-learn</w:t>
      </w:r>
      <w:r w:rsidR="0053512E">
        <w:rPr>
          <w:rFonts w:ascii="Arial" w:hAnsi="Arial" w:cs="Arial" w:hint="eastAsia"/>
          <w:color w:val="4D4D4D"/>
          <w:shd w:val="clear" w:color="auto" w:fill="FFFFFF"/>
        </w:rPr>
        <w:t>实现朴素贝叶斯分类</w:t>
      </w:r>
      <w:r w:rsidRPr="00EB08A0">
        <w:rPr>
          <w:rFonts w:asciiTheme="minorEastAsia" w:hAnsiTheme="minorEastAsia" w:hint="eastAsia"/>
        </w:rPr>
        <w:t>。</w:t>
      </w:r>
    </w:p>
    <w:p w14:paraId="63FABD98" w14:textId="16CD4979" w:rsidR="002831B6" w:rsidRPr="00EB08A0" w:rsidRDefault="005E7E33" w:rsidP="00034129">
      <w:pPr>
        <w:ind w:left="300" w:firstLine="420"/>
        <w:rPr>
          <w:rFonts w:asciiTheme="minorEastAsia" w:hAnsiTheme="minorEastAsia"/>
        </w:rPr>
      </w:pPr>
      <w:r w:rsidRPr="00EB08A0">
        <w:rPr>
          <w:rFonts w:asciiTheme="minorEastAsia" w:hAnsiTheme="minorEastAsia" w:hint="eastAsia"/>
        </w:rPr>
        <w:t>基于</w:t>
      </w:r>
      <w:r w:rsidR="00BC2005">
        <w:rPr>
          <w:rFonts w:asciiTheme="minorEastAsia" w:hAnsiTheme="minorEastAsia" w:hint="eastAsia"/>
        </w:rPr>
        <w:t>python</w:t>
      </w:r>
      <w:r w:rsidRPr="00EB08A0">
        <w:rPr>
          <w:rFonts w:asciiTheme="minorEastAsia" w:hAnsiTheme="minorEastAsia" w:hint="eastAsia"/>
        </w:rPr>
        <w:t>语言</w:t>
      </w:r>
      <w:r w:rsidR="0053512E">
        <w:rPr>
          <w:rFonts w:asciiTheme="minorEastAsia" w:hAnsiTheme="minorEastAsia" w:hint="eastAsia"/>
        </w:rPr>
        <w:t>实现朴素贝叶斯分类，将SMS数据集进行分类。</w:t>
      </w:r>
      <w:r w:rsidR="0053512E" w:rsidRPr="00EB08A0">
        <w:rPr>
          <w:rFonts w:asciiTheme="minorEastAsia" w:hAnsiTheme="minorEastAsia"/>
        </w:rPr>
        <w:t xml:space="preserve"> </w:t>
      </w:r>
    </w:p>
    <w:p w14:paraId="254857EC" w14:textId="587B7B38" w:rsidR="002831B6" w:rsidRPr="00F700C1" w:rsidRDefault="00F700C1" w:rsidP="00F700C1">
      <w:pPr>
        <w:rPr>
          <w:rFonts w:ascii="黑体" w:eastAsia="黑体" w:hAnsi="黑体"/>
          <w:b/>
          <w:bCs/>
          <w:sz w:val="44"/>
          <w:szCs w:val="44"/>
        </w:rPr>
      </w:pPr>
      <w:r w:rsidRPr="00F700C1">
        <w:rPr>
          <w:rFonts w:ascii="黑体" w:eastAsia="黑体" w:hAnsi="黑体" w:hint="eastAsia"/>
          <w:b/>
          <w:bCs/>
          <w:sz w:val="44"/>
          <w:szCs w:val="44"/>
        </w:rPr>
        <w:t>2</w:t>
      </w:r>
      <w:r w:rsidRPr="00F700C1">
        <w:rPr>
          <w:rFonts w:ascii="黑体" w:eastAsia="黑体" w:hAnsi="黑体"/>
          <w:b/>
          <w:bCs/>
          <w:sz w:val="44"/>
          <w:szCs w:val="44"/>
        </w:rPr>
        <w:t>.</w:t>
      </w:r>
      <w:r w:rsidR="005E7E33" w:rsidRPr="00F700C1">
        <w:rPr>
          <w:rFonts w:ascii="黑体" w:eastAsia="黑体" w:hAnsi="黑体" w:hint="eastAsia"/>
          <w:b/>
          <w:bCs/>
          <w:sz w:val="44"/>
          <w:szCs w:val="44"/>
        </w:rPr>
        <w:t>实验</w:t>
      </w:r>
      <w:r w:rsidR="001347C4" w:rsidRPr="00F700C1">
        <w:rPr>
          <w:rFonts w:ascii="黑体" w:eastAsia="黑体" w:hAnsi="黑体" w:hint="eastAsia"/>
          <w:b/>
          <w:bCs/>
          <w:sz w:val="44"/>
          <w:szCs w:val="44"/>
        </w:rPr>
        <w:t>环境</w:t>
      </w:r>
    </w:p>
    <w:p w14:paraId="27B3D17A" w14:textId="77777777" w:rsidR="001347C4" w:rsidRPr="00EB08A0" w:rsidRDefault="001347C4" w:rsidP="00034129">
      <w:pPr>
        <w:ind w:left="300" w:firstLine="420"/>
        <w:rPr>
          <w:rFonts w:asciiTheme="minorEastAsia" w:hAnsiTheme="minorEastAsia"/>
        </w:rPr>
      </w:pPr>
      <w:r w:rsidRPr="00EB08A0">
        <w:rPr>
          <w:rFonts w:asciiTheme="minorEastAsia" w:hAnsiTheme="minorEastAsia" w:hint="eastAsia"/>
        </w:rPr>
        <w:t>Windows</w:t>
      </w:r>
      <w:r w:rsidRPr="00EB08A0">
        <w:rPr>
          <w:rFonts w:asciiTheme="minorEastAsia" w:hAnsiTheme="minorEastAsia"/>
        </w:rPr>
        <w:t xml:space="preserve"> </w:t>
      </w:r>
      <w:r w:rsidRPr="00EB08A0">
        <w:rPr>
          <w:rFonts w:asciiTheme="minorEastAsia" w:hAnsiTheme="minorEastAsia" w:hint="eastAsia"/>
        </w:rPr>
        <w:t>1</w:t>
      </w:r>
      <w:r w:rsidRPr="00EB08A0">
        <w:rPr>
          <w:rFonts w:asciiTheme="minorEastAsia" w:hAnsiTheme="minorEastAsia"/>
        </w:rPr>
        <w:t>0</w:t>
      </w:r>
    </w:p>
    <w:p w14:paraId="3877EC05" w14:textId="400CBAA1" w:rsidR="001347C4" w:rsidRPr="00EB08A0" w:rsidRDefault="001347C4" w:rsidP="00034129">
      <w:pPr>
        <w:ind w:left="300" w:firstLine="420"/>
        <w:rPr>
          <w:rFonts w:asciiTheme="minorEastAsia" w:hAnsiTheme="minorEastAsia"/>
        </w:rPr>
      </w:pPr>
      <w:proofErr w:type="spellStart"/>
      <w:r w:rsidRPr="00EB08A0">
        <w:rPr>
          <w:rFonts w:asciiTheme="minorEastAsia" w:hAnsiTheme="minorEastAsia"/>
        </w:rPr>
        <w:t>P</w:t>
      </w:r>
      <w:r w:rsidRPr="00EB08A0">
        <w:rPr>
          <w:rFonts w:asciiTheme="minorEastAsia" w:hAnsiTheme="minorEastAsia" w:hint="eastAsia"/>
        </w:rPr>
        <w:t>ycharm</w:t>
      </w:r>
      <w:proofErr w:type="spellEnd"/>
      <w:r w:rsidR="00942456">
        <w:rPr>
          <w:rFonts w:asciiTheme="minorEastAsia" w:hAnsiTheme="minorEastAsia"/>
        </w:rPr>
        <w:t xml:space="preserve"> 202</w:t>
      </w:r>
      <w:r w:rsidR="0053512E">
        <w:rPr>
          <w:rFonts w:asciiTheme="minorEastAsia" w:hAnsiTheme="minorEastAsia"/>
        </w:rPr>
        <w:t>2.12</w:t>
      </w:r>
    </w:p>
    <w:p w14:paraId="21C07136" w14:textId="25CEA4A1" w:rsidR="002831B6" w:rsidRPr="00F700C1" w:rsidRDefault="001347C4" w:rsidP="001347C4">
      <w:pPr>
        <w:rPr>
          <w:rFonts w:ascii="黑体" w:eastAsia="黑体" w:hAnsi="黑体"/>
          <w:b/>
          <w:bCs/>
          <w:sz w:val="44"/>
          <w:szCs w:val="44"/>
        </w:rPr>
      </w:pPr>
      <w:r w:rsidRPr="00F700C1">
        <w:rPr>
          <w:rFonts w:ascii="黑体" w:eastAsia="黑体" w:hAnsi="黑体" w:hint="eastAsia"/>
          <w:b/>
          <w:bCs/>
          <w:sz w:val="44"/>
          <w:szCs w:val="44"/>
        </w:rPr>
        <w:t>3</w:t>
      </w:r>
      <w:r w:rsidRPr="00F700C1">
        <w:rPr>
          <w:rFonts w:ascii="黑体" w:eastAsia="黑体" w:hAnsi="黑体"/>
          <w:b/>
          <w:bCs/>
          <w:sz w:val="44"/>
          <w:szCs w:val="44"/>
        </w:rPr>
        <w:t>.</w:t>
      </w:r>
      <w:r w:rsidR="005E7E33" w:rsidRPr="00F700C1">
        <w:rPr>
          <w:rFonts w:ascii="黑体" w:eastAsia="黑体" w:hAnsi="黑体" w:hint="eastAsia"/>
          <w:b/>
          <w:bCs/>
          <w:sz w:val="44"/>
          <w:szCs w:val="44"/>
        </w:rPr>
        <w:t>实验</w:t>
      </w:r>
      <w:r w:rsidRPr="00F700C1">
        <w:rPr>
          <w:rFonts w:ascii="黑体" w:eastAsia="黑体" w:hAnsi="黑体" w:hint="eastAsia"/>
          <w:b/>
          <w:bCs/>
          <w:sz w:val="44"/>
          <w:szCs w:val="44"/>
        </w:rPr>
        <w:t>要求</w:t>
      </w:r>
    </w:p>
    <w:p w14:paraId="4CA0F801" w14:textId="77777777" w:rsidR="0053512E" w:rsidRPr="0053512E" w:rsidRDefault="0053512E" w:rsidP="0053512E">
      <w:pPr>
        <w:ind w:left="780"/>
        <w:rPr>
          <w:rFonts w:ascii="宋体" w:eastAsia="宋体" w:hAnsi="宋体" w:cs="Tahoma" w:hint="eastAsia"/>
          <w:szCs w:val="21"/>
          <w:shd w:val="clear" w:color="auto" w:fill="FFFFFF"/>
        </w:rPr>
      </w:pPr>
      <w:r w:rsidRPr="0053512E">
        <w:rPr>
          <w:rFonts w:ascii="宋体" w:eastAsia="宋体" w:hAnsi="宋体" w:cs="Tahoma" w:hint="eastAsia"/>
          <w:szCs w:val="21"/>
          <w:shd w:val="clear" w:color="auto" w:fill="FFFFFF"/>
        </w:rPr>
        <w:t>(1)划分训练集和测试集（</w:t>
      </w:r>
      <w:proofErr w:type="gramStart"/>
      <w:r w:rsidRPr="0053512E">
        <w:rPr>
          <w:rFonts w:ascii="宋体" w:eastAsia="宋体" w:hAnsi="宋体" w:cs="Tahoma" w:hint="eastAsia"/>
          <w:szCs w:val="21"/>
          <w:shd w:val="clear" w:color="auto" w:fill="FFFFFF"/>
        </w:rPr>
        <w:t>测试集占</w:t>
      </w:r>
      <w:proofErr w:type="gramEnd"/>
      <w:r w:rsidRPr="0053512E">
        <w:rPr>
          <w:rFonts w:ascii="宋体" w:eastAsia="宋体" w:hAnsi="宋体" w:cs="Tahoma" w:hint="eastAsia"/>
          <w:szCs w:val="21"/>
          <w:shd w:val="clear" w:color="auto" w:fill="FFFFFF"/>
        </w:rPr>
        <w:t>20%）</w:t>
      </w:r>
    </w:p>
    <w:p w14:paraId="56572EFB" w14:textId="77777777" w:rsidR="0053512E" w:rsidRPr="0053512E" w:rsidRDefault="0053512E" w:rsidP="0053512E">
      <w:pPr>
        <w:ind w:left="780"/>
        <w:rPr>
          <w:rFonts w:ascii="宋体" w:eastAsia="宋体" w:hAnsi="宋体" w:cs="Tahoma" w:hint="eastAsia"/>
          <w:szCs w:val="21"/>
          <w:shd w:val="clear" w:color="auto" w:fill="FFFFFF"/>
        </w:rPr>
      </w:pPr>
      <w:r w:rsidRPr="0053512E">
        <w:rPr>
          <w:rFonts w:ascii="宋体" w:eastAsia="宋体" w:hAnsi="宋体" w:cs="Tahoma" w:hint="eastAsia"/>
          <w:szCs w:val="21"/>
          <w:shd w:val="clear" w:color="auto" w:fill="FFFFFF"/>
        </w:rPr>
        <w:t>(2)对测试集的预测类别标签和真实标签进行对比</w:t>
      </w:r>
    </w:p>
    <w:p w14:paraId="69B22D3F" w14:textId="77777777" w:rsidR="0053512E" w:rsidRPr="0053512E" w:rsidRDefault="0053512E" w:rsidP="0053512E">
      <w:pPr>
        <w:ind w:left="780"/>
        <w:rPr>
          <w:rFonts w:ascii="宋体" w:eastAsia="宋体" w:hAnsi="宋体" w:cs="Tahoma" w:hint="eastAsia"/>
          <w:szCs w:val="21"/>
          <w:shd w:val="clear" w:color="auto" w:fill="FFFFFF"/>
        </w:rPr>
      </w:pPr>
      <w:r w:rsidRPr="0053512E">
        <w:rPr>
          <w:rFonts w:ascii="宋体" w:eastAsia="宋体" w:hAnsi="宋体" w:cs="Tahoma" w:hint="eastAsia"/>
          <w:szCs w:val="21"/>
          <w:shd w:val="clear" w:color="auto" w:fill="FFFFFF"/>
        </w:rPr>
        <w:t>(3)掌握特征提取方法</w:t>
      </w:r>
    </w:p>
    <w:p w14:paraId="4087C423" w14:textId="07ABBD54" w:rsidR="00EB08A0" w:rsidRDefault="0053512E" w:rsidP="0053512E">
      <w:pPr>
        <w:ind w:left="780"/>
        <w:rPr>
          <w:noProof/>
        </w:rPr>
      </w:pPr>
      <w:r w:rsidRPr="0053512E">
        <w:rPr>
          <w:rFonts w:ascii="宋体" w:eastAsia="宋体" w:hAnsi="宋体" w:cs="Tahoma" w:hint="eastAsia"/>
          <w:szCs w:val="21"/>
          <w:shd w:val="clear" w:color="auto" w:fill="FFFFFF"/>
        </w:rPr>
        <w:t>(4)输出分类的准确率</w:t>
      </w:r>
    </w:p>
    <w:p w14:paraId="628B00B4" w14:textId="4BF68ECC" w:rsidR="0053512E" w:rsidRDefault="0053512E" w:rsidP="0053512E">
      <w:pPr>
        <w:ind w:left="780"/>
        <w:rPr>
          <w:rFonts w:ascii="宋体" w:eastAsia="宋体" w:hAnsi="宋体" w:cs="Tahoma"/>
          <w:szCs w:val="21"/>
          <w:shd w:val="clear" w:color="auto" w:fill="FFFFFF"/>
        </w:rPr>
      </w:pPr>
      <m:oMathPara>
        <m:oMath>
          <m:r>
            <w:rPr>
              <w:rFonts w:ascii="Cambria Math" w:eastAsia="宋体" w:hAnsi="Cambria Math" w:cs="Tahoma" w:hint="eastAsia"/>
              <w:szCs w:val="21"/>
              <w:shd w:val="clear" w:color="auto" w:fill="FFFFFF"/>
            </w:rPr>
            <m:t>分数</m:t>
          </m:r>
          <m:r>
            <w:rPr>
              <w:rFonts w:ascii="Cambria Math" w:eastAsia="宋体" w:hAnsi="Cambria Math" w:cs="Tahoma" w:hint="eastAsia"/>
              <w:szCs w:val="21"/>
              <w:shd w:val="clear" w:color="auto" w:fill="FFFFFF"/>
            </w:rPr>
            <m:t>=</m:t>
          </m:r>
          <m:r>
            <w:rPr>
              <w:rFonts w:ascii="Cambria Math" w:eastAsia="宋体" w:hAnsi="Cambria Math" w:cs="Tahoma"/>
              <w:szCs w:val="21"/>
              <w:shd w:val="clear" w:color="auto" w:fill="FFFFFF"/>
            </w:rPr>
            <m:t xml:space="preserve"> </m:t>
          </m:r>
          <m:box>
            <m:boxPr>
              <m:ctrlPr>
                <w:rPr>
                  <w:rFonts w:ascii="Cambria Math" w:eastAsia="宋体" w:hAnsi="Cambria Math" w:cs="Tahoma"/>
                  <w:i/>
                  <w:szCs w:val="21"/>
                  <w:shd w:val="clear" w:color="auto" w:fill="FFFFFF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="宋体" w:hAnsi="Cambria Math" w:cs="Tahoma"/>
                      <w:i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宋体" w:hAnsi="Cambria Math" w:cs="Tahoma" w:hint="eastAsia"/>
                      <w:szCs w:val="21"/>
                      <w:shd w:val="clear" w:color="auto" w:fill="FFFFFF"/>
                    </w:rPr>
                    <m:t>预测正确的样本数</m:t>
                  </m:r>
                </m:num>
                <m:den>
                  <m:r>
                    <w:rPr>
                      <w:rFonts w:ascii="Cambria Math" w:eastAsia="宋体" w:hAnsi="Cambria Math" w:cs="Tahoma" w:hint="eastAsia"/>
                      <w:szCs w:val="21"/>
                      <w:shd w:val="clear" w:color="auto" w:fill="FFFFFF"/>
                    </w:rPr>
                    <m:t>测试集内全部的样本数量</m:t>
                  </m:r>
                </m:den>
              </m:f>
            </m:e>
          </m:box>
        </m:oMath>
      </m:oMathPara>
    </w:p>
    <w:p w14:paraId="3CBBFE4B" w14:textId="5394885A" w:rsidR="007E1EBC" w:rsidRPr="007E1EBC" w:rsidRDefault="007E1EBC" w:rsidP="007E1EBC">
      <w:pPr>
        <w:rPr>
          <w:rFonts w:ascii="黑体" w:eastAsia="黑体" w:hAnsi="黑体" w:cs="Tahoma"/>
          <w:sz w:val="44"/>
          <w:szCs w:val="44"/>
          <w:shd w:val="clear" w:color="auto" w:fill="FFFFFF"/>
        </w:rPr>
      </w:pPr>
      <w:r>
        <w:rPr>
          <w:rFonts w:ascii="黑体" w:eastAsia="黑体" w:hAnsi="黑体" w:cs="Tahoma" w:hint="eastAsia"/>
          <w:sz w:val="44"/>
          <w:szCs w:val="44"/>
          <w:shd w:val="clear" w:color="auto" w:fill="FFFFFF"/>
        </w:rPr>
        <w:t>4</w:t>
      </w:r>
      <w:r>
        <w:rPr>
          <w:rFonts w:ascii="黑体" w:eastAsia="黑体" w:hAnsi="黑体" w:cs="Tahoma"/>
          <w:sz w:val="44"/>
          <w:szCs w:val="44"/>
          <w:shd w:val="clear" w:color="auto" w:fill="FFFFFF"/>
        </w:rPr>
        <w:t>.</w:t>
      </w:r>
      <w:r w:rsidRPr="007E1EBC">
        <w:rPr>
          <w:rFonts w:ascii="黑体" w:eastAsia="黑体" w:hAnsi="黑体" w:cs="Tahoma" w:hint="eastAsia"/>
          <w:sz w:val="44"/>
          <w:szCs w:val="44"/>
          <w:shd w:val="clear" w:color="auto" w:fill="FFFFFF"/>
        </w:rPr>
        <w:t>实验设计</w:t>
      </w:r>
    </w:p>
    <w:p w14:paraId="148A1AD5" w14:textId="7F61D4A1" w:rsidR="00EA5F7A" w:rsidRPr="007E1EBC" w:rsidRDefault="007E1EBC" w:rsidP="007E1EBC">
      <w:pPr>
        <w:ind w:firstLine="420"/>
        <w:rPr>
          <w:rFonts w:ascii="宋体" w:eastAsia="宋体" w:hAnsi="宋体" w:cs="Tahoma"/>
          <w:szCs w:val="21"/>
          <w:shd w:val="clear" w:color="auto" w:fill="FFFFFF"/>
        </w:rPr>
      </w:pPr>
      <w:r>
        <w:rPr>
          <w:rFonts w:ascii="宋体" w:eastAsia="宋体" w:hAnsi="宋体" w:cs="Tahoma" w:hint="eastAsia"/>
          <w:szCs w:val="21"/>
          <w:shd w:val="clear" w:color="auto" w:fill="FFFFFF"/>
        </w:rPr>
        <w:t>（1）</w:t>
      </w:r>
      <w:r w:rsidR="00EA5F7A" w:rsidRPr="007E1EBC">
        <w:rPr>
          <w:rFonts w:ascii="宋体" w:eastAsia="宋体" w:hAnsi="宋体" w:cs="Tahoma" w:hint="eastAsia"/>
          <w:szCs w:val="21"/>
          <w:shd w:val="clear" w:color="auto" w:fill="FFFFFF"/>
        </w:rPr>
        <w:t>数据说明</w:t>
      </w:r>
    </w:p>
    <w:p w14:paraId="2665F5FE" w14:textId="1C4A0F8A" w:rsidR="00235CF0" w:rsidRDefault="00EA5F7A" w:rsidP="00235CF0">
      <w:pPr>
        <w:widowControl/>
        <w:shd w:val="clear" w:color="auto" w:fill="FFFFFF"/>
        <w:spacing w:after="240"/>
        <w:ind w:firstLine="420"/>
        <w:rPr>
          <w:rFonts w:ascii="Tahoma" w:eastAsia="宋体" w:hAnsi="Tahoma" w:cs="Tahoma"/>
          <w:kern w:val="0"/>
          <w:szCs w:val="21"/>
        </w:rPr>
      </w:pPr>
      <w:r w:rsidRPr="00046F3B">
        <w:rPr>
          <w:rFonts w:ascii="Tahoma" w:eastAsia="宋体" w:hAnsi="Tahoma" w:cs="Tahoma"/>
          <w:kern w:val="0"/>
          <w:szCs w:val="21"/>
        </w:rPr>
        <w:t>数据</w:t>
      </w:r>
      <w:proofErr w:type="gramStart"/>
      <w:r w:rsidRPr="00046F3B">
        <w:rPr>
          <w:rFonts w:ascii="Tahoma" w:eastAsia="宋体" w:hAnsi="Tahoma" w:cs="Tahoma"/>
          <w:kern w:val="0"/>
          <w:szCs w:val="21"/>
        </w:rPr>
        <w:t>整理自</w:t>
      </w:r>
      <w:proofErr w:type="gramEnd"/>
      <w:r w:rsidR="0053512E">
        <w:rPr>
          <w:rFonts w:ascii="Tahoma" w:eastAsia="宋体" w:hAnsi="Tahoma" w:cs="Tahoma" w:hint="eastAsia"/>
          <w:kern w:val="0"/>
          <w:szCs w:val="21"/>
        </w:rPr>
        <w:t>著名的</w:t>
      </w:r>
      <w:r w:rsidR="0053512E">
        <w:rPr>
          <w:rFonts w:ascii="Tahoma" w:eastAsia="宋体" w:hAnsi="Tahoma" w:cs="Tahoma" w:hint="eastAsia"/>
          <w:kern w:val="0"/>
          <w:szCs w:val="21"/>
        </w:rPr>
        <w:t>SMS</w:t>
      </w:r>
      <w:r w:rsidR="0053512E">
        <w:rPr>
          <w:rFonts w:ascii="Tahoma" w:eastAsia="宋体" w:hAnsi="Tahoma" w:cs="Tahoma" w:hint="eastAsia"/>
          <w:kern w:val="0"/>
          <w:szCs w:val="21"/>
        </w:rPr>
        <w:t>短信数据集，数据集涵盖了大量来自</w:t>
      </w:r>
      <w:r w:rsidR="0053512E">
        <w:rPr>
          <w:rFonts w:ascii="Tahoma" w:eastAsia="宋体" w:hAnsi="Tahoma" w:cs="Tahoma" w:hint="eastAsia"/>
          <w:kern w:val="0"/>
          <w:szCs w:val="21"/>
        </w:rPr>
        <w:t>SMS</w:t>
      </w:r>
      <w:r w:rsidR="0053512E">
        <w:rPr>
          <w:rFonts w:ascii="Tahoma" w:eastAsia="宋体" w:hAnsi="Tahoma" w:cs="Tahoma" w:hint="eastAsia"/>
          <w:kern w:val="0"/>
          <w:szCs w:val="21"/>
        </w:rPr>
        <w:t>社交网络的各类信息，包含了许多垃圾信</w:t>
      </w:r>
      <w:r w:rsidR="00235CF0" w:rsidRPr="00235CF0">
        <w:rPr>
          <w:rFonts w:ascii="Tahoma" w:eastAsia="宋体" w:hAnsi="Tahoma" w:cs="Tahoma" w:hint="eastAsia"/>
          <w:kern w:val="0"/>
          <w:szCs w:val="21"/>
        </w:rPr>
        <w:t>打开下载的</w:t>
      </w:r>
      <w:r w:rsidR="00235CF0" w:rsidRPr="00235CF0">
        <w:rPr>
          <w:rFonts w:ascii="Tahoma" w:eastAsia="宋体" w:hAnsi="Tahoma" w:cs="Tahoma"/>
          <w:kern w:val="0"/>
          <w:szCs w:val="21"/>
        </w:rPr>
        <w:t>.txt</w:t>
      </w:r>
      <w:r w:rsidR="00235CF0" w:rsidRPr="00235CF0">
        <w:rPr>
          <w:rFonts w:ascii="微软雅黑" w:eastAsia="微软雅黑" w:hAnsi="微软雅黑" w:cs="微软雅黑" w:hint="eastAsia"/>
          <w:kern w:val="0"/>
          <w:szCs w:val="21"/>
        </w:rPr>
        <w:t>⽂</w:t>
      </w:r>
      <w:r w:rsidR="00235CF0" w:rsidRPr="00235CF0">
        <w:rPr>
          <w:rFonts w:ascii="宋体" w:eastAsia="宋体" w:hAnsi="宋体" w:cs="宋体" w:hint="eastAsia"/>
          <w:kern w:val="0"/>
          <w:szCs w:val="21"/>
        </w:rPr>
        <w:t>件，可以看到数据集长这样，标签（</w:t>
      </w:r>
      <w:r w:rsidR="00235CF0" w:rsidRPr="00235CF0">
        <w:rPr>
          <w:rFonts w:ascii="Tahoma" w:eastAsia="宋体" w:hAnsi="Tahoma" w:cs="Tahoma"/>
          <w:kern w:val="0"/>
          <w:szCs w:val="21"/>
        </w:rPr>
        <w:t>ham</w:t>
      </w:r>
      <w:r w:rsidR="00235CF0" w:rsidRPr="00235CF0">
        <w:rPr>
          <w:rFonts w:ascii="Tahoma" w:eastAsia="宋体" w:hAnsi="Tahoma" w:cs="Tahoma" w:hint="eastAsia"/>
          <w:kern w:val="0"/>
          <w:szCs w:val="21"/>
        </w:rPr>
        <w:t>和</w:t>
      </w:r>
      <w:proofErr w:type="spellStart"/>
      <w:r w:rsidR="00235CF0" w:rsidRPr="00235CF0">
        <w:rPr>
          <w:rFonts w:ascii="Tahoma" w:eastAsia="宋体" w:hAnsi="Tahoma" w:cs="Tahoma"/>
          <w:kern w:val="0"/>
          <w:szCs w:val="21"/>
        </w:rPr>
        <w:t>spam,spam</w:t>
      </w:r>
      <w:proofErr w:type="spellEnd"/>
      <w:r w:rsidR="00235CF0" w:rsidRPr="00235CF0">
        <w:rPr>
          <w:rFonts w:ascii="Tahoma" w:eastAsia="宋体" w:hAnsi="Tahoma" w:cs="Tahoma" w:hint="eastAsia"/>
          <w:kern w:val="0"/>
          <w:szCs w:val="21"/>
        </w:rPr>
        <w:t>就是指垃圾短信）与</w:t>
      </w:r>
      <w:r w:rsidR="00235CF0" w:rsidRPr="00235CF0">
        <w:rPr>
          <w:rFonts w:ascii="微软雅黑" w:eastAsia="微软雅黑" w:hAnsi="微软雅黑" w:cs="微软雅黑" w:hint="eastAsia"/>
          <w:kern w:val="0"/>
          <w:szCs w:val="21"/>
        </w:rPr>
        <w:t>⽂</w:t>
      </w:r>
      <w:proofErr w:type="gramStart"/>
      <w:r w:rsidR="00235CF0" w:rsidRPr="00235CF0">
        <w:rPr>
          <w:rFonts w:ascii="宋体" w:eastAsia="宋体" w:hAnsi="宋体" w:cs="宋体" w:hint="eastAsia"/>
          <w:kern w:val="0"/>
          <w:szCs w:val="21"/>
        </w:rPr>
        <w:t>本之间</w:t>
      </w:r>
      <w:proofErr w:type="gramEnd"/>
      <w:r w:rsidR="00235CF0" w:rsidRPr="00235CF0">
        <w:rPr>
          <w:rFonts w:ascii="宋体" w:eastAsia="宋体" w:hAnsi="宋体" w:cs="宋体" w:hint="eastAsia"/>
          <w:kern w:val="0"/>
          <w:szCs w:val="21"/>
        </w:rPr>
        <w:t>的分隔符是</w:t>
      </w:r>
      <w:r w:rsidR="00235CF0" w:rsidRPr="00235CF0">
        <w:rPr>
          <w:rFonts w:ascii="微软雅黑" w:eastAsia="微软雅黑" w:hAnsi="微软雅黑" w:cs="微软雅黑" w:hint="eastAsia"/>
          <w:kern w:val="0"/>
          <w:szCs w:val="21"/>
        </w:rPr>
        <w:t>⼀</w:t>
      </w:r>
      <w:proofErr w:type="gramStart"/>
      <w:r w:rsidR="00235CF0" w:rsidRPr="00235CF0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="00235CF0" w:rsidRPr="00235CF0">
        <w:rPr>
          <w:rFonts w:ascii="Tahoma" w:eastAsia="宋体" w:hAnsi="Tahoma" w:cs="Tahoma"/>
          <w:kern w:val="0"/>
          <w:szCs w:val="21"/>
        </w:rPr>
        <w:t>tab</w:t>
      </w:r>
      <w:r w:rsidR="00235CF0" w:rsidRPr="00235CF0">
        <w:rPr>
          <w:rFonts w:ascii="Tahoma" w:eastAsia="宋体" w:hAnsi="Tahoma" w:cs="Tahoma" w:hint="eastAsia"/>
          <w:kern w:val="0"/>
          <w:szCs w:val="21"/>
        </w:rPr>
        <w:t>键</w:t>
      </w:r>
      <w:r w:rsidR="00235CF0" w:rsidRPr="00235CF0">
        <w:rPr>
          <w:rFonts w:ascii="Tahoma" w:eastAsia="宋体" w:hAnsi="Tahoma" w:cs="Tahoma"/>
          <w:kern w:val="0"/>
          <w:szCs w:val="21"/>
        </w:rPr>
        <w:t>,</w:t>
      </w:r>
      <w:r w:rsidR="00235CF0" w:rsidRPr="00235CF0">
        <w:rPr>
          <w:rFonts w:ascii="Tahoma" w:eastAsia="宋体" w:hAnsi="Tahoma" w:cs="Tahoma" w:hint="eastAsia"/>
          <w:kern w:val="0"/>
          <w:szCs w:val="21"/>
        </w:rPr>
        <w:t>也就是‘</w:t>
      </w:r>
      <w:r w:rsidR="00235CF0" w:rsidRPr="00235CF0">
        <w:rPr>
          <w:rFonts w:ascii="Tahoma" w:eastAsia="宋体" w:hAnsi="Tahoma" w:cs="Tahoma" w:hint="eastAsia"/>
          <w:kern w:val="0"/>
          <w:szCs w:val="21"/>
        </w:rPr>
        <w:t>\t</w:t>
      </w:r>
      <w:r w:rsidR="00235CF0" w:rsidRPr="00235CF0">
        <w:rPr>
          <w:rFonts w:ascii="Tahoma" w:eastAsia="宋体" w:hAnsi="Tahoma" w:cs="Tahoma" w:hint="eastAsia"/>
          <w:kern w:val="0"/>
          <w:szCs w:val="21"/>
        </w:rPr>
        <w:t>’</w:t>
      </w:r>
    </w:p>
    <w:p w14:paraId="6042F4E7" w14:textId="2E18FD66" w:rsidR="00235CF0" w:rsidRPr="00235CF0" w:rsidRDefault="00235CF0" w:rsidP="00235CF0">
      <w:pPr>
        <w:widowControl/>
        <w:shd w:val="clear" w:color="auto" w:fill="FFFFFF"/>
        <w:spacing w:after="240"/>
        <w:ind w:firstLine="420"/>
        <w:rPr>
          <w:rFonts w:ascii="Tahoma" w:eastAsia="宋体" w:hAnsi="Tahoma" w:cs="Tahoma" w:hint="eastAsia"/>
          <w:kern w:val="0"/>
          <w:szCs w:val="21"/>
        </w:rPr>
      </w:pPr>
      <w:r>
        <w:rPr>
          <w:noProof/>
        </w:rPr>
        <w:drawing>
          <wp:inline distT="0" distB="0" distL="0" distR="0" wp14:anchorId="0FBE05C1" wp14:editId="35128467">
            <wp:extent cx="5274310" cy="3085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835F" w14:textId="6B2C073B" w:rsidR="00EA5F7A" w:rsidRDefault="007E1EBC" w:rsidP="007E1EBC">
      <w:pPr>
        <w:ind w:firstLine="420"/>
        <w:rPr>
          <w:rFonts w:ascii="黑体" w:eastAsia="黑体" w:hAnsi="黑体"/>
          <w:szCs w:val="21"/>
        </w:rPr>
      </w:pPr>
      <w:r w:rsidRPr="007E1EBC">
        <w:rPr>
          <w:rFonts w:ascii="黑体" w:eastAsia="黑体" w:hAnsi="黑体" w:hint="eastAsia"/>
          <w:szCs w:val="21"/>
        </w:rPr>
        <w:t>（2）</w:t>
      </w:r>
      <w:r w:rsidR="00641596" w:rsidRPr="007E1EBC">
        <w:rPr>
          <w:rFonts w:ascii="黑体" w:eastAsia="黑体" w:hAnsi="黑体" w:hint="eastAsia"/>
          <w:szCs w:val="21"/>
        </w:rPr>
        <w:t>字段说明</w:t>
      </w:r>
    </w:p>
    <w:p w14:paraId="131E5C92" w14:textId="0E7DDD6D" w:rsidR="0053512E" w:rsidRDefault="0053512E" w:rsidP="007E1EBC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SMS数据集中所有的信息都带有标签，HAM代表普通信息，而SPAM代表垃圾短信，在测试时会把百分之</w:t>
      </w:r>
      <w:proofErr w:type="gramStart"/>
      <w:r>
        <w:rPr>
          <w:rFonts w:ascii="黑体" w:eastAsia="黑体" w:hAnsi="黑体" w:hint="eastAsia"/>
          <w:szCs w:val="21"/>
        </w:rPr>
        <w:t>2</w:t>
      </w:r>
      <w:r>
        <w:rPr>
          <w:rFonts w:ascii="黑体" w:eastAsia="黑体" w:hAnsi="黑体"/>
          <w:szCs w:val="21"/>
        </w:rPr>
        <w:t>0</w:t>
      </w:r>
      <w:proofErr w:type="gramEnd"/>
      <w:r>
        <w:rPr>
          <w:rFonts w:ascii="黑体" w:eastAsia="黑体" w:hAnsi="黑体" w:hint="eastAsia"/>
          <w:szCs w:val="21"/>
        </w:rPr>
        <w:t>的数据标签抹除作为测试集，而8</w:t>
      </w:r>
      <w:r>
        <w:rPr>
          <w:rFonts w:ascii="黑体" w:eastAsia="黑体" w:hAnsi="黑体"/>
          <w:szCs w:val="21"/>
        </w:rPr>
        <w:t>0</w:t>
      </w:r>
      <w:r>
        <w:rPr>
          <w:rFonts w:ascii="黑体" w:eastAsia="黑体" w:hAnsi="黑体" w:hint="eastAsia"/>
          <w:szCs w:val="21"/>
        </w:rPr>
        <w:t>％作为模型的训练集。</w:t>
      </w:r>
    </w:p>
    <w:p w14:paraId="3DF6A576" w14:textId="2318EE62" w:rsidR="0053512E" w:rsidRPr="0053512E" w:rsidRDefault="0053512E" w:rsidP="0053512E">
      <w:pPr>
        <w:ind w:firstLine="420"/>
        <w:rPr>
          <w:rFonts w:ascii="黑体" w:eastAsia="黑体" w:hAnsi="黑体"/>
          <w:szCs w:val="21"/>
        </w:rPr>
      </w:pPr>
      <w:r w:rsidRPr="0053512E">
        <w:rPr>
          <w:rFonts w:ascii="黑体" w:eastAsia="黑体" w:hAnsi="黑体" w:hint="eastAsia"/>
          <w:szCs w:val="21"/>
        </w:rPr>
        <w:lastRenderedPageBreak/>
        <w:t>朴素贝叶斯算法分类垃圾短信，就是要找出哪些单词最常出现在垃圾短信中，将这些最常出现的单词，作为特殊单词，</w:t>
      </w:r>
      <w:r w:rsidRPr="0053512E">
        <w:rPr>
          <w:rFonts w:ascii="微软雅黑" w:eastAsia="微软雅黑" w:hAnsi="微软雅黑" w:cs="微软雅黑" w:hint="eastAsia"/>
          <w:szCs w:val="21"/>
        </w:rPr>
        <w:t>⽤</w:t>
      </w:r>
      <w:r w:rsidRPr="0053512E">
        <w:rPr>
          <w:rFonts w:ascii="黑体" w:eastAsia="黑体" w:hAnsi="黑体" w:cs="黑体" w:hint="eastAsia"/>
          <w:szCs w:val="21"/>
        </w:rPr>
        <w:t>来过滤短信。接下</w:t>
      </w:r>
      <w:r w:rsidRPr="0053512E">
        <w:rPr>
          <w:rFonts w:ascii="黑体" w:eastAsia="黑体" w:hAnsi="黑体" w:hint="eastAsia"/>
          <w:szCs w:val="21"/>
        </w:rPr>
        <w:t>来就是</w:t>
      </w:r>
      <w:r w:rsidRPr="0053512E">
        <w:rPr>
          <w:rFonts w:ascii="微软雅黑" w:eastAsia="微软雅黑" w:hAnsi="微软雅黑" w:cs="微软雅黑" w:hint="eastAsia"/>
          <w:szCs w:val="21"/>
        </w:rPr>
        <w:t>⽤</w:t>
      </w:r>
      <w:proofErr w:type="gramStart"/>
      <w:r w:rsidRPr="0053512E">
        <w:rPr>
          <w:rFonts w:ascii="黑体" w:eastAsia="黑体" w:hAnsi="黑体" w:cs="黑体" w:hint="eastAsia"/>
          <w:szCs w:val="21"/>
        </w:rPr>
        <w:t>词袋</w:t>
      </w:r>
      <w:proofErr w:type="gramEnd"/>
      <w:r w:rsidRPr="0053512E">
        <w:rPr>
          <w:rFonts w:ascii="微软雅黑" w:eastAsia="微软雅黑" w:hAnsi="微软雅黑" w:cs="微软雅黑" w:hint="eastAsia"/>
          <w:szCs w:val="21"/>
        </w:rPr>
        <w:t>⽅</w:t>
      </w:r>
      <w:r w:rsidRPr="0053512E">
        <w:rPr>
          <w:rFonts w:ascii="黑体" w:eastAsia="黑体" w:hAnsi="黑体" w:cs="黑体" w:hint="eastAsia"/>
          <w:szCs w:val="21"/>
        </w:rPr>
        <w:t>法处理</w:t>
      </w:r>
      <w:r w:rsidRPr="0053512E">
        <w:rPr>
          <w:rFonts w:ascii="微软雅黑" w:eastAsia="微软雅黑" w:hAnsi="微软雅黑" w:cs="微软雅黑" w:hint="eastAsia"/>
          <w:szCs w:val="21"/>
        </w:rPr>
        <w:t>⽂</w:t>
      </w:r>
      <w:r w:rsidRPr="0053512E">
        <w:rPr>
          <w:rFonts w:ascii="黑体" w:eastAsia="黑体" w:hAnsi="黑体" w:cs="黑体" w:hint="eastAsia"/>
          <w:szCs w:val="21"/>
        </w:rPr>
        <w:t>本信息，也就是统计</w:t>
      </w:r>
      <w:r w:rsidRPr="0053512E">
        <w:rPr>
          <w:rFonts w:ascii="微软雅黑" w:eastAsia="微软雅黑" w:hAnsi="微软雅黑" w:cs="微软雅黑" w:hint="eastAsia"/>
          <w:szCs w:val="21"/>
        </w:rPr>
        <w:t>⼀⼤</w:t>
      </w:r>
      <w:r w:rsidRPr="0053512E">
        <w:rPr>
          <w:rFonts w:ascii="黑体" w:eastAsia="黑体" w:hAnsi="黑体" w:cs="黑体" w:hint="eastAsia"/>
          <w:szCs w:val="21"/>
        </w:rPr>
        <w:t>段话</w:t>
      </w:r>
      <w:r w:rsidRPr="0053512E">
        <w:rPr>
          <w:rFonts w:ascii="微软雅黑" w:eastAsia="微软雅黑" w:hAnsi="微软雅黑" w:cs="微软雅黑" w:hint="eastAsia"/>
          <w:szCs w:val="21"/>
        </w:rPr>
        <w:t>⾥</w:t>
      </w:r>
      <w:r w:rsidRPr="0053512E">
        <w:rPr>
          <w:rFonts w:ascii="黑体" w:eastAsia="黑体" w:hAnsi="黑体" w:cs="黑体" w:hint="eastAsia"/>
          <w:szCs w:val="21"/>
        </w:rPr>
        <w:t>的不同单词的出现次数，最后得到</w:t>
      </w:r>
      <w:r w:rsidRPr="0053512E">
        <w:rPr>
          <w:rFonts w:ascii="微软雅黑" w:eastAsia="微软雅黑" w:hAnsi="微软雅黑" w:cs="微软雅黑" w:hint="eastAsia"/>
          <w:szCs w:val="21"/>
        </w:rPr>
        <w:t>⼀</w:t>
      </w:r>
      <w:proofErr w:type="gramStart"/>
      <w:r w:rsidRPr="0053512E">
        <w:rPr>
          <w:rFonts w:ascii="黑体" w:eastAsia="黑体" w:hAnsi="黑体" w:cs="黑体" w:hint="eastAsia"/>
          <w:szCs w:val="21"/>
        </w:rPr>
        <w:t>个</w:t>
      </w:r>
      <w:proofErr w:type="gramEnd"/>
      <w:r w:rsidRPr="0053512E">
        <w:rPr>
          <w:rFonts w:ascii="黑体" w:eastAsia="黑体" w:hAnsi="黑体" w:cs="黑体" w:hint="eastAsia"/>
          <w:szCs w:val="21"/>
        </w:rPr>
        <w:t>频率矩阵，矩阵的</w:t>
      </w:r>
      <w:r w:rsidRPr="0053512E">
        <w:rPr>
          <w:rFonts w:ascii="微软雅黑" w:eastAsia="微软雅黑" w:hAnsi="微软雅黑" w:cs="微软雅黑" w:hint="eastAsia"/>
          <w:szCs w:val="21"/>
        </w:rPr>
        <w:t>⾏</w:t>
      </w:r>
      <w:r w:rsidRPr="0053512E">
        <w:rPr>
          <w:rFonts w:ascii="黑体" w:eastAsia="黑体" w:hAnsi="黑体" w:cs="黑体" w:hint="eastAsia"/>
          <w:szCs w:val="21"/>
        </w:rPr>
        <w:t>就是数据集</w:t>
      </w:r>
      <w:r w:rsidRPr="0053512E">
        <w:rPr>
          <w:rFonts w:ascii="微软雅黑" w:eastAsia="微软雅黑" w:hAnsi="微软雅黑" w:cs="微软雅黑" w:hint="eastAsia"/>
          <w:szCs w:val="21"/>
        </w:rPr>
        <w:t>⾥</w:t>
      </w:r>
      <w:r w:rsidRPr="0053512E">
        <w:rPr>
          <w:rFonts w:ascii="黑体" w:eastAsia="黑体" w:hAnsi="黑体" w:cs="黑体" w:hint="eastAsia"/>
          <w:szCs w:val="21"/>
        </w:rPr>
        <w:t>的每</w:t>
      </w:r>
      <w:r w:rsidRPr="0053512E">
        <w:rPr>
          <w:rFonts w:ascii="微软雅黑" w:eastAsia="微软雅黑" w:hAnsi="微软雅黑" w:cs="微软雅黑" w:hint="eastAsia"/>
          <w:szCs w:val="21"/>
        </w:rPr>
        <w:t>⼀⾏</w:t>
      </w:r>
      <w:r w:rsidRPr="0053512E">
        <w:rPr>
          <w:rFonts w:ascii="黑体" w:eastAsia="黑体" w:hAnsi="黑体" w:hint="eastAsia"/>
          <w:szCs w:val="21"/>
        </w:rPr>
        <w:t>短信，矩阵的</w:t>
      </w:r>
      <w:proofErr w:type="gramStart"/>
      <w:r w:rsidRPr="0053512E">
        <w:rPr>
          <w:rFonts w:ascii="黑体" w:eastAsia="黑体" w:hAnsi="黑体" w:hint="eastAsia"/>
          <w:szCs w:val="21"/>
        </w:rPr>
        <w:t>列就是</w:t>
      </w:r>
      <w:proofErr w:type="gramEnd"/>
      <w:r w:rsidRPr="0053512E">
        <w:rPr>
          <w:rFonts w:ascii="黑体" w:eastAsia="黑体" w:hAnsi="黑体" w:hint="eastAsia"/>
          <w:szCs w:val="21"/>
        </w:rPr>
        <w:t>短信</w:t>
      </w:r>
      <w:r w:rsidRPr="0053512E">
        <w:rPr>
          <w:rFonts w:ascii="微软雅黑" w:eastAsia="微软雅黑" w:hAnsi="微软雅黑" w:cs="微软雅黑" w:hint="eastAsia"/>
          <w:szCs w:val="21"/>
        </w:rPr>
        <w:t>⾥</w:t>
      </w:r>
      <w:r w:rsidRPr="0053512E">
        <w:rPr>
          <w:rFonts w:ascii="黑体" w:eastAsia="黑体" w:hAnsi="黑体" w:cs="黑体" w:hint="eastAsia"/>
          <w:szCs w:val="21"/>
        </w:rPr>
        <w:t>每个单词，元素值就是该单词的出现频率。有了频率，那么特殊单词也就能找到了。可以</w:t>
      </w:r>
      <w:r w:rsidRPr="0053512E">
        <w:rPr>
          <w:rFonts w:ascii="微软雅黑" w:eastAsia="微软雅黑" w:hAnsi="微软雅黑" w:cs="微软雅黑" w:hint="eastAsia"/>
          <w:szCs w:val="21"/>
        </w:rPr>
        <w:t>⽤</w:t>
      </w:r>
      <w:proofErr w:type="spellStart"/>
      <w:r w:rsidRPr="0053512E">
        <w:rPr>
          <w:rFonts w:ascii="黑体" w:eastAsia="黑体" w:hAnsi="黑体"/>
          <w:szCs w:val="21"/>
        </w:rPr>
        <w:t>sklearn</w:t>
      </w:r>
      <w:proofErr w:type="spellEnd"/>
      <w:proofErr w:type="gramStart"/>
      <w:r w:rsidRPr="0053512E">
        <w:rPr>
          <w:rFonts w:ascii="黑体" w:eastAsia="黑体" w:hAnsi="黑体" w:hint="eastAsia"/>
          <w:szCs w:val="21"/>
        </w:rPr>
        <w:t>库提供</w:t>
      </w:r>
      <w:proofErr w:type="gramEnd"/>
      <w:r w:rsidRPr="0053512E">
        <w:rPr>
          <w:rFonts w:ascii="黑体" w:eastAsia="黑体" w:hAnsi="黑体" w:hint="eastAsia"/>
          <w:szCs w:val="21"/>
        </w:rPr>
        <w:t>的</w:t>
      </w:r>
      <w:proofErr w:type="spellStart"/>
      <w:r w:rsidRPr="0053512E">
        <w:rPr>
          <w:rFonts w:ascii="黑体" w:eastAsia="黑体" w:hAnsi="黑体"/>
          <w:szCs w:val="21"/>
        </w:rPr>
        <w:t>CountVectorizer</w:t>
      </w:r>
      <w:proofErr w:type="spellEnd"/>
      <w:r w:rsidRPr="0053512E">
        <w:rPr>
          <w:rFonts w:ascii="黑体" w:eastAsia="黑体" w:hAnsi="黑体"/>
          <w:szCs w:val="21"/>
        </w:rPr>
        <w:t>()</w:t>
      </w:r>
      <w:r w:rsidRPr="0053512E">
        <w:rPr>
          <w:rFonts w:ascii="微软雅黑" w:eastAsia="微软雅黑" w:hAnsi="微软雅黑" w:cs="微软雅黑" w:hint="eastAsia"/>
          <w:szCs w:val="21"/>
        </w:rPr>
        <w:t>⽅</w:t>
      </w:r>
      <w:proofErr w:type="gramStart"/>
      <w:r w:rsidRPr="0053512E">
        <w:rPr>
          <w:rFonts w:ascii="黑体" w:eastAsia="黑体" w:hAnsi="黑体" w:cs="黑体" w:hint="eastAsia"/>
          <w:szCs w:val="21"/>
        </w:rPr>
        <w:t>法实现词袋</w:t>
      </w:r>
      <w:proofErr w:type="gramEnd"/>
      <w:r w:rsidRPr="0053512E">
        <w:rPr>
          <w:rFonts w:ascii="黑体" w:eastAsia="黑体" w:hAnsi="黑体" w:cs="黑体" w:hint="eastAsia"/>
          <w:szCs w:val="21"/>
        </w:rPr>
        <w:t>处理。</w:t>
      </w:r>
    </w:p>
    <w:p w14:paraId="0A5CD047" w14:textId="21D57DAE" w:rsidR="002831B6" w:rsidRPr="00F700C1" w:rsidRDefault="00E0303F" w:rsidP="00EB08A0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5</w:t>
      </w:r>
      <w:r w:rsidR="00F700C1" w:rsidRPr="00F700C1">
        <w:rPr>
          <w:rFonts w:ascii="黑体" w:eastAsia="黑体" w:hAnsi="黑体"/>
          <w:sz w:val="44"/>
          <w:szCs w:val="44"/>
        </w:rPr>
        <w:t>.</w:t>
      </w:r>
      <w:r w:rsidR="00F700C1" w:rsidRPr="00F700C1">
        <w:rPr>
          <w:rFonts w:ascii="黑体" w:eastAsia="黑体" w:hAnsi="黑体" w:hint="eastAsia"/>
          <w:sz w:val="44"/>
          <w:szCs w:val="44"/>
        </w:rPr>
        <w:t>程序和结果</w:t>
      </w:r>
    </w:p>
    <w:p w14:paraId="05E7FFD9" w14:textId="3A1184D6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 xml:space="preserve">from </w:t>
      </w:r>
      <w:proofErr w:type="spellStart"/>
      <w:proofErr w:type="gramStart"/>
      <w:r w:rsidRPr="00235CF0">
        <w:rPr>
          <w:sz w:val="28"/>
          <w:szCs w:val="32"/>
        </w:rPr>
        <w:t>sklearn.naive</w:t>
      </w:r>
      <w:proofErr w:type="gramEnd"/>
      <w:r w:rsidRPr="00235CF0">
        <w:rPr>
          <w:sz w:val="28"/>
          <w:szCs w:val="32"/>
        </w:rPr>
        <w:t>_bayes</w:t>
      </w:r>
      <w:proofErr w:type="spellEnd"/>
      <w:r w:rsidRPr="00235CF0">
        <w:rPr>
          <w:sz w:val="28"/>
          <w:szCs w:val="32"/>
        </w:rPr>
        <w:t xml:space="preserve"> import </w:t>
      </w:r>
      <w:proofErr w:type="spellStart"/>
      <w:r w:rsidRPr="00235CF0">
        <w:rPr>
          <w:sz w:val="28"/>
          <w:szCs w:val="32"/>
        </w:rPr>
        <w:t>BernoulliNB</w:t>
      </w:r>
      <w:proofErr w:type="spellEnd"/>
    </w:p>
    <w:p w14:paraId="304ED8E9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 xml:space="preserve">from </w:t>
      </w:r>
      <w:proofErr w:type="spellStart"/>
      <w:proofErr w:type="gramStart"/>
      <w:r w:rsidRPr="00235CF0">
        <w:rPr>
          <w:sz w:val="28"/>
          <w:szCs w:val="32"/>
        </w:rPr>
        <w:t>sklearn.feature</w:t>
      </w:r>
      <w:proofErr w:type="gramEnd"/>
      <w:r w:rsidRPr="00235CF0">
        <w:rPr>
          <w:sz w:val="28"/>
          <w:szCs w:val="32"/>
        </w:rPr>
        <w:t>_extraction.text</w:t>
      </w:r>
      <w:proofErr w:type="spellEnd"/>
      <w:r w:rsidRPr="00235CF0">
        <w:rPr>
          <w:sz w:val="28"/>
          <w:szCs w:val="32"/>
        </w:rPr>
        <w:t xml:space="preserve"> import </w:t>
      </w:r>
      <w:proofErr w:type="spellStart"/>
      <w:r w:rsidRPr="00235CF0">
        <w:rPr>
          <w:sz w:val="28"/>
          <w:szCs w:val="32"/>
        </w:rPr>
        <w:t>CountVectorizer</w:t>
      </w:r>
      <w:proofErr w:type="spellEnd"/>
    </w:p>
    <w:p w14:paraId="5BE43B82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 xml:space="preserve">from </w:t>
      </w:r>
      <w:proofErr w:type="spellStart"/>
      <w:proofErr w:type="gramStart"/>
      <w:r w:rsidRPr="00235CF0">
        <w:rPr>
          <w:sz w:val="28"/>
          <w:szCs w:val="32"/>
        </w:rPr>
        <w:t>sklearn.model</w:t>
      </w:r>
      <w:proofErr w:type="gramEnd"/>
      <w:r w:rsidRPr="00235CF0">
        <w:rPr>
          <w:sz w:val="28"/>
          <w:szCs w:val="32"/>
        </w:rPr>
        <w:t>_selection</w:t>
      </w:r>
      <w:proofErr w:type="spellEnd"/>
      <w:r w:rsidRPr="00235CF0">
        <w:rPr>
          <w:sz w:val="28"/>
          <w:szCs w:val="32"/>
        </w:rPr>
        <w:t xml:space="preserve"> import </w:t>
      </w:r>
      <w:proofErr w:type="spellStart"/>
      <w:r w:rsidRPr="00235CF0">
        <w:rPr>
          <w:sz w:val="28"/>
          <w:szCs w:val="32"/>
        </w:rPr>
        <w:t>train_test_split</w:t>
      </w:r>
      <w:proofErr w:type="spellEnd"/>
    </w:p>
    <w:p w14:paraId="5DCBD466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>import pandas as pd</w:t>
      </w:r>
    </w:p>
    <w:p w14:paraId="6FA035A7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</w:p>
    <w:p w14:paraId="70373762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>path = 'SMSSpamCollection.txt'</w:t>
      </w:r>
    </w:p>
    <w:p w14:paraId="1154A437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>names = ['labels', 'messages']</w:t>
      </w:r>
    </w:p>
    <w:p w14:paraId="772C7DF6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 xml:space="preserve">data = </w:t>
      </w:r>
      <w:proofErr w:type="spellStart"/>
      <w:proofErr w:type="gramStart"/>
      <w:r w:rsidRPr="00235CF0">
        <w:rPr>
          <w:sz w:val="28"/>
          <w:szCs w:val="32"/>
        </w:rPr>
        <w:t>pd.read</w:t>
      </w:r>
      <w:proofErr w:type="gramEnd"/>
      <w:r w:rsidRPr="00235CF0">
        <w:rPr>
          <w:sz w:val="28"/>
          <w:szCs w:val="32"/>
        </w:rPr>
        <w:t>_csv</w:t>
      </w:r>
      <w:proofErr w:type="spellEnd"/>
      <w:r w:rsidRPr="00235CF0">
        <w:rPr>
          <w:sz w:val="28"/>
          <w:szCs w:val="32"/>
        </w:rPr>
        <w:t xml:space="preserve">(path, </w:t>
      </w:r>
      <w:proofErr w:type="spellStart"/>
      <w:r w:rsidRPr="00235CF0">
        <w:rPr>
          <w:sz w:val="28"/>
          <w:szCs w:val="32"/>
        </w:rPr>
        <w:t>sep</w:t>
      </w:r>
      <w:proofErr w:type="spellEnd"/>
      <w:r w:rsidRPr="00235CF0">
        <w:rPr>
          <w:sz w:val="28"/>
          <w:szCs w:val="32"/>
        </w:rPr>
        <w:t>='\t', header=None, names=names)</w:t>
      </w:r>
    </w:p>
    <w:p w14:paraId="00E9381D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</w:p>
    <w:p w14:paraId="0E1A59D3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 xml:space="preserve">data = </w:t>
      </w:r>
      <w:proofErr w:type="spellStart"/>
      <w:proofErr w:type="gramStart"/>
      <w:r w:rsidRPr="00235CF0">
        <w:rPr>
          <w:sz w:val="28"/>
          <w:szCs w:val="32"/>
        </w:rPr>
        <w:t>data.replace</w:t>
      </w:r>
      <w:proofErr w:type="spellEnd"/>
      <w:proofErr w:type="gramEnd"/>
      <w:r w:rsidRPr="00235CF0">
        <w:rPr>
          <w:sz w:val="28"/>
          <w:szCs w:val="32"/>
        </w:rPr>
        <w:t>({'ham': 0, 'spam': 1})  #</w:t>
      </w:r>
    </w:p>
    <w:p w14:paraId="23F4AA5A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>print('</w:t>
      </w:r>
      <w:r w:rsidRPr="00235CF0">
        <w:rPr>
          <w:rFonts w:hint="eastAsia"/>
          <w:sz w:val="28"/>
          <w:szCs w:val="32"/>
        </w:rPr>
        <w:t>数据集展</w:t>
      </w:r>
      <w:r w:rsidRPr="00235CF0">
        <w:rPr>
          <w:rFonts w:ascii="微软雅黑" w:eastAsia="微软雅黑" w:hAnsi="微软雅黑" w:cs="微软雅黑" w:hint="eastAsia"/>
          <w:sz w:val="28"/>
          <w:szCs w:val="32"/>
        </w:rPr>
        <w:t>⽰</w:t>
      </w:r>
      <w:r w:rsidRPr="00235CF0">
        <w:rPr>
          <w:rFonts w:ascii="宋体" w:eastAsia="宋体" w:hAnsi="宋体" w:cs="宋体" w:hint="eastAsia"/>
          <w:sz w:val="28"/>
          <w:szCs w:val="32"/>
        </w:rPr>
        <w:t>：</w:t>
      </w:r>
      <w:r w:rsidRPr="00235CF0">
        <w:rPr>
          <w:sz w:val="28"/>
          <w:szCs w:val="32"/>
        </w:rPr>
        <w:t>')</w:t>
      </w:r>
    </w:p>
    <w:p w14:paraId="7C381499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>print(data)</w:t>
      </w:r>
    </w:p>
    <w:p w14:paraId="0E7B283C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>print('\n----------------------------------\n')</w:t>
      </w:r>
    </w:p>
    <w:p w14:paraId="25C33E38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>X = data['messages']</w:t>
      </w:r>
    </w:p>
    <w:p w14:paraId="4E36BB91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>y = data['labels']</w:t>
      </w:r>
    </w:p>
    <w:p w14:paraId="24C67F9F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proofErr w:type="spellStart"/>
      <w:r w:rsidRPr="00235CF0">
        <w:rPr>
          <w:sz w:val="28"/>
          <w:szCs w:val="32"/>
        </w:rPr>
        <w:t>x_train</w:t>
      </w:r>
      <w:proofErr w:type="spellEnd"/>
      <w:r w:rsidRPr="00235CF0">
        <w:rPr>
          <w:sz w:val="28"/>
          <w:szCs w:val="32"/>
        </w:rPr>
        <w:t xml:space="preserve">, </w:t>
      </w:r>
      <w:proofErr w:type="spellStart"/>
      <w:r w:rsidRPr="00235CF0">
        <w:rPr>
          <w:sz w:val="28"/>
          <w:szCs w:val="32"/>
        </w:rPr>
        <w:t>x_test</w:t>
      </w:r>
      <w:proofErr w:type="spellEnd"/>
      <w:r w:rsidRPr="00235CF0">
        <w:rPr>
          <w:sz w:val="28"/>
          <w:szCs w:val="32"/>
        </w:rPr>
        <w:t xml:space="preserve">, </w:t>
      </w:r>
      <w:proofErr w:type="spellStart"/>
      <w:r w:rsidRPr="00235CF0">
        <w:rPr>
          <w:sz w:val="28"/>
          <w:szCs w:val="32"/>
        </w:rPr>
        <w:t>y_train</w:t>
      </w:r>
      <w:proofErr w:type="spellEnd"/>
      <w:r w:rsidRPr="00235CF0">
        <w:rPr>
          <w:sz w:val="28"/>
          <w:szCs w:val="32"/>
        </w:rPr>
        <w:t xml:space="preserve">, </w:t>
      </w:r>
      <w:proofErr w:type="spellStart"/>
      <w:r w:rsidRPr="00235CF0">
        <w:rPr>
          <w:sz w:val="28"/>
          <w:szCs w:val="32"/>
        </w:rPr>
        <w:t>y_test</w:t>
      </w:r>
      <w:proofErr w:type="spellEnd"/>
      <w:r w:rsidRPr="00235CF0">
        <w:rPr>
          <w:sz w:val="28"/>
          <w:szCs w:val="32"/>
        </w:rPr>
        <w:t xml:space="preserve"> = </w:t>
      </w:r>
      <w:proofErr w:type="spellStart"/>
      <w:r w:rsidRPr="00235CF0">
        <w:rPr>
          <w:sz w:val="28"/>
          <w:szCs w:val="32"/>
        </w:rPr>
        <w:t>train_test_</w:t>
      </w:r>
      <w:proofErr w:type="gramStart"/>
      <w:r w:rsidRPr="00235CF0">
        <w:rPr>
          <w:sz w:val="28"/>
          <w:szCs w:val="32"/>
        </w:rPr>
        <w:t>split</w:t>
      </w:r>
      <w:proofErr w:type="spellEnd"/>
      <w:r w:rsidRPr="00235CF0">
        <w:rPr>
          <w:sz w:val="28"/>
          <w:szCs w:val="32"/>
        </w:rPr>
        <w:t>(</w:t>
      </w:r>
      <w:proofErr w:type="gramEnd"/>
      <w:r w:rsidRPr="00235CF0">
        <w:rPr>
          <w:sz w:val="28"/>
          <w:szCs w:val="32"/>
        </w:rPr>
        <w:t xml:space="preserve">X, y, </w:t>
      </w:r>
      <w:proofErr w:type="spellStart"/>
      <w:r w:rsidRPr="00235CF0">
        <w:rPr>
          <w:sz w:val="28"/>
          <w:szCs w:val="32"/>
        </w:rPr>
        <w:lastRenderedPageBreak/>
        <w:t>train_size</w:t>
      </w:r>
      <w:proofErr w:type="spellEnd"/>
      <w:r w:rsidRPr="00235CF0">
        <w:rPr>
          <w:sz w:val="28"/>
          <w:szCs w:val="32"/>
        </w:rPr>
        <w:t xml:space="preserve">=0.8, </w:t>
      </w:r>
      <w:proofErr w:type="spellStart"/>
      <w:r w:rsidRPr="00235CF0">
        <w:rPr>
          <w:sz w:val="28"/>
          <w:szCs w:val="32"/>
        </w:rPr>
        <w:t>random_state</w:t>
      </w:r>
      <w:proofErr w:type="spellEnd"/>
      <w:r w:rsidRPr="00235CF0">
        <w:rPr>
          <w:sz w:val="28"/>
          <w:szCs w:val="32"/>
        </w:rPr>
        <w:t>=123)</w:t>
      </w:r>
    </w:p>
    <w:p w14:paraId="6E1AB759" w14:textId="77777777" w:rsidR="0053512E" w:rsidRPr="00235CF0" w:rsidRDefault="0053512E" w:rsidP="0053512E">
      <w:pPr>
        <w:pStyle w:val="a4"/>
        <w:ind w:left="360" w:firstLine="560"/>
        <w:rPr>
          <w:rFonts w:hint="eastAsia"/>
          <w:sz w:val="28"/>
          <w:szCs w:val="32"/>
        </w:rPr>
      </w:pPr>
      <w:r w:rsidRPr="00235CF0">
        <w:rPr>
          <w:rFonts w:hint="eastAsia"/>
          <w:sz w:val="28"/>
          <w:szCs w:val="32"/>
        </w:rPr>
        <w:t xml:space="preserve"># </w:t>
      </w:r>
      <w:proofErr w:type="gramStart"/>
      <w:r w:rsidRPr="00235CF0">
        <w:rPr>
          <w:rFonts w:hint="eastAsia"/>
          <w:sz w:val="28"/>
          <w:szCs w:val="32"/>
        </w:rPr>
        <w:t>实现词袋模型</w:t>
      </w:r>
      <w:proofErr w:type="gramEnd"/>
    </w:p>
    <w:p w14:paraId="11F8C134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proofErr w:type="spellStart"/>
      <w:r w:rsidRPr="00235CF0">
        <w:rPr>
          <w:sz w:val="28"/>
          <w:szCs w:val="32"/>
        </w:rPr>
        <w:t>vector_nominal</w:t>
      </w:r>
      <w:proofErr w:type="spellEnd"/>
      <w:r w:rsidRPr="00235CF0">
        <w:rPr>
          <w:sz w:val="28"/>
          <w:szCs w:val="32"/>
        </w:rPr>
        <w:t xml:space="preserve"> = </w:t>
      </w:r>
      <w:proofErr w:type="spellStart"/>
      <w:proofErr w:type="gramStart"/>
      <w:r w:rsidRPr="00235CF0">
        <w:rPr>
          <w:sz w:val="28"/>
          <w:szCs w:val="32"/>
        </w:rPr>
        <w:t>CountVectorizer</w:t>
      </w:r>
      <w:proofErr w:type="spellEnd"/>
      <w:r w:rsidRPr="00235CF0">
        <w:rPr>
          <w:sz w:val="28"/>
          <w:szCs w:val="32"/>
        </w:rPr>
        <w:t>(</w:t>
      </w:r>
      <w:proofErr w:type="gramEnd"/>
      <w:r w:rsidRPr="00235CF0">
        <w:rPr>
          <w:sz w:val="28"/>
          <w:szCs w:val="32"/>
        </w:rPr>
        <w:t>)</w:t>
      </w:r>
    </w:p>
    <w:p w14:paraId="0F18A2B6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proofErr w:type="spellStart"/>
      <w:r w:rsidRPr="00235CF0">
        <w:rPr>
          <w:sz w:val="28"/>
          <w:szCs w:val="32"/>
        </w:rPr>
        <w:t>vector_burnout</w:t>
      </w:r>
      <w:proofErr w:type="spellEnd"/>
      <w:r w:rsidRPr="00235CF0">
        <w:rPr>
          <w:sz w:val="28"/>
          <w:szCs w:val="32"/>
        </w:rPr>
        <w:t xml:space="preserve"> = </w:t>
      </w:r>
      <w:proofErr w:type="spellStart"/>
      <w:proofErr w:type="gramStart"/>
      <w:r w:rsidRPr="00235CF0">
        <w:rPr>
          <w:sz w:val="28"/>
          <w:szCs w:val="32"/>
        </w:rPr>
        <w:t>CountVectorizer</w:t>
      </w:r>
      <w:proofErr w:type="spellEnd"/>
      <w:r w:rsidRPr="00235CF0">
        <w:rPr>
          <w:sz w:val="28"/>
          <w:szCs w:val="32"/>
        </w:rPr>
        <w:t>(</w:t>
      </w:r>
      <w:proofErr w:type="gramEnd"/>
      <w:r w:rsidRPr="00235CF0">
        <w:rPr>
          <w:sz w:val="28"/>
          <w:szCs w:val="32"/>
        </w:rPr>
        <w:t>)</w:t>
      </w:r>
    </w:p>
    <w:p w14:paraId="3F26EA26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</w:p>
    <w:p w14:paraId="52F178F6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</w:p>
    <w:p w14:paraId="14BA684F" w14:textId="77777777" w:rsidR="0053512E" w:rsidRPr="00235CF0" w:rsidRDefault="0053512E" w:rsidP="0053512E">
      <w:pPr>
        <w:pStyle w:val="a4"/>
        <w:ind w:left="360" w:firstLine="560"/>
        <w:rPr>
          <w:rFonts w:hint="eastAsia"/>
          <w:sz w:val="28"/>
          <w:szCs w:val="32"/>
        </w:rPr>
      </w:pPr>
      <w:r w:rsidRPr="00235CF0">
        <w:rPr>
          <w:rFonts w:hint="eastAsia"/>
          <w:sz w:val="28"/>
          <w:szCs w:val="32"/>
        </w:rPr>
        <w:t xml:space="preserve"># </w:t>
      </w:r>
      <w:r w:rsidRPr="00235CF0">
        <w:rPr>
          <w:rFonts w:hint="eastAsia"/>
          <w:sz w:val="28"/>
          <w:szCs w:val="32"/>
        </w:rPr>
        <w:t>伯努利模型分类垃圾短信</w:t>
      </w:r>
    </w:p>
    <w:p w14:paraId="4E406A9A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proofErr w:type="spellStart"/>
      <w:r w:rsidRPr="00235CF0">
        <w:rPr>
          <w:sz w:val="28"/>
          <w:szCs w:val="32"/>
        </w:rPr>
        <w:t>train_matrix</w:t>
      </w:r>
      <w:proofErr w:type="spellEnd"/>
      <w:r w:rsidRPr="00235CF0">
        <w:rPr>
          <w:sz w:val="28"/>
          <w:szCs w:val="32"/>
        </w:rPr>
        <w:t xml:space="preserve"> = </w:t>
      </w:r>
      <w:proofErr w:type="spellStart"/>
      <w:r w:rsidRPr="00235CF0">
        <w:rPr>
          <w:sz w:val="28"/>
          <w:szCs w:val="32"/>
        </w:rPr>
        <w:t>vector_burnout.fit_transform</w:t>
      </w:r>
      <w:proofErr w:type="spellEnd"/>
      <w:r w:rsidRPr="00235CF0">
        <w:rPr>
          <w:sz w:val="28"/>
          <w:szCs w:val="32"/>
        </w:rPr>
        <w:t>(</w:t>
      </w:r>
      <w:proofErr w:type="spellStart"/>
      <w:r w:rsidRPr="00235CF0">
        <w:rPr>
          <w:sz w:val="28"/>
          <w:szCs w:val="32"/>
        </w:rPr>
        <w:t>x_train</w:t>
      </w:r>
      <w:proofErr w:type="spellEnd"/>
      <w:r w:rsidRPr="00235CF0">
        <w:rPr>
          <w:sz w:val="28"/>
          <w:szCs w:val="32"/>
        </w:rPr>
        <w:t>)</w:t>
      </w:r>
    </w:p>
    <w:p w14:paraId="18466FDD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proofErr w:type="spellStart"/>
      <w:r w:rsidRPr="00235CF0">
        <w:rPr>
          <w:sz w:val="28"/>
          <w:szCs w:val="32"/>
        </w:rPr>
        <w:t>test_matrix</w:t>
      </w:r>
      <w:proofErr w:type="spellEnd"/>
      <w:r w:rsidRPr="00235CF0">
        <w:rPr>
          <w:sz w:val="28"/>
          <w:szCs w:val="32"/>
        </w:rPr>
        <w:t xml:space="preserve"> = </w:t>
      </w:r>
      <w:proofErr w:type="spellStart"/>
      <w:r w:rsidRPr="00235CF0">
        <w:rPr>
          <w:sz w:val="28"/>
          <w:szCs w:val="32"/>
        </w:rPr>
        <w:t>vector_</w:t>
      </w:r>
      <w:proofErr w:type="gramStart"/>
      <w:r w:rsidRPr="00235CF0">
        <w:rPr>
          <w:sz w:val="28"/>
          <w:szCs w:val="32"/>
        </w:rPr>
        <w:t>burnout.transform</w:t>
      </w:r>
      <w:proofErr w:type="spellEnd"/>
      <w:proofErr w:type="gramEnd"/>
      <w:r w:rsidRPr="00235CF0">
        <w:rPr>
          <w:sz w:val="28"/>
          <w:szCs w:val="32"/>
        </w:rPr>
        <w:t>(</w:t>
      </w:r>
      <w:proofErr w:type="spellStart"/>
      <w:r w:rsidRPr="00235CF0">
        <w:rPr>
          <w:sz w:val="28"/>
          <w:szCs w:val="32"/>
        </w:rPr>
        <w:t>x_test</w:t>
      </w:r>
      <w:proofErr w:type="spellEnd"/>
      <w:r w:rsidRPr="00235CF0">
        <w:rPr>
          <w:sz w:val="28"/>
          <w:szCs w:val="32"/>
        </w:rPr>
        <w:t>)</w:t>
      </w:r>
    </w:p>
    <w:p w14:paraId="613E238F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 xml:space="preserve">Bernoulli = </w:t>
      </w:r>
      <w:proofErr w:type="spellStart"/>
      <w:proofErr w:type="gramStart"/>
      <w:r w:rsidRPr="00235CF0">
        <w:rPr>
          <w:sz w:val="28"/>
          <w:szCs w:val="32"/>
        </w:rPr>
        <w:t>BernoulliNB</w:t>
      </w:r>
      <w:proofErr w:type="spellEnd"/>
      <w:r w:rsidRPr="00235CF0">
        <w:rPr>
          <w:sz w:val="28"/>
          <w:szCs w:val="32"/>
        </w:rPr>
        <w:t>(</w:t>
      </w:r>
      <w:proofErr w:type="gramEnd"/>
      <w:r w:rsidRPr="00235CF0">
        <w:rPr>
          <w:sz w:val="28"/>
          <w:szCs w:val="32"/>
        </w:rPr>
        <w:t>)</w:t>
      </w:r>
    </w:p>
    <w:p w14:paraId="27E72095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proofErr w:type="spellStart"/>
      <w:r w:rsidRPr="00235CF0">
        <w:rPr>
          <w:sz w:val="28"/>
          <w:szCs w:val="32"/>
        </w:rPr>
        <w:t>clm_bernoulli</w:t>
      </w:r>
      <w:proofErr w:type="spellEnd"/>
      <w:r w:rsidRPr="00235CF0">
        <w:rPr>
          <w:sz w:val="28"/>
          <w:szCs w:val="32"/>
        </w:rPr>
        <w:t xml:space="preserve"> = </w:t>
      </w:r>
      <w:proofErr w:type="spellStart"/>
      <w:proofErr w:type="gramStart"/>
      <w:r w:rsidRPr="00235CF0">
        <w:rPr>
          <w:sz w:val="28"/>
          <w:szCs w:val="32"/>
        </w:rPr>
        <w:t>Bernoulli.fit</w:t>
      </w:r>
      <w:proofErr w:type="spellEnd"/>
      <w:r w:rsidRPr="00235CF0">
        <w:rPr>
          <w:sz w:val="28"/>
          <w:szCs w:val="32"/>
        </w:rPr>
        <w:t>(</w:t>
      </w:r>
      <w:proofErr w:type="spellStart"/>
      <w:proofErr w:type="gramEnd"/>
      <w:r w:rsidRPr="00235CF0">
        <w:rPr>
          <w:sz w:val="28"/>
          <w:szCs w:val="32"/>
        </w:rPr>
        <w:t>train_matrix</w:t>
      </w:r>
      <w:proofErr w:type="spellEnd"/>
      <w:r w:rsidRPr="00235CF0">
        <w:rPr>
          <w:sz w:val="28"/>
          <w:szCs w:val="32"/>
        </w:rPr>
        <w:t xml:space="preserve">, </w:t>
      </w:r>
      <w:proofErr w:type="spellStart"/>
      <w:r w:rsidRPr="00235CF0">
        <w:rPr>
          <w:sz w:val="28"/>
          <w:szCs w:val="32"/>
        </w:rPr>
        <w:t>y_train</w:t>
      </w:r>
      <w:proofErr w:type="spellEnd"/>
      <w:r w:rsidRPr="00235CF0">
        <w:rPr>
          <w:sz w:val="28"/>
          <w:szCs w:val="32"/>
        </w:rPr>
        <w:t>)</w:t>
      </w:r>
    </w:p>
    <w:p w14:paraId="68D9C2BA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proofErr w:type="spellStart"/>
      <w:r w:rsidRPr="00235CF0">
        <w:rPr>
          <w:sz w:val="28"/>
          <w:szCs w:val="32"/>
        </w:rPr>
        <w:t>result_burnout</w:t>
      </w:r>
      <w:proofErr w:type="spellEnd"/>
      <w:r w:rsidRPr="00235CF0">
        <w:rPr>
          <w:sz w:val="28"/>
          <w:szCs w:val="32"/>
        </w:rPr>
        <w:t xml:space="preserve"> = </w:t>
      </w:r>
      <w:proofErr w:type="spellStart"/>
      <w:r w:rsidRPr="00235CF0">
        <w:rPr>
          <w:sz w:val="28"/>
          <w:szCs w:val="32"/>
        </w:rPr>
        <w:t>clm_</w:t>
      </w:r>
      <w:proofErr w:type="gramStart"/>
      <w:r w:rsidRPr="00235CF0">
        <w:rPr>
          <w:sz w:val="28"/>
          <w:szCs w:val="32"/>
        </w:rPr>
        <w:t>bernoulli.predict</w:t>
      </w:r>
      <w:proofErr w:type="spellEnd"/>
      <w:proofErr w:type="gramEnd"/>
      <w:r w:rsidRPr="00235CF0">
        <w:rPr>
          <w:sz w:val="28"/>
          <w:szCs w:val="32"/>
        </w:rPr>
        <w:t>(</w:t>
      </w:r>
      <w:proofErr w:type="spellStart"/>
      <w:r w:rsidRPr="00235CF0">
        <w:rPr>
          <w:sz w:val="28"/>
          <w:szCs w:val="32"/>
        </w:rPr>
        <w:t>test_matrix</w:t>
      </w:r>
      <w:proofErr w:type="spellEnd"/>
      <w:r w:rsidRPr="00235CF0">
        <w:rPr>
          <w:sz w:val="28"/>
          <w:szCs w:val="32"/>
        </w:rPr>
        <w:t>)</w:t>
      </w:r>
    </w:p>
    <w:p w14:paraId="0510482B" w14:textId="77777777" w:rsidR="0053512E" w:rsidRPr="00235CF0" w:rsidRDefault="0053512E" w:rsidP="0053512E">
      <w:pPr>
        <w:pStyle w:val="a4"/>
        <w:ind w:left="360" w:firstLine="560"/>
        <w:rPr>
          <w:rFonts w:hint="eastAsia"/>
          <w:sz w:val="28"/>
          <w:szCs w:val="32"/>
        </w:rPr>
      </w:pPr>
      <w:r w:rsidRPr="00235CF0">
        <w:rPr>
          <w:rFonts w:hint="eastAsia"/>
          <w:sz w:val="28"/>
          <w:szCs w:val="32"/>
        </w:rPr>
        <w:t>print('</w:t>
      </w:r>
      <w:r w:rsidRPr="00235CF0">
        <w:rPr>
          <w:rFonts w:hint="eastAsia"/>
          <w:sz w:val="28"/>
          <w:szCs w:val="32"/>
        </w:rPr>
        <w:t>伯努利模型的预测结果</w:t>
      </w:r>
      <w:r w:rsidRPr="00235CF0">
        <w:rPr>
          <w:rFonts w:hint="eastAsia"/>
          <w:sz w:val="28"/>
          <w:szCs w:val="32"/>
        </w:rPr>
        <w:t>,</w:t>
      </w:r>
      <w:r w:rsidRPr="00235CF0">
        <w:rPr>
          <w:rFonts w:hint="eastAsia"/>
          <w:sz w:val="28"/>
          <w:szCs w:val="32"/>
        </w:rPr>
        <w:t>类型，长度：</w:t>
      </w:r>
      <w:r w:rsidRPr="00235CF0">
        <w:rPr>
          <w:rFonts w:hint="eastAsia"/>
          <w:sz w:val="28"/>
          <w:szCs w:val="32"/>
        </w:rPr>
        <w:t>')</w:t>
      </w:r>
    </w:p>
    <w:p w14:paraId="5CAD50FE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proofErr w:type="gramStart"/>
      <w:r w:rsidRPr="00235CF0">
        <w:rPr>
          <w:sz w:val="28"/>
          <w:szCs w:val="32"/>
        </w:rPr>
        <w:t>print(</w:t>
      </w:r>
      <w:proofErr w:type="spellStart"/>
      <w:proofErr w:type="gramEnd"/>
      <w:r w:rsidRPr="00235CF0">
        <w:rPr>
          <w:sz w:val="28"/>
          <w:szCs w:val="32"/>
        </w:rPr>
        <w:t>result_burnout</w:t>
      </w:r>
      <w:proofErr w:type="spellEnd"/>
      <w:r w:rsidRPr="00235CF0">
        <w:rPr>
          <w:sz w:val="28"/>
          <w:szCs w:val="32"/>
        </w:rPr>
        <w:t>, type(</w:t>
      </w:r>
      <w:proofErr w:type="spellStart"/>
      <w:r w:rsidRPr="00235CF0">
        <w:rPr>
          <w:sz w:val="28"/>
          <w:szCs w:val="32"/>
        </w:rPr>
        <w:t>result_burnout</w:t>
      </w:r>
      <w:proofErr w:type="spellEnd"/>
      <w:r w:rsidRPr="00235CF0">
        <w:rPr>
          <w:sz w:val="28"/>
          <w:szCs w:val="32"/>
        </w:rPr>
        <w:t xml:space="preserve">), </w:t>
      </w:r>
      <w:proofErr w:type="spellStart"/>
      <w:r w:rsidRPr="00235CF0">
        <w:rPr>
          <w:sz w:val="28"/>
          <w:szCs w:val="32"/>
        </w:rPr>
        <w:t>result_burnout.shape</w:t>
      </w:r>
      <w:proofErr w:type="spellEnd"/>
      <w:r w:rsidRPr="00235CF0">
        <w:rPr>
          <w:sz w:val="28"/>
          <w:szCs w:val="32"/>
        </w:rPr>
        <w:t>)</w:t>
      </w:r>
    </w:p>
    <w:p w14:paraId="00090308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>print('</w:t>
      </w:r>
      <w:r w:rsidRPr="00235CF0">
        <w:rPr>
          <w:rFonts w:hint="eastAsia"/>
          <w:sz w:val="28"/>
          <w:szCs w:val="32"/>
        </w:rPr>
        <w:t>伯努利模型的前</w:t>
      </w:r>
      <w:r w:rsidRPr="00235CF0">
        <w:rPr>
          <w:rFonts w:ascii="微软雅黑" w:eastAsia="微软雅黑" w:hAnsi="微软雅黑" w:cs="微软雅黑" w:hint="eastAsia"/>
          <w:sz w:val="28"/>
          <w:szCs w:val="32"/>
        </w:rPr>
        <w:t>⼀</w:t>
      </w:r>
      <w:r w:rsidRPr="00235CF0">
        <w:rPr>
          <w:rFonts w:ascii="宋体" w:eastAsia="宋体" w:hAnsi="宋体" w:cs="宋体" w:hint="eastAsia"/>
          <w:sz w:val="28"/>
          <w:szCs w:val="32"/>
        </w:rPr>
        <w:t>百个预测结果：</w:t>
      </w:r>
      <w:r w:rsidRPr="00235CF0">
        <w:rPr>
          <w:sz w:val="28"/>
          <w:szCs w:val="32"/>
        </w:rPr>
        <w:t>')</w:t>
      </w:r>
    </w:p>
    <w:p w14:paraId="74C60CD0" w14:textId="77777777" w:rsidR="0053512E" w:rsidRP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sz w:val="28"/>
          <w:szCs w:val="32"/>
        </w:rPr>
        <w:t>print(</w:t>
      </w:r>
      <w:proofErr w:type="spellStart"/>
      <w:r w:rsidRPr="00235CF0">
        <w:rPr>
          <w:sz w:val="28"/>
          <w:szCs w:val="32"/>
        </w:rPr>
        <w:t>result_</w:t>
      </w:r>
      <w:proofErr w:type="gramStart"/>
      <w:r w:rsidRPr="00235CF0">
        <w:rPr>
          <w:sz w:val="28"/>
          <w:szCs w:val="32"/>
        </w:rPr>
        <w:t>burnout</w:t>
      </w:r>
      <w:proofErr w:type="spellEnd"/>
      <w:r w:rsidRPr="00235CF0">
        <w:rPr>
          <w:sz w:val="28"/>
          <w:szCs w:val="32"/>
        </w:rPr>
        <w:t>[</w:t>
      </w:r>
      <w:proofErr w:type="gramEnd"/>
      <w:r w:rsidRPr="00235CF0">
        <w:rPr>
          <w:sz w:val="28"/>
          <w:szCs w:val="32"/>
        </w:rPr>
        <w:t>0:100])</w:t>
      </w:r>
    </w:p>
    <w:p w14:paraId="7AD1D767" w14:textId="77777777" w:rsidR="00235CF0" w:rsidRDefault="0053512E" w:rsidP="0053512E">
      <w:pPr>
        <w:pStyle w:val="a4"/>
        <w:ind w:left="360" w:firstLine="560"/>
        <w:rPr>
          <w:sz w:val="28"/>
          <w:szCs w:val="32"/>
        </w:rPr>
      </w:pPr>
      <w:r w:rsidRPr="00235CF0">
        <w:rPr>
          <w:rFonts w:hint="eastAsia"/>
          <w:sz w:val="28"/>
          <w:szCs w:val="32"/>
        </w:rPr>
        <w:t>print('</w:t>
      </w:r>
      <w:r w:rsidRPr="00235CF0">
        <w:rPr>
          <w:rFonts w:hint="eastAsia"/>
          <w:sz w:val="28"/>
          <w:szCs w:val="32"/>
        </w:rPr>
        <w:t>伯努利模型准确率评分：</w:t>
      </w:r>
      <w:r w:rsidRPr="00235CF0">
        <w:rPr>
          <w:rFonts w:hint="eastAsia"/>
          <w:sz w:val="28"/>
          <w:szCs w:val="32"/>
        </w:rPr>
        <w:t>' + str(</w:t>
      </w:r>
      <w:proofErr w:type="spellStart"/>
      <w:r w:rsidRPr="00235CF0">
        <w:rPr>
          <w:rFonts w:hint="eastAsia"/>
          <w:sz w:val="28"/>
          <w:szCs w:val="32"/>
        </w:rPr>
        <w:t>clm_bernoulli.score</w:t>
      </w:r>
      <w:proofErr w:type="spellEnd"/>
      <w:r w:rsidRPr="00235CF0">
        <w:rPr>
          <w:rFonts w:hint="eastAsia"/>
          <w:sz w:val="28"/>
          <w:szCs w:val="32"/>
        </w:rPr>
        <w:t>(</w:t>
      </w:r>
      <w:proofErr w:type="spellStart"/>
      <w:r w:rsidRPr="00235CF0">
        <w:rPr>
          <w:rFonts w:hint="eastAsia"/>
          <w:sz w:val="28"/>
          <w:szCs w:val="32"/>
        </w:rPr>
        <w:t>test_matrix</w:t>
      </w:r>
      <w:proofErr w:type="spellEnd"/>
      <w:r w:rsidRPr="00235CF0">
        <w:rPr>
          <w:rFonts w:hint="eastAsia"/>
          <w:sz w:val="28"/>
          <w:szCs w:val="32"/>
        </w:rPr>
        <w:t xml:space="preserve">, </w:t>
      </w:r>
      <w:proofErr w:type="spellStart"/>
      <w:r w:rsidRPr="00235CF0">
        <w:rPr>
          <w:rFonts w:hint="eastAsia"/>
          <w:sz w:val="28"/>
          <w:szCs w:val="32"/>
        </w:rPr>
        <w:t>y_test</w:t>
      </w:r>
      <w:proofErr w:type="spellEnd"/>
      <w:r w:rsidRPr="00235CF0">
        <w:rPr>
          <w:rFonts w:hint="eastAsia"/>
          <w:sz w:val="28"/>
          <w:szCs w:val="32"/>
        </w:rPr>
        <w:t>)))</w:t>
      </w:r>
    </w:p>
    <w:p w14:paraId="72667B75" w14:textId="77777777" w:rsidR="00235CF0" w:rsidRDefault="00235CF0" w:rsidP="0053512E">
      <w:pPr>
        <w:pStyle w:val="a4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0A3228C" wp14:editId="63E11430">
            <wp:extent cx="5274310" cy="2673350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671D" w14:textId="6665F7ED" w:rsidR="00C76B61" w:rsidRDefault="00235CF0" w:rsidP="0053512E">
      <w:pPr>
        <w:pStyle w:val="a4"/>
        <w:ind w:left="360"/>
        <w:rPr>
          <w:noProof/>
        </w:rPr>
      </w:pPr>
      <w:r>
        <w:rPr>
          <w:noProof/>
        </w:rPr>
        <w:drawing>
          <wp:inline distT="0" distB="0" distL="0" distR="0" wp14:anchorId="4CE3061E" wp14:editId="619A7617">
            <wp:extent cx="5274310" cy="2085340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24C6" w14:textId="3BCC320E" w:rsidR="00235CF0" w:rsidRDefault="00235CF0" w:rsidP="0053512E">
      <w:pPr>
        <w:pStyle w:val="a4"/>
        <w:ind w:left="360"/>
        <w:rPr>
          <w:noProof/>
        </w:rPr>
      </w:pPr>
      <w:r>
        <w:rPr>
          <w:noProof/>
        </w:rPr>
        <w:t>经过训练和测试得出：算法的预测准确率是</w:t>
      </w:r>
      <w:r w:rsidRPr="00235CF0">
        <w:rPr>
          <w:noProof/>
        </w:rPr>
        <w:t>0.9802690582959641</w:t>
      </w:r>
    </w:p>
    <w:p w14:paraId="4AAE7D05" w14:textId="22FF18D6" w:rsidR="00660326" w:rsidRDefault="00660326" w:rsidP="00660326">
      <w:pPr>
        <w:rPr>
          <w:noProof/>
        </w:rPr>
      </w:pPr>
    </w:p>
    <w:p w14:paraId="2F68926D" w14:textId="2E0CFC22" w:rsidR="00660326" w:rsidRDefault="00E0303F" w:rsidP="00660326">
      <w:pPr>
        <w:tabs>
          <w:tab w:val="left" w:pos="1296"/>
        </w:tabs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sz w:val="44"/>
          <w:szCs w:val="44"/>
        </w:rPr>
        <w:t>6</w:t>
      </w:r>
      <w:r w:rsidR="00660326" w:rsidRPr="00660326">
        <w:rPr>
          <w:rFonts w:ascii="黑体" w:eastAsia="黑体" w:hAnsi="黑体"/>
          <w:b/>
          <w:bCs/>
          <w:sz w:val="44"/>
          <w:szCs w:val="44"/>
        </w:rPr>
        <w:t>.</w:t>
      </w:r>
      <w:r w:rsidR="00660326" w:rsidRPr="00660326">
        <w:rPr>
          <w:rFonts w:ascii="黑体" w:eastAsia="黑体" w:hAnsi="黑体" w:hint="eastAsia"/>
          <w:b/>
          <w:bCs/>
          <w:sz w:val="44"/>
          <w:szCs w:val="44"/>
        </w:rPr>
        <w:t>实验总结</w:t>
      </w:r>
    </w:p>
    <w:p w14:paraId="14568712" w14:textId="1FCFBBB8" w:rsidR="007E467F" w:rsidRDefault="00B54610" w:rsidP="00832E5D">
      <w:pPr>
        <w:tabs>
          <w:tab w:val="left" w:pos="437"/>
        </w:tabs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宋体" w:eastAsia="宋体" w:hAnsi="宋体"/>
          <w:b/>
          <w:bCs/>
          <w:szCs w:val="21"/>
        </w:rPr>
        <w:tab/>
      </w:r>
      <w:r w:rsidR="00F7118D" w:rsidRPr="00F7118D">
        <w:rPr>
          <w:rFonts w:ascii="宋体" w:eastAsia="宋体" w:hAnsi="宋体" w:hint="eastAsia"/>
          <w:szCs w:val="21"/>
        </w:rPr>
        <w:t>通过学习和使用</w:t>
      </w:r>
      <w:proofErr w:type="spellStart"/>
      <w:r w:rsidR="00F7118D">
        <w:rPr>
          <w:rFonts w:ascii="Arial" w:hAnsi="Arial" w:cs="Arial"/>
          <w:color w:val="4D4D4D"/>
          <w:shd w:val="clear" w:color="auto" w:fill="FFFFFF"/>
        </w:rPr>
        <w:t>sk</w:t>
      </w:r>
      <w:proofErr w:type="spellEnd"/>
      <w:r w:rsidR="00F7118D">
        <w:rPr>
          <w:rFonts w:ascii="Arial" w:hAnsi="Arial" w:cs="Arial"/>
          <w:color w:val="4D4D4D"/>
          <w:shd w:val="clear" w:color="auto" w:fill="FFFFFF"/>
        </w:rPr>
        <w:t>-learn</w:t>
      </w:r>
      <w:r w:rsidR="00F7118D">
        <w:rPr>
          <w:rFonts w:ascii="Arial" w:hAnsi="Arial" w:cs="Arial" w:hint="eastAsia"/>
          <w:color w:val="4D4D4D"/>
          <w:shd w:val="clear" w:color="auto" w:fill="FFFFFF"/>
        </w:rPr>
        <w:t>算法</w:t>
      </w:r>
      <w:r w:rsidR="00235CF0">
        <w:rPr>
          <w:rFonts w:ascii="Arial" w:hAnsi="Arial" w:cs="Arial" w:hint="eastAsia"/>
          <w:color w:val="4D4D4D"/>
          <w:shd w:val="clear" w:color="auto" w:fill="FFFFFF"/>
        </w:rPr>
        <w:t>实现朴素贝叶斯分类</w:t>
      </w:r>
      <w:r w:rsidR="00F7118D">
        <w:rPr>
          <w:rFonts w:ascii="Arial" w:hAnsi="Arial" w:cs="Arial" w:hint="eastAsia"/>
          <w:color w:val="4D4D4D"/>
          <w:shd w:val="clear" w:color="auto" w:fill="FFFFFF"/>
        </w:rPr>
        <w:t>，我对其有了进一步的认识</w:t>
      </w:r>
      <w:r w:rsidR="00B111C0"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07FEEB00" w14:textId="0A7C22FB" w:rsidR="00D0255C" w:rsidRDefault="007E467F" w:rsidP="00235CF0">
      <w:pPr>
        <w:tabs>
          <w:tab w:val="left" w:pos="437"/>
        </w:tabs>
        <w:ind w:left="420"/>
        <w:rPr>
          <w:rFonts w:ascii="宋体" w:eastAsia="宋体" w:hAnsi="宋体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 w:rsidR="00235CF0">
        <w:rPr>
          <w:rFonts w:ascii="Helvetica" w:hAnsi="Helvetica"/>
          <w:color w:val="333333"/>
          <w:shd w:val="clear" w:color="auto" w:fill="FEFEFE"/>
        </w:rPr>
        <w:t>朴素贝叶斯在</w:t>
      </w:r>
      <w:r w:rsidR="00235CF0">
        <w:rPr>
          <w:rFonts w:ascii="Helvetica" w:hAnsi="Helvetica"/>
          <w:color w:val="333333"/>
          <w:shd w:val="clear" w:color="auto" w:fill="FEFEFE"/>
        </w:rPr>
        <w:t xml:space="preserve"> scikit-learn </w:t>
      </w:r>
      <w:r w:rsidR="00235CF0">
        <w:rPr>
          <w:rFonts w:ascii="Helvetica" w:hAnsi="Helvetica"/>
          <w:color w:val="333333"/>
          <w:shd w:val="clear" w:color="auto" w:fill="FEFEFE"/>
        </w:rPr>
        <w:t>上有伯努利朴素贝叶斯（就是咱们这个例子使用到的模型），多项式朴素贝叶斯、高斯朴素贝叶斯，这些在刘建平的文章《</w:t>
      </w:r>
      <w:r w:rsidR="00235CF0">
        <w:rPr>
          <w:rFonts w:ascii="Helvetica" w:hAnsi="Helvetica"/>
          <w:color w:val="333333"/>
          <w:shd w:val="clear" w:color="auto" w:fill="FEFEFE"/>
        </w:rPr>
        <w:t xml:space="preserve">scikit-learn </w:t>
      </w:r>
      <w:r w:rsidR="00235CF0">
        <w:rPr>
          <w:rFonts w:ascii="Helvetica" w:hAnsi="Helvetica"/>
          <w:color w:val="333333"/>
          <w:shd w:val="clear" w:color="auto" w:fill="FEFEFE"/>
        </w:rPr>
        <w:t>朴素贝叶斯类库使用小结》中有介绍。</w:t>
      </w:r>
      <w:r w:rsidR="007F42D1">
        <w:rPr>
          <w:rFonts w:ascii="宋体" w:eastAsia="宋体" w:hAnsi="宋体" w:hint="eastAsia"/>
          <w:szCs w:val="21"/>
        </w:rPr>
        <w:t>本题</w:t>
      </w:r>
      <w:r w:rsidR="00064B30">
        <w:rPr>
          <w:rFonts w:ascii="宋体" w:eastAsia="宋体" w:hAnsi="宋体" w:hint="eastAsia"/>
          <w:szCs w:val="21"/>
        </w:rPr>
        <w:t>具体用法可说：</w:t>
      </w:r>
    </w:p>
    <w:p w14:paraId="143A00A4" w14:textId="7558CA1B" w:rsidR="00235CF0" w:rsidRPr="00235CF0" w:rsidRDefault="00D0255C" w:rsidP="00235CF0">
      <w:pPr>
        <w:tabs>
          <w:tab w:val="left" w:pos="462"/>
        </w:tabs>
        <w:ind w:left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0933D0">
        <w:rPr>
          <w:rFonts w:ascii="宋体" w:eastAsia="宋体" w:hAnsi="宋体"/>
          <w:szCs w:val="21"/>
        </w:rPr>
        <w:t>1</w:t>
      </w:r>
      <w:r w:rsidR="000933D0">
        <w:rPr>
          <w:rFonts w:ascii="宋体" w:eastAsia="宋体" w:hAnsi="宋体" w:hint="eastAsia"/>
          <w:szCs w:val="21"/>
        </w:rPr>
        <w:t>、</w:t>
      </w:r>
      <w:r w:rsidR="00235CF0" w:rsidRPr="00235CF0">
        <w:rPr>
          <w:rFonts w:ascii="宋体" w:eastAsia="宋体" w:hAnsi="宋体" w:hint="eastAsia"/>
          <w:szCs w:val="21"/>
        </w:rPr>
        <w:t>打开下载的</w:t>
      </w:r>
      <w:r w:rsidR="00235CF0" w:rsidRPr="00235CF0">
        <w:rPr>
          <w:rFonts w:ascii="宋体" w:eastAsia="宋体" w:hAnsi="宋体"/>
          <w:szCs w:val="21"/>
        </w:rPr>
        <w:t>.txt</w:t>
      </w:r>
      <w:r w:rsidR="00235CF0" w:rsidRPr="00235CF0">
        <w:rPr>
          <w:rFonts w:ascii="微软雅黑" w:eastAsia="微软雅黑" w:hAnsi="微软雅黑" w:cs="微软雅黑" w:hint="eastAsia"/>
          <w:szCs w:val="21"/>
        </w:rPr>
        <w:t>⽂</w:t>
      </w:r>
      <w:r w:rsidR="00235CF0" w:rsidRPr="00235CF0">
        <w:rPr>
          <w:rFonts w:ascii="宋体" w:eastAsia="宋体" w:hAnsi="宋体" w:cs="宋体" w:hint="eastAsia"/>
          <w:szCs w:val="21"/>
        </w:rPr>
        <w:t>件，标签（</w:t>
      </w:r>
      <w:r w:rsidR="00235CF0" w:rsidRPr="00235CF0">
        <w:rPr>
          <w:rFonts w:ascii="宋体" w:eastAsia="宋体" w:hAnsi="宋体"/>
          <w:szCs w:val="21"/>
        </w:rPr>
        <w:t>ham</w:t>
      </w:r>
      <w:r w:rsidR="00235CF0" w:rsidRPr="00235CF0">
        <w:rPr>
          <w:rFonts w:ascii="宋体" w:eastAsia="宋体" w:hAnsi="宋体" w:hint="eastAsia"/>
          <w:szCs w:val="21"/>
        </w:rPr>
        <w:t>和</w:t>
      </w:r>
      <w:proofErr w:type="spellStart"/>
      <w:r w:rsidR="00235CF0" w:rsidRPr="00235CF0">
        <w:rPr>
          <w:rFonts w:ascii="宋体" w:eastAsia="宋体" w:hAnsi="宋体"/>
          <w:szCs w:val="21"/>
        </w:rPr>
        <w:t>spam,spam</w:t>
      </w:r>
      <w:proofErr w:type="spellEnd"/>
      <w:r w:rsidR="00235CF0" w:rsidRPr="00235CF0">
        <w:rPr>
          <w:rFonts w:ascii="宋体" w:eastAsia="宋体" w:hAnsi="宋体" w:hint="eastAsia"/>
          <w:szCs w:val="21"/>
        </w:rPr>
        <w:t>就是指垃圾短信）与</w:t>
      </w:r>
      <w:r w:rsidR="00235CF0" w:rsidRPr="00235CF0">
        <w:rPr>
          <w:rFonts w:ascii="微软雅黑" w:eastAsia="微软雅黑" w:hAnsi="微软雅黑" w:cs="微软雅黑" w:hint="eastAsia"/>
          <w:szCs w:val="21"/>
        </w:rPr>
        <w:t>⽂</w:t>
      </w:r>
      <w:proofErr w:type="gramStart"/>
      <w:r w:rsidR="00235CF0" w:rsidRPr="00235CF0">
        <w:rPr>
          <w:rFonts w:ascii="宋体" w:eastAsia="宋体" w:hAnsi="宋体" w:cs="宋体" w:hint="eastAsia"/>
          <w:szCs w:val="21"/>
        </w:rPr>
        <w:t>本之间</w:t>
      </w:r>
      <w:proofErr w:type="gramEnd"/>
      <w:r w:rsidR="00235CF0" w:rsidRPr="00235CF0">
        <w:rPr>
          <w:rFonts w:ascii="宋体" w:eastAsia="宋体" w:hAnsi="宋体" w:cs="宋体" w:hint="eastAsia"/>
          <w:szCs w:val="21"/>
        </w:rPr>
        <w:t>的分隔符是</w:t>
      </w:r>
      <w:r w:rsidR="00235CF0" w:rsidRPr="00235CF0">
        <w:rPr>
          <w:rFonts w:ascii="微软雅黑" w:eastAsia="微软雅黑" w:hAnsi="微软雅黑" w:cs="微软雅黑" w:hint="eastAsia"/>
          <w:szCs w:val="21"/>
        </w:rPr>
        <w:t>⼀</w:t>
      </w:r>
      <w:proofErr w:type="gramStart"/>
      <w:r w:rsidR="00235CF0" w:rsidRPr="00235CF0">
        <w:rPr>
          <w:rFonts w:ascii="宋体" w:eastAsia="宋体" w:hAnsi="宋体" w:cs="宋体" w:hint="eastAsia"/>
          <w:szCs w:val="21"/>
        </w:rPr>
        <w:t>个</w:t>
      </w:r>
      <w:proofErr w:type="gramEnd"/>
      <w:r w:rsidR="00235CF0" w:rsidRPr="00235CF0">
        <w:rPr>
          <w:rFonts w:ascii="宋体" w:eastAsia="宋体" w:hAnsi="宋体"/>
          <w:szCs w:val="21"/>
        </w:rPr>
        <w:t>tab</w:t>
      </w:r>
      <w:r w:rsidR="00235CF0" w:rsidRPr="00235CF0">
        <w:rPr>
          <w:rFonts w:ascii="宋体" w:eastAsia="宋体" w:hAnsi="宋体" w:hint="eastAsia"/>
          <w:szCs w:val="21"/>
        </w:rPr>
        <w:t>键</w:t>
      </w:r>
      <w:r w:rsidR="00235CF0" w:rsidRPr="00235CF0">
        <w:rPr>
          <w:rFonts w:ascii="宋体" w:eastAsia="宋体" w:hAnsi="宋体"/>
          <w:szCs w:val="21"/>
        </w:rPr>
        <w:t>,</w:t>
      </w:r>
      <w:r w:rsidR="00235CF0" w:rsidRPr="00235CF0">
        <w:rPr>
          <w:rFonts w:ascii="宋体" w:eastAsia="宋体" w:hAnsi="宋体" w:hint="eastAsia"/>
          <w:szCs w:val="21"/>
        </w:rPr>
        <w:t>也就是‘\t’</w:t>
      </w:r>
    </w:p>
    <w:p w14:paraId="3A4C9F7F" w14:textId="35E0D0DC" w:rsidR="00235CF0" w:rsidRPr="00235CF0" w:rsidRDefault="00235CF0" w:rsidP="00235CF0">
      <w:pPr>
        <w:tabs>
          <w:tab w:val="left" w:pos="462"/>
        </w:tabs>
        <w:ind w:left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0933D0">
        <w:rPr>
          <w:rFonts w:ascii="宋体" w:eastAsia="宋体" w:hAnsi="宋体"/>
          <w:szCs w:val="21"/>
        </w:rPr>
        <w:t>2</w:t>
      </w:r>
      <w:r w:rsidR="000933D0">
        <w:rPr>
          <w:rFonts w:ascii="宋体" w:eastAsia="宋体" w:hAnsi="宋体" w:hint="eastAsia"/>
          <w:szCs w:val="21"/>
        </w:rPr>
        <w:t>、</w:t>
      </w:r>
      <w:r w:rsidRPr="00235CF0">
        <w:rPr>
          <w:rFonts w:ascii="微软雅黑" w:eastAsia="微软雅黑" w:hAnsi="微软雅黑" w:cs="微软雅黑" w:hint="eastAsia"/>
          <w:szCs w:val="21"/>
        </w:rPr>
        <w:t>⾸</w:t>
      </w:r>
      <w:r w:rsidRPr="00235CF0">
        <w:rPr>
          <w:rFonts w:ascii="宋体" w:eastAsia="宋体" w:hAnsi="宋体" w:cs="宋体" w:hint="eastAsia"/>
          <w:szCs w:val="21"/>
        </w:rPr>
        <w:t>先</w:t>
      </w:r>
      <w:r w:rsidRPr="00235CF0">
        <w:rPr>
          <w:rFonts w:ascii="微软雅黑" w:eastAsia="微软雅黑" w:hAnsi="微软雅黑" w:cs="微软雅黑" w:hint="eastAsia"/>
          <w:szCs w:val="21"/>
        </w:rPr>
        <w:t>⽤</w:t>
      </w:r>
      <w:proofErr w:type="spellStart"/>
      <w:r w:rsidRPr="00235CF0">
        <w:rPr>
          <w:rFonts w:ascii="宋体" w:eastAsia="宋体" w:hAnsi="宋体"/>
          <w:szCs w:val="21"/>
        </w:rPr>
        <w:t>pd.read_csv</w:t>
      </w:r>
      <w:proofErr w:type="spellEnd"/>
      <w:r w:rsidRPr="00235CF0">
        <w:rPr>
          <w:rFonts w:ascii="宋体" w:eastAsia="宋体" w:hAnsi="宋体" w:hint="eastAsia"/>
          <w:szCs w:val="21"/>
        </w:rPr>
        <w:t>函数读取该数据集时要注意设置分隔符</w:t>
      </w:r>
      <w:proofErr w:type="spellStart"/>
      <w:r w:rsidRPr="00235CF0">
        <w:rPr>
          <w:rFonts w:ascii="宋体" w:eastAsia="宋体" w:hAnsi="宋体"/>
          <w:szCs w:val="21"/>
        </w:rPr>
        <w:t>sep</w:t>
      </w:r>
      <w:proofErr w:type="spellEnd"/>
      <w:r w:rsidRPr="00235CF0">
        <w:rPr>
          <w:rFonts w:ascii="宋体" w:eastAsia="宋体" w:hAnsi="宋体"/>
          <w:szCs w:val="21"/>
        </w:rPr>
        <w:t>=</w:t>
      </w:r>
      <w:proofErr w:type="gramStart"/>
      <w:r w:rsidRPr="00235CF0">
        <w:rPr>
          <w:rFonts w:ascii="宋体" w:eastAsia="宋体" w:hAnsi="宋体"/>
          <w:szCs w:val="21"/>
        </w:rPr>
        <w:t>’</w:t>
      </w:r>
      <w:proofErr w:type="gramEnd"/>
      <w:r w:rsidRPr="00235CF0">
        <w:rPr>
          <w:rFonts w:ascii="宋体" w:eastAsia="宋体" w:hAnsi="宋体"/>
          <w:szCs w:val="21"/>
        </w:rPr>
        <w:t>\t</w:t>
      </w:r>
      <w:proofErr w:type="gramStart"/>
      <w:r w:rsidRPr="00235CF0">
        <w:rPr>
          <w:rFonts w:ascii="宋体" w:eastAsia="宋体" w:hAnsi="宋体"/>
          <w:szCs w:val="21"/>
        </w:rPr>
        <w:t>’</w:t>
      </w:r>
      <w:proofErr w:type="gramEnd"/>
      <w:r w:rsidRPr="00235CF0">
        <w:rPr>
          <w:rFonts w:ascii="宋体" w:eastAsia="宋体" w:hAnsi="宋体" w:hint="eastAsia"/>
          <w:szCs w:val="21"/>
        </w:rPr>
        <w:t>，然后</w:t>
      </w:r>
      <w:r w:rsidRPr="00235CF0">
        <w:rPr>
          <w:rFonts w:ascii="微软雅黑" w:eastAsia="微软雅黑" w:hAnsi="微软雅黑" w:cs="微软雅黑" w:hint="eastAsia"/>
          <w:szCs w:val="21"/>
        </w:rPr>
        <w:t>⽤</w:t>
      </w:r>
      <w:r w:rsidRPr="00235CF0">
        <w:rPr>
          <w:rFonts w:ascii="宋体" w:eastAsia="宋体" w:hAnsi="宋体"/>
          <w:szCs w:val="21"/>
        </w:rPr>
        <w:t>replace</w:t>
      </w:r>
      <w:r w:rsidRPr="00235CF0">
        <w:rPr>
          <w:rFonts w:ascii="微软雅黑" w:eastAsia="微软雅黑" w:hAnsi="微软雅黑" w:cs="微软雅黑" w:hint="eastAsia"/>
          <w:szCs w:val="21"/>
        </w:rPr>
        <w:t>⽅</w:t>
      </w:r>
      <w:r w:rsidRPr="00235CF0">
        <w:rPr>
          <w:rFonts w:ascii="宋体" w:eastAsia="宋体" w:hAnsi="宋体" w:cs="宋体" w:hint="eastAsia"/>
          <w:szCs w:val="21"/>
        </w:rPr>
        <w:t>法把“</w:t>
      </w:r>
      <w:r w:rsidRPr="00235CF0">
        <w:rPr>
          <w:rFonts w:ascii="宋体" w:eastAsia="宋体" w:hAnsi="宋体"/>
          <w:szCs w:val="21"/>
        </w:rPr>
        <w:t>ham”</w:t>
      </w:r>
      <w:r w:rsidRPr="00235CF0">
        <w:rPr>
          <w:rFonts w:ascii="宋体" w:eastAsia="宋体" w:hAnsi="宋体" w:hint="eastAsia"/>
          <w:szCs w:val="21"/>
        </w:rPr>
        <w:t>标签</w:t>
      </w:r>
      <w:r w:rsidRPr="00235CF0">
        <w:rPr>
          <w:rFonts w:ascii="微软雅黑" w:eastAsia="微软雅黑" w:hAnsi="微软雅黑" w:cs="微软雅黑" w:hint="eastAsia"/>
          <w:szCs w:val="21"/>
        </w:rPr>
        <w:t>⽤</w:t>
      </w:r>
      <w:r w:rsidRPr="00235CF0">
        <w:rPr>
          <w:rFonts w:ascii="宋体" w:eastAsia="宋体" w:hAnsi="宋体"/>
          <w:szCs w:val="21"/>
        </w:rPr>
        <w:t>0</w:t>
      </w:r>
      <w:r w:rsidRPr="00235CF0">
        <w:rPr>
          <w:rFonts w:ascii="宋体" w:eastAsia="宋体" w:hAnsi="宋体" w:hint="eastAsia"/>
          <w:szCs w:val="21"/>
        </w:rPr>
        <w:t>替代，“</w:t>
      </w:r>
      <w:r w:rsidRPr="00235CF0">
        <w:rPr>
          <w:rFonts w:ascii="宋体" w:eastAsia="宋体" w:hAnsi="宋体"/>
          <w:szCs w:val="21"/>
        </w:rPr>
        <w:t>spam”</w:t>
      </w:r>
      <w:r w:rsidRPr="00235CF0">
        <w:rPr>
          <w:rFonts w:ascii="微软雅黑" w:eastAsia="微软雅黑" w:hAnsi="微软雅黑" w:cs="微软雅黑" w:hint="eastAsia"/>
          <w:szCs w:val="21"/>
        </w:rPr>
        <w:t>⽤</w:t>
      </w:r>
      <w:r w:rsidRPr="00235CF0">
        <w:rPr>
          <w:rFonts w:ascii="宋体" w:eastAsia="宋体" w:hAnsi="宋体"/>
          <w:szCs w:val="21"/>
        </w:rPr>
        <w:t>1</w:t>
      </w:r>
      <w:r w:rsidRPr="00235CF0">
        <w:rPr>
          <w:rFonts w:ascii="宋体" w:eastAsia="宋体" w:hAnsi="宋体" w:hint="eastAsia"/>
          <w:szCs w:val="21"/>
        </w:rPr>
        <w:t>替代，</w:t>
      </w:r>
      <w:r w:rsidRPr="00235CF0">
        <w:rPr>
          <w:rFonts w:ascii="微软雅黑" w:eastAsia="微软雅黑" w:hAnsi="微软雅黑" w:cs="微软雅黑" w:hint="eastAsia"/>
          <w:szCs w:val="21"/>
        </w:rPr>
        <w:t>⽅</w:t>
      </w:r>
      <w:r w:rsidRPr="00235CF0">
        <w:rPr>
          <w:rFonts w:ascii="宋体" w:eastAsia="宋体" w:hAnsi="宋体" w:cs="宋体" w:hint="eastAsia"/>
          <w:szCs w:val="21"/>
        </w:rPr>
        <w:t>便</w:t>
      </w:r>
      <w:proofErr w:type="gramStart"/>
      <w:r w:rsidRPr="00235CF0">
        <w:rPr>
          <w:rFonts w:ascii="宋体" w:eastAsia="宋体" w:hAnsi="宋体" w:cs="宋体" w:hint="eastAsia"/>
          <w:szCs w:val="21"/>
        </w:rPr>
        <w:t>看预测</w:t>
      </w:r>
      <w:proofErr w:type="gramEnd"/>
      <w:r w:rsidRPr="00235CF0">
        <w:rPr>
          <w:rFonts w:ascii="宋体" w:eastAsia="宋体" w:hAnsi="宋体" w:cs="宋体" w:hint="eastAsia"/>
          <w:szCs w:val="21"/>
        </w:rPr>
        <w:t>结果。</w:t>
      </w:r>
    </w:p>
    <w:p w14:paraId="41A870F6" w14:textId="70980207" w:rsidR="00235CF0" w:rsidRPr="00235CF0" w:rsidRDefault="00235CF0" w:rsidP="000933D0">
      <w:pPr>
        <w:tabs>
          <w:tab w:val="left" w:pos="462"/>
        </w:tabs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0933D0">
        <w:rPr>
          <w:rFonts w:ascii="宋体" w:eastAsia="宋体" w:hAnsi="宋体"/>
          <w:szCs w:val="21"/>
        </w:rPr>
        <w:t>3</w:t>
      </w:r>
      <w:r w:rsidR="000933D0">
        <w:rPr>
          <w:rFonts w:ascii="宋体" w:eastAsia="宋体" w:hAnsi="宋体" w:hint="eastAsia"/>
          <w:szCs w:val="21"/>
        </w:rPr>
        <w:t>、</w:t>
      </w:r>
      <w:r w:rsidRPr="00235CF0">
        <w:rPr>
          <w:rFonts w:ascii="宋体" w:eastAsia="宋体" w:hAnsi="宋体" w:hint="eastAsia"/>
          <w:szCs w:val="21"/>
        </w:rPr>
        <w:t>朴素贝叶斯算法分类垃圾短信，就是要找出哪些单词最常出现在垃圾短信中，将这些最常出现的单词，作为特殊单词，</w:t>
      </w:r>
      <w:r w:rsidRPr="00235CF0">
        <w:rPr>
          <w:rFonts w:ascii="微软雅黑" w:eastAsia="微软雅黑" w:hAnsi="微软雅黑" w:cs="微软雅黑" w:hint="eastAsia"/>
          <w:szCs w:val="21"/>
        </w:rPr>
        <w:t>⽤</w:t>
      </w:r>
      <w:r w:rsidRPr="00235CF0">
        <w:rPr>
          <w:rFonts w:ascii="宋体" w:eastAsia="宋体" w:hAnsi="宋体" w:cs="宋体" w:hint="eastAsia"/>
          <w:szCs w:val="21"/>
        </w:rPr>
        <w:t>来过滤</w:t>
      </w:r>
      <w:r w:rsidRPr="00235CF0">
        <w:rPr>
          <w:rFonts w:ascii="宋体" w:eastAsia="宋体" w:hAnsi="宋体" w:hint="eastAsia"/>
          <w:szCs w:val="21"/>
        </w:rPr>
        <w:t>短信。接下来就是</w:t>
      </w:r>
      <w:r w:rsidRPr="00235CF0">
        <w:rPr>
          <w:rFonts w:ascii="微软雅黑" w:eastAsia="微软雅黑" w:hAnsi="微软雅黑" w:cs="微软雅黑" w:hint="eastAsia"/>
          <w:szCs w:val="21"/>
        </w:rPr>
        <w:t>⽤</w:t>
      </w:r>
      <w:proofErr w:type="gramStart"/>
      <w:r w:rsidRPr="00235CF0">
        <w:rPr>
          <w:rFonts w:ascii="宋体" w:eastAsia="宋体" w:hAnsi="宋体" w:cs="宋体" w:hint="eastAsia"/>
          <w:szCs w:val="21"/>
        </w:rPr>
        <w:t>词袋</w:t>
      </w:r>
      <w:proofErr w:type="gramEnd"/>
      <w:r w:rsidRPr="00235CF0">
        <w:rPr>
          <w:rFonts w:ascii="微软雅黑" w:eastAsia="微软雅黑" w:hAnsi="微软雅黑" w:cs="微软雅黑" w:hint="eastAsia"/>
          <w:szCs w:val="21"/>
        </w:rPr>
        <w:t>⽅</w:t>
      </w:r>
      <w:r w:rsidRPr="00235CF0">
        <w:rPr>
          <w:rFonts w:ascii="宋体" w:eastAsia="宋体" w:hAnsi="宋体" w:cs="宋体" w:hint="eastAsia"/>
          <w:szCs w:val="21"/>
        </w:rPr>
        <w:t>法处理</w:t>
      </w:r>
      <w:r w:rsidRPr="00235CF0">
        <w:rPr>
          <w:rFonts w:ascii="微软雅黑" w:eastAsia="微软雅黑" w:hAnsi="微软雅黑" w:cs="微软雅黑" w:hint="eastAsia"/>
          <w:szCs w:val="21"/>
        </w:rPr>
        <w:t>⽂</w:t>
      </w:r>
      <w:r w:rsidRPr="00235CF0">
        <w:rPr>
          <w:rFonts w:ascii="宋体" w:eastAsia="宋体" w:hAnsi="宋体" w:cs="宋体" w:hint="eastAsia"/>
          <w:szCs w:val="21"/>
        </w:rPr>
        <w:lastRenderedPageBreak/>
        <w:t>本信息，也就是统计</w:t>
      </w:r>
      <w:r w:rsidRPr="00235CF0">
        <w:rPr>
          <w:rFonts w:ascii="微软雅黑" w:eastAsia="微软雅黑" w:hAnsi="微软雅黑" w:cs="微软雅黑" w:hint="eastAsia"/>
          <w:szCs w:val="21"/>
        </w:rPr>
        <w:t>⼀⼤</w:t>
      </w:r>
      <w:r w:rsidRPr="00235CF0">
        <w:rPr>
          <w:rFonts w:ascii="宋体" w:eastAsia="宋体" w:hAnsi="宋体" w:cs="宋体" w:hint="eastAsia"/>
          <w:szCs w:val="21"/>
        </w:rPr>
        <w:t>段话</w:t>
      </w:r>
      <w:r w:rsidRPr="00235CF0">
        <w:rPr>
          <w:rFonts w:ascii="微软雅黑" w:eastAsia="微软雅黑" w:hAnsi="微软雅黑" w:cs="微软雅黑" w:hint="eastAsia"/>
          <w:szCs w:val="21"/>
        </w:rPr>
        <w:t>⾥</w:t>
      </w:r>
      <w:r w:rsidRPr="00235CF0">
        <w:rPr>
          <w:rFonts w:ascii="宋体" w:eastAsia="宋体" w:hAnsi="宋体" w:cs="宋体" w:hint="eastAsia"/>
          <w:szCs w:val="21"/>
        </w:rPr>
        <w:t>的不同单词的出现次数，最后得到</w:t>
      </w:r>
      <w:r w:rsidRPr="00235CF0">
        <w:rPr>
          <w:rFonts w:ascii="微软雅黑" w:eastAsia="微软雅黑" w:hAnsi="微软雅黑" w:cs="微软雅黑" w:hint="eastAsia"/>
          <w:szCs w:val="21"/>
        </w:rPr>
        <w:t>⼀</w:t>
      </w:r>
      <w:proofErr w:type="gramStart"/>
      <w:r w:rsidRPr="00235CF0">
        <w:rPr>
          <w:rFonts w:ascii="宋体" w:eastAsia="宋体" w:hAnsi="宋体" w:cs="宋体" w:hint="eastAsia"/>
          <w:szCs w:val="21"/>
        </w:rPr>
        <w:t>个</w:t>
      </w:r>
      <w:proofErr w:type="gramEnd"/>
      <w:r w:rsidRPr="00235CF0">
        <w:rPr>
          <w:rFonts w:ascii="宋体" w:eastAsia="宋体" w:hAnsi="宋体" w:cs="宋体" w:hint="eastAsia"/>
          <w:szCs w:val="21"/>
        </w:rPr>
        <w:t>频率矩阵，矩阵的</w:t>
      </w:r>
      <w:r w:rsidRPr="00235CF0">
        <w:rPr>
          <w:rFonts w:ascii="微软雅黑" w:eastAsia="微软雅黑" w:hAnsi="微软雅黑" w:cs="微软雅黑" w:hint="eastAsia"/>
          <w:szCs w:val="21"/>
        </w:rPr>
        <w:t>⾏</w:t>
      </w:r>
      <w:r w:rsidRPr="00235CF0">
        <w:rPr>
          <w:rFonts w:ascii="宋体" w:eastAsia="宋体" w:hAnsi="宋体" w:cs="宋体" w:hint="eastAsia"/>
          <w:szCs w:val="21"/>
        </w:rPr>
        <w:t>就是数据集</w:t>
      </w:r>
      <w:r w:rsidRPr="00235CF0">
        <w:rPr>
          <w:rFonts w:ascii="微软雅黑" w:eastAsia="微软雅黑" w:hAnsi="微软雅黑" w:cs="微软雅黑" w:hint="eastAsia"/>
          <w:szCs w:val="21"/>
        </w:rPr>
        <w:t>⾥</w:t>
      </w:r>
      <w:r w:rsidRPr="00235CF0">
        <w:rPr>
          <w:rFonts w:ascii="宋体" w:eastAsia="宋体" w:hAnsi="宋体" w:cs="宋体" w:hint="eastAsia"/>
          <w:szCs w:val="21"/>
        </w:rPr>
        <w:t>的每</w:t>
      </w:r>
      <w:r w:rsidRPr="00235CF0">
        <w:rPr>
          <w:rFonts w:ascii="微软雅黑" w:eastAsia="微软雅黑" w:hAnsi="微软雅黑" w:cs="微软雅黑" w:hint="eastAsia"/>
          <w:szCs w:val="21"/>
        </w:rPr>
        <w:t>⼀⾏</w:t>
      </w:r>
      <w:r w:rsidRPr="00235CF0">
        <w:rPr>
          <w:rFonts w:ascii="宋体" w:eastAsia="宋体" w:hAnsi="宋体" w:hint="eastAsia"/>
          <w:szCs w:val="21"/>
        </w:rPr>
        <w:t>短信，矩阵的</w:t>
      </w:r>
      <w:proofErr w:type="gramStart"/>
      <w:r w:rsidRPr="00235CF0">
        <w:rPr>
          <w:rFonts w:ascii="宋体" w:eastAsia="宋体" w:hAnsi="宋体" w:hint="eastAsia"/>
          <w:szCs w:val="21"/>
        </w:rPr>
        <w:t>列就是</w:t>
      </w:r>
      <w:proofErr w:type="gramEnd"/>
      <w:r w:rsidRPr="00235CF0">
        <w:rPr>
          <w:rFonts w:ascii="宋体" w:eastAsia="宋体" w:hAnsi="宋体" w:hint="eastAsia"/>
          <w:szCs w:val="21"/>
        </w:rPr>
        <w:t>短信</w:t>
      </w:r>
      <w:r w:rsidRPr="00235CF0">
        <w:rPr>
          <w:rFonts w:ascii="微软雅黑" w:eastAsia="微软雅黑" w:hAnsi="微软雅黑" w:cs="微软雅黑" w:hint="eastAsia"/>
          <w:szCs w:val="21"/>
        </w:rPr>
        <w:t>⾥</w:t>
      </w:r>
      <w:r w:rsidRPr="00235CF0">
        <w:rPr>
          <w:rFonts w:ascii="宋体" w:eastAsia="宋体" w:hAnsi="宋体" w:cs="宋体" w:hint="eastAsia"/>
          <w:szCs w:val="21"/>
        </w:rPr>
        <w:t>每个单词，元素值就是该单词的出现频率。有了频率，那么特殊单词也就能找到了。可以</w:t>
      </w:r>
      <w:r w:rsidRPr="00235CF0">
        <w:rPr>
          <w:rFonts w:ascii="微软雅黑" w:eastAsia="微软雅黑" w:hAnsi="微软雅黑" w:cs="微软雅黑" w:hint="eastAsia"/>
          <w:szCs w:val="21"/>
        </w:rPr>
        <w:t>⽤</w:t>
      </w:r>
      <w:proofErr w:type="spellStart"/>
      <w:r w:rsidRPr="00235CF0">
        <w:rPr>
          <w:rFonts w:ascii="宋体" w:eastAsia="宋体" w:hAnsi="宋体"/>
          <w:szCs w:val="21"/>
        </w:rPr>
        <w:t>sklearn</w:t>
      </w:r>
      <w:proofErr w:type="spellEnd"/>
      <w:proofErr w:type="gramStart"/>
      <w:r w:rsidRPr="00235CF0">
        <w:rPr>
          <w:rFonts w:ascii="宋体" w:eastAsia="宋体" w:hAnsi="宋体" w:hint="eastAsia"/>
          <w:szCs w:val="21"/>
        </w:rPr>
        <w:t>库提供</w:t>
      </w:r>
      <w:proofErr w:type="gramEnd"/>
      <w:r w:rsidRPr="00235CF0">
        <w:rPr>
          <w:rFonts w:ascii="宋体" w:eastAsia="宋体" w:hAnsi="宋体" w:hint="eastAsia"/>
          <w:szCs w:val="21"/>
        </w:rPr>
        <w:t>的</w:t>
      </w:r>
      <w:proofErr w:type="spellStart"/>
      <w:r w:rsidRPr="00235CF0">
        <w:rPr>
          <w:rFonts w:ascii="宋体" w:eastAsia="宋体" w:hAnsi="宋体"/>
          <w:szCs w:val="21"/>
        </w:rPr>
        <w:t>CountVectorizer</w:t>
      </w:r>
      <w:proofErr w:type="spellEnd"/>
      <w:r w:rsidRPr="00235CF0">
        <w:rPr>
          <w:rFonts w:ascii="宋体" w:eastAsia="宋体" w:hAnsi="宋体"/>
          <w:szCs w:val="21"/>
        </w:rPr>
        <w:t>()</w:t>
      </w:r>
      <w:r w:rsidRPr="00235CF0">
        <w:rPr>
          <w:rFonts w:ascii="微软雅黑" w:eastAsia="微软雅黑" w:hAnsi="微软雅黑" w:cs="微软雅黑" w:hint="eastAsia"/>
          <w:szCs w:val="21"/>
        </w:rPr>
        <w:t>⽅</w:t>
      </w:r>
      <w:proofErr w:type="gramStart"/>
      <w:r w:rsidRPr="00235CF0">
        <w:rPr>
          <w:rFonts w:ascii="宋体" w:eastAsia="宋体" w:hAnsi="宋体" w:cs="宋体" w:hint="eastAsia"/>
          <w:szCs w:val="21"/>
        </w:rPr>
        <w:t>法实现词袋</w:t>
      </w:r>
      <w:proofErr w:type="gramEnd"/>
      <w:r w:rsidRPr="00235CF0">
        <w:rPr>
          <w:rFonts w:ascii="宋体" w:eastAsia="宋体" w:hAnsi="宋体" w:cs="宋体" w:hint="eastAsia"/>
          <w:szCs w:val="21"/>
        </w:rPr>
        <w:t>处理。</w:t>
      </w:r>
    </w:p>
    <w:p w14:paraId="55891FE1" w14:textId="43BCB176" w:rsidR="00235CF0" w:rsidRPr="00235CF0" w:rsidRDefault="000933D0" w:rsidP="000933D0">
      <w:pPr>
        <w:tabs>
          <w:tab w:val="left" w:pos="462"/>
        </w:tabs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4</w:t>
      </w:r>
      <w:r>
        <w:rPr>
          <w:rFonts w:ascii="宋体" w:eastAsia="宋体" w:hAnsi="宋体" w:hint="eastAsia"/>
          <w:szCs w:val="21"/>
        </w:rPr>
        <w:t>、</w:t>
      </w:r>
      <w:r w:rsidR="00235CF0" w:rsidRPr="00235CF0">
        <w:rPr>
          <w:rFonts w:ascii="宋体" w:eastAsia="宋体" w:hAnsi="宋体" w:hint="eastAsia"/>
          <w:szCs w:val="21"/>
        </w:rPr>
        <w:t>将训练数据和测试数据输</w:t>
      </w:r>
      <w:r w:rsidR="00235CF0" w:rsidRPr="00235CF0">
        <w:rPr>
          <w:rFonts w:ascii="微软雅黑" w:eastAsia="微软雅黑" w:hAnsi="微软雅黑" w:cs="微软雅黑" w:hint="eastAsia"/>
          <w:szCs w:val="21"/>
        </w:rPr>
        <w:t>⼊</w:t>
      </w:r>
      <w:proofErr w:type="gramStart"/>
      <w:r w:rsidR="00235CF0" w:rsidRPr="00235CF0">
        <w:rPr>
          <w:rFonts w:ascii="宋体" w:eastAsia="宋体" w:hAnsi="宋体" w:cs="宋体" w:hint="eastAsia"/>
          <w:szCs w:val="21"/>
        </w:rPr>
        <w:t>到词袋模型</w:t>
      </w:r>
      <w:proofErr w:type="gramEnd"/>
      <w:r w:rsidR="00235CF0" w:rsidRPr="00235CF0">
        <w:rPr>
          <w:rFonts w:ascii="微软雅黑" w:eastAsia="微软雅黑" w:hAnsi="微软雅黑" w:cs="微软雅黑" w:hint="eastAsia"/>
          <w:szCs w:val="21"/>
        </w:rPr>
        <w:t>⾥</w:t>
      </w:r>
      <w:r w:rsidR="00235CF0" w:rsidRPr="00235CF0">
        <w:rPr>
          <w:rFonts w:ascii="宋体" w:eastAsia="宋体" w:hAnsi="宋体" w:cs="宋体" w:hint="eastAsia"/>
          <w:szCs w:val="21"/>
        </w:rPr>
        <w:t>，就可以得到对应的频率矩阵。最后运</w:t>
      </w:r>
      <w:r w:rsidR="00235CF0" w:rsidRPr="00235CF0">
        <w:rPr>
          <w:rFonts w:ascii="微软雅黑" w:eastAsia="微软雅黑" w:hAnsi="微软雅黑" w:cs="微软雅黑" w:hint="eastAsia"/>
          <w:szCs w:val="21"/>
        </w:rPr>
        <w:t>⽤</w:t>
      </w:r>
      <w:proofErr w:type="spellStart"/>
      <w:r w:rsidR="00235CF0" w:rsidRPr="00235CF0">
        <w:rPr>
          <w:rFonts w:ascii="宋体" w:eastAsia="宋体" w:hAnsi="宋体"/>
          <w:szCs w:val="21"/>
        </w:rPr>
        <w:t>sklearn</w:t>
      </w:r>
      <w:proofErr w:type="spellEnd"/>
      <w:r w:rsidR="00235CF0" w:rsidRPr="00235CF0">
        <w:rPr>
          <w:rFonts w:ascii="宋体" w:eastAsia="宋体" w:hAnsi="宋体" w:hint="eastAsia"/>
          <w:szCs w:val="21"/>
        </w:rPr>
        <w:t>提供的伯努利模型和对垃圾短信进</w:t>
      </w:r>
      <w:r w:rsidR="00235CF0" w:rsidRPr="00235CF0">
        <w:rPr>
          <w:rFonts w:ascii="微软雅黑" w:eastAsia="微软雅黑" w:hAnsi="微软雅黑" w:cs="微软雅黑" w:hint="eastAsia"/>
          <w:szCs w:val="21"/>
        </w:rPr>
        <w:t>⾏</w:t>
      </w:r>
      <w:r w:rsidR="00235CF0" w:rsidRPr="00235CF0">
        <w:rPr>
          <w:rFonts w:ascii="宋体" w:eastAsia="宋体" w:hAnsi="宋体" w:cs="宋体" w:hint="eastAsia"/>
          <w:szCs w:val="21"/>
        </w:rPr>
        <w:t>分类。</w:t>
      </w:r>
    </w:p>
    <w:p w14:paraId="5B2B57EB" w14:textId="69071D02" w:rsidR="00235CF0" w:rsidRPr="00235CF0" w:rsidRDefault="000933D0" w:rsidP="000933D0">
      <w:pPr>
        <w:tabs>
          <w:tab w:val="left" w:pos="462"/>
        </w:tabs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5</w:t>
      </w:r>
      <w:r>
        <w:rPr>
          <w:rFonts w:ascii="宋体" w:eastAsia="宋体" w:hAnsi="宋体" w:hint="eastAsia"/>
          <w:szCs w:val="21"/>
        </w:rPr>
        <w:t>、</w:t>
      </w:r>
      <w:r w:rsidR="00235CF0" w:rsidRPr="00235CF0">
        <w:rPr>
          <w:rFonts w:ascii="宋体" w:eastAsia="宋体" w:hAnsi="宋体" w:hint="eastAsia"/>
          <w:szCs w:val="21"/>
        </w:rPr>
        <w:t>两个模型返回的分类结果都是长度为</w:t>
      </w:r>
      <w:r w:rsidR="00235CF0" w:rsidRPr="00235CF0">
        <w:rPr>
          <w:rFonts w:ascii="宋体" w:eastAsia="宋体" w:hAnsi="宋体"/>
          <w:szCs w:val="21"/>
        </w:rPr>
        <w:t>1115</w:t>
      </w:r>
      <w:r w:rsidR="00235CF0" w:rsidRPr="00235CF0">
        <w:rPr>
          <w:rFonts w:ascii="宋体" w:eastAsia="宋体" w:hAnsi="宋体" w:hint="eastAsia"/>
          <w:szCs w:val="21"/>
        </w:rPr>
        <w:t>（我设置的训练集占</w:t>
      </w:r>
      <w:r w:rsidR="00235CF0" w:rsidRPr="00235CF0">
        <w:rPr>
          <w:rFonts w:ascii="微软雅黑" w:eastAsia="微软雅黑" w:hAnsi="微软雅黑" w:cs="微软雅黑" w:hint="eastAsia"/>
          <w:szCs w:val="21"/>
        </w:rPr>
        <w:t>⽐</w:t>
      </w:r>
      <w:r w:rsidR="00235CF0" w:rsidRPr="00235CF0">
        <w:rPr>
          <w:rFonts w:ascii="宋体" w:eastAsia="宋体" w:hAnsi="宋体" w:cs="宋体" w:hint="eastAsia"/>
          <w:szCs w:val="21"/>
        </w:rPr>
        <w:t>为</w:t>
      </w:r>
      <w:r w:rsidR="00235CF0" w:rsidRPr="00235CF0">
        <w:rPr>
          <w:rFonts w:ascii="宋体" w:eastAsia="宋体" w:hAnsi="宋体"/>
          <w:szCs w:val="21"/>
        </w:rPr>
        <w:t>80%</w:t>
      </w:r>
      <w:r w:rsidR="00235CF0" w:rsidRPr="00235CF0">
        <w:rPr>
          <w:rFonts w:ascii="宋体" w:eastAsia="宋体" w:hAnsi="宋体" w:hint="eastAsia"/>
          <w:szCs w:val="21"/>
        </w:rPr>
        <w:t>），类型为</w:t>
      </w:r>
      <w:proofErr w:type="spellStart"/>
      <w:r w:rsidR="00235CF0" w:rsidRPr="00235CF0">
        <w:rPr>
          <w:rFonts w:ascii="宋体" w:eastAsia="宋体" w:hAnsi="宋体"/>
          <w:szCs w:val="21"/>
        </w:rPr>
        <w:t>ndarray</w:t>
      </w:r>
      <w:proofErr w:type="spellEnd"/>
      <w:r w:rsidR="00235CF0" w:rsidRPr="00235CF0">
        <w:rPr>
          <w:rFonts w:ascii="宋体" w:eastAsia="宋体" w:hAnsi="宋体" w:hint="eastAsia"/>
          <w:szCs w:val="21"/>
        </w:rPr>
        <w:t>的列表。最终，伯努利模型的</w:t>
      </w:r>
      <w:r>
        <w:rPr>
          <w:rFonts w:ascii="宋体" w:eastAsia="宋体" w:hAnsi="宋体" w:hint="eastAsia"/>
          <w:szCs w:val="21"/>
        </w:rPr>
        <w:t>准确率</w:t>
      </w:r>
      <w:r w:rsidR="00235CF0" w:rsidRPr="00235CF0">
        <w:rPr>
          <w:rFonts w:ascii="宋体" w:eastAsia="宋体" w:hAnsi="宋体" w:hint="eastAsia"/>
          <w:szCs w:val="21"/>
        </w:rPr>
        <w:t>为</w:t>
      </w:r>
      <w:r w:rsidR="00235CF0" w:rsidRPr="00235CF0">
        <w:rPr>
          <w:rFonts w:ascii="宋体" w:eastAsia="宋体" w:hAnsi="宋体"/>
          <w:szCs w:val="21"/>
        </w:rPr>
        <w:t>0.980</w:t>
      </w:r>
      <w:r w:rsidR="00235CF0" w:rsidRPr="00235CF0">
        <w:rPr>
          <w:rFonts w:ascii="宋体" w:eastAsia="宋体" w:hAnsi="宋体" w:hint="eastAsia"/>
          <w:szCs w:val="21"/>
        </w:rPr>
        <w:t>。</w:t>
      </w:r>
    </w:p>
    <w:p w14:paraId="2C60544B" w14:textId="1022AFE9" w:rsidR="003A5B53" w:rsidRPr="003A5B53" w:rsidRDefault="003A5B53" w:rsidP="00235CF0">
      <w:pPr>
        <w:tabs>
          <w:tab w:val="left" w:pos="462"/>
        </w:tabs>
        <w:ind w:left="420"/>
        <w:rPr>
          <w:rFonts w:ascii="宋体" w:eastAsia="宋体" w:hAnsi="宋体"/>
          <w:szCs w:val="21"/>
        </w:rPr>
      </w:pPr>
    </w:p>
    <w:sectPr w:rsidR="003A5B53" w:rsidRPr="003A5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文鼎特粗宋体简">
    <w:altName w:val="宋体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6B4"/>
    <w:multiLevelType w:val="hybridMultilevel"/>
    <w:tmpl w:val="BBA8ABAA"/>
    <w:lvl w:ilvl="0" w:tplc="D4904F4E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7389D"/>
    <w:multiLevelType w:val="multilevel"/>
    <w:tmpl w:val="36C738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79546694">
    <w:abstractNumId w:val="1"/>
  </w:num>
  <w:num w:numId="2" w16cid:durableId="120023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1D"/>
    <w:rsid w:val="000121B4"/>
    <w:rsid w:val="00034129"/>
    <w:rsid w:val="00046F3B"/>
    <w:rsid w:val="00064B30"/>
    <w:rsid w:val="000933D0"/>
    <w:rsid w:val="0009668A"/>
    <w:rsid w:val="001347C4"/>
    <w:rsid w:val="001571FF"/>
    <w:rsid w:val="00200B4D"/>
    <w:rsid w:val="00222ADB"/>
    <w:rsid w:val="00235CF0"/>
    <w:rsid w:val="002831B6"/>
    <w:rsid w:val="002E17EF"/>
    <w:rsid w:val="0030395B"/>
    <w:rsid w:val="00336A1D"/>
    <w:rsid w:val="00375E96"/>
    <w:rsid w:val="003A5B53"/>
    <w:rsid w:val="004C3E8D"/>
    <w:rsid w:val="0053512E"/>
    <w:rsid w:val="005550C8"/>
    <w:rsid w:val="005E7E33"/>
    <w:rsid w:val="005F21B8"/>
    <w:rsid w:val="005F4551"/>
    <w:rsid w:val="00641596"/>
    <w:rsid w:val="00660326"/>
    <w:rsid w:val="006B7CE7"/>
    <w:rsid w:val="007E1EBC"/>
    <w:rsid w:val="007E467F"/>
    <w:rsid w:val="007F42D1"/>
    <w:rsid w:val="008161B7"/>
    <w:rsid w:val="00832E5D"/>
    <w:rsid w:val="00881E46"/>
    <w:rsid w:val="00942456"/>
    <w:rsid w:val="00974D96"/>
    <w:rsid w:val="009A48B8"/>
    <w:rsid w:val="009C6493"/>
    <w:rsid w:val="00B111C0"/>
    <w:rsid w:val="00B54610"/>
    <w:rsid w:val="00BA6D2B"/>
    <w:rsid w:val="00BB6919"/>
    <w:rsid w:val="00BC2005"/>
    <w:rsid w:val="00C24753"/>
    <w:rsid w:val="00C76B61"/>
    <w:rsid w:val="00CA0196"/>
    <w:rsid w:val="00D0255C"/>
    <w:rsid w:val="00DD0318"/>
    <w:rsid w:val="00DD05DD"/>
    <w:rsid w:val="00DD51DD"/>
    <w:rsid w:val="00E0303F"/>
    <w:rsid w:val="00E21C47"/>
    <w:rsid w:val="00EA5F7A"/>
    <w:rsid w:val="00EB08A0"/>
    <w:rsid w:val="00EF060F"/>
    <w:rsid w:val="00F155D2"/>
    <w:rsid w:val="00F700C1"/>
    <w:rsid w:val="00F7118D"/>
    <w:rsid w:val="149E1B75"/>
    <w:rsid w:val="1C0D7485"/>
    <w:rsid w:val="245541E9"/>
    <w:rsid w:val="33780B43"/>
    <w:rsid w:val="34B85187"/>
    <w:rsid w:val="35310224"/>
    <w:rsid w:val="45C91A6A"/>
    <w:rsid w:val="47474F3E"/>
    <w:rsid w:val="588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3DCA"/>
  <w15:docId w15:val="{BB16542C-E4F7-439E-80CB-6804F415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adjustRightInd w:val="0"/>
      <w:spacing w:line="540" w:lineRule="atLeast"/>
      <w:ind w:firstLine="720"/>
      <w:textAlignment w:val="baseline"/>
    </w:pPr>
    <w:rPr>
      <w:rFonts w:eastAsia="仿宋_GB2312"/>
      <w:kern w:val="0"/>
      <w:sz w:val="32"/>
      <w:szCs w:val="2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A5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5351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418</Words>
  <Characters>2384</Characters>
  <Application>Microsoft Office Word</Application>
  <DocSecurity>0</DocSecurity>
  <Lines>19</Lines>
  <Paragraphs>5</Paragraphs>
  <ScaleCrop>false</ScaleCrop>
  <Company>微软中国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He Niccole</cp:lastModifiedBy>
  <cp:revision>2</cp:revision>
  <dcterms:created xsi:type="dcterms:W3CDTF">2022-06-18T14:04:00Z</dcterms:created>
  <dcterms:modified xsi:type="dcterms:W3CDTF">2022-06-18T14:04:00Z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