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82BA" w14:textId="4161698F" w:rsidR="007D4DDE" w:rsidRPr="001365C6" w:rsidRDefault="00D24445" w:rsidP="007D4DDE">
      <w:pPr>
        <w:jc w:val="both"/>
        <w:rPr>
          <w:rFonts w:ascii="Palatino Linotype" w:hAnsi="Palatino Linotype"/>
          <w:sz w:val="24"/>
          <w:szCs w:val="24"/>
        </w:rPr>
      </w:pPr>
      <w:r>
        <w:t>La Sig.ra Aura Elena Ferrer Lopez nata il 21 novembre 1962 a Ciudad de Panama, Panama (C.F. FRRRLN62S61Z516F) dichiara di essere stata informata dall’Avv. Marco Mazzeschi, in ossequio a quanto previsto dall’art.4, 3° comma del d.lgs, 4 marzo 2010, n.28,</w:t>
      </w:r>
    </w:p>
    <w:p w14:paraId="65ECFB33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/>
    </w:p>
    <w:p w14:paraId="4F6DC771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>
        <w:tab/>
        <w:t>1. della facoltà di esperire il procedimento di mediazione previsto dal d.lgs. 28/2010 per tentare la risoluzione stragiudiziale della controversia, relativa al riconoscimento della cittadinanza italiana, in quanto condizione di procedibilità del giudizio, nel caso che la controversia sopra descritta sia relativa a diritti disponibili in materia di condominio, diritti reali, divisioni, successioni ereditarie, patti di famiglia, locazione, comodato, affitto di aziende, risarcimento del danno derivante dalla circolazione dei veicoli o natanti, da responsabilità medica e da diffamazione con il mezzo della stampa o con altro mezzo di pubblicità, contratti assicurativi, bancari e finanziari.</w:t>
      </w:r>
    </w:p>
    <w:p w14:paraId="418913D1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>
        <w:tab/>
        <w:t xml:space="preserve">2. della possibilità, qualora ne ricorrano le condizioni, di avvalersi del gratuito patrocinio a spese dello Stato per la gestione del procedimento; </w:t>
      </w:r>
    </w:p>
    <w:p w14:paraId="42CA03A1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>
        <w:tab/>
        <w:t>3. dei benefici fiscali connessi all’utilizzo della procedura, ed in particolare:</w:t>
      </w:r>
    </w:p>
    <w:p w14:paraId="5AFA14FF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>
        <w:tab/>
        <w:t>a) della possibilità di giovarsi di un credito di imposta commisurato all’indennità corrisposta all’Organismo di mediazione fino a concorrenza di 500 euro, in caso di successo; credito ridotto della metà in caso di insuccesso; e delle circostanze che:</w:t>
      </w:r>
    </w:p>
    <w:p w14:paraId="47046EDA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>
        <w:tab/>
        <w:t>b) tutti gli atti, documenti e i provvedimenti relativi al procedimento di mediazione sono esenti dall’imposta di bollo e da ogni spesa, tassa o diritto di qualsiasi specie e natura;</w:t>
      </w:r>
    </w:p>
    <w:p w14:paraId="101D7079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>
        <w:tab/>
        <w:t>c) che il verbale di accordo è esente dall’imposta di registro entro il limite di valore di 50.000 euro e che in caso di valore superiore l’imposta è dovuta solo per la parte eccedente.</w:t>
      </w:r>
    </w:p>
    <w:p w14:paraId="54708C2D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>
        <w:tab/>
      </w:r>
    </w:p>
    <w:p w14:paraId="7CBE795A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>
        <w:t xml:space="preserve">Lì </w:t>
      </w:r>
    </w:p>
    <w:p w14:paraId="32427E30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/>
    </w:p>
    <w:p w14:paraId="77CF7E65" w14:textId="46C6B6DD" w:rsidR="007D4DDE" w:rsidRPr="0090121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/>
    </w:p>
    <w:p w14:paraId="21785B1E" w14:textId="77777777" w:rsidR="007F3619" w:rsidRDefault="007F3619" w:rsidP="007D4DDE">
      <w:pPr>
        <w:jc w:val="both"/>
        <w:rPr>
          <w:rFonts w:ascii="Palatino Linotype" w:hAnsi="Palatino Linotype"/>
          <w:b/>
          <w:bCs/>
          <w:sz w:val="24"/>
          <w:szCs w:val="24"/>
        </w:rPr>
        <w:sectPr w:rsidR="007F3619" w:rsidSect="00812F19">
          <w:headerReference w:type="default" r:id="rId9"/>
          <w:headerReference w:type="first" r:id="rId10"/>
          <w:pgSz w:w="11907" w:h="16840"/>
          <w:pgMar w:top="1701" w:right="1701" w:bottom="1758" w:left="1701" w:header="720" w:footer="720" w:gutter="0"/>
          <w:paperSrc w:first="1" w:other="1"/>
          <w:pgNumType w:start="1"/>
          <w:cols w:space="720"/>
          <w:titlePg/>
        </w:sectPr>
      </w:pPr>
      <w:r/>
    </w:p>
    <w:p w14:paraId="7D648168" w14:textId="5B839BA3" w:rsidR="007D4DDE" w:rsidRPr="0090121E" w:rsidRDefault="007F3619" w:rsidP="007D4DDE">
      <w:pPr>
        <w:jc w:val="both"/>
        <w:rPr>
          <w:rFonts w:ascii="Palatino Linotype" w:hAnsi="Palatino Linotype"/>
          <w:sz w:val="24"/>
          <w:szCs w:val="24"/>
        </w:rPr>
      </w:pPr>
      <w:r>
        <w:t>________________________________ Aura Elena Ferrer Lopez</w:t>
      </w:r>
    </w:p>
    <w:p w14:paraId="3A3FC1B2" w14:textId="08EBF600" w:rsidR="007F3619" w:rsidRDefault="007F3619" w:rsidP="007D4DDE">
      <w:pPr>
        <w:jc w:val="both"/>
        <w:rPr>
          <w:rFonts w:ascii="Palatino Linotype" w:hAnsi="Palatino Linotype"/>
          <w:sz w:val="24"/>
          <w:szCs w:val="24"/>
        </w:rPr>
      </w:pPr>
      <w:r/>
    </w:p>
    <w:p w14:paraId="5F49155F" w14:textId="11C5C045" w:rsidR="007F3619" w:rsidRDefault="007F3619" w:rsidP="007D4DDE">
      <w:pPr>
        <w:jc w:val="both"/>
        <w:rPr>
          <w:rFonts w:ascii="Palatino Linotype" w:hAnsi="Palatino Linotype"/>
          <w:sz w:val="24"/>
          <w:szCs w:val="24"/>
        </w:rPr>
      </w:pPr>
      <w:r/>
    </w:p>
    <w:p w14:paraId="6A6DD9FA" w14:textId="13502D88" w:rsidR="007F3619" w:rsidRDefault="007F3619" w:rsidP="007D4DDE">
      <w:pPr>
        <w:jc w:val="both"/>
        <w:rPr>
          <w:rFonts w:ascii="Palatino Linotype" w:hAnsi="Palatino Linotype"/>
          <w:sz w:val="24"/>
          <w:szCs w:val="24"/>
        </w:rPr>
      </w:pPr>
      <w:r/>
    </w:p>
    <w:p w14:paraId="05EF687E" w14:textId="4C885216" w:rsidR="007F3619" w:rsidRDefault="007F3619" w:rsidP="007D4DDE">
      <w:pPr>
        <w:jc w:val="both"/>
        <w:rPr>
          <w:rFonts w:ascii="Palatino Linotype" w:hAnsi="Palatino Linotype"/>
          <w:sz w:val="24"/>
          <w:szCs w:val="24"/>
        </w:rPr>
      </w:pPr>
      <w:r/>
    </w:p>
    <w:p w14:paraId="24C1E532" w14:textId="77777777" w:rsidR="007F3619" w:rsidRDefault="007F3619" w:rsidP="007D4DDE">
      <w:pPr>
        <w:jc w:val="both"/>
        <w:rPr>
          <w:rFonts w:ascii="Palatino Linotype" w:hAnsi="Palatino Linotype"/>
          <w:sz w:val="24"/>
          <w:szCs w:val="24"/>
        </w:rPr>
      </w:pPr>
      <w:r/>
    </w:p>
    <w:p w14:paraId="13C58006" w14:textId="165D0094" w:rsidR="007D4DDE" w:rsidRPr="0090121E" w:rsidRDefault="007F3619" w:rsidP="007D4DDE">
      <w:pPr>
        <w:jc w:val="both"/>
        <w:rPr>
          <w:rFonts w:ascii="Palatino Linotype" w:hAnsi="Palatino Linotype"/>
          <w:sz w:val="24"/>
          <w:szCs w:val="24"/>
        </w:rPr>
      </w:pPr>
      <w:r>
        <w:t>_______________________________Avv. Marco Mazzeschi</w:t>
        <w:tab/>
        <w:tab/>
        <w:tab/>
      </w:r>
    </w:p>
    <w:p w14:paraId="3083073B" w14:textId="77777777" w:rsidR="00F65213" w:rsidRDefault="00F65213">
      <w:r/>
    </w:p>
    <w:sectPr w:rsidR="00F65213" w:rsidSect="007F3619">
      <w:type w:val="continuous"/>
      <w:pgSz w:w="11907" w:h="16840"/>
      <w:pgMar w:top="1701" w:right="1701" w:bottom="1758" w:left="1701" w:header="720" w:footer="720" w:gutter="0"/>
      <w:paperSrc w:first="1" w:other="1"/>
      <w:pgNumType w:start="1"/>
      <w:cols w:num="2"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31C5C" w14:textId="77777777" w:rsidR="00F60334" w:rsidRDefault="00F60334">
      <w:r>
        <w:separator/>
      </w:r>
    </w:p>
  </w:endnote>
  <w:endnote w:type="continuationSeparator" w:id="0">
    <w:p w14:paraId="16A2F84F" w14:textId="77777777" w:rsidR="00F60334" w:rsidRDefault="00F60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F4046" w14:textId="77777777" w:rsidR="00F60334" w:rsidRDefault="00F60334">
      <w:r>
        <w:separator/>
      </w:r>
    </w:p>
  </w:footnote>
  <w:footnote w:type="continuationSeparator" w:id="0">
    <w:p w14:paraId="7F4B95A1" w14:textId="77777777" w:rsidR="00F60334" w:rsidRDefault="00F60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D28CB" w14:textId="77777777" w:rsidR="00314E75" w:rsidRDefault="00486974">
    <w:pPr>
      <w:pStyle w:val="Header"/>
      <w:jc w:val="center"/>
    </w:pPr>
    <w:r>
      <w:t>-</w:t>
    </w:r>
    <w:r>
      <w:fldChar w:fldCharType="begin"/>
    </w:r>
    <w:r>
      <w:instrText>\PAGE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647B2" w14:textId="77777777" w:rsidR="00314E75" w:rsidRDefault="00F60334">
    <w:pPr>
      <w:pStyle w:val="Header"/>
      <w:ind w:left="6946" w:right="-1985"/>
      <w:jc w:val="both"/>
      <w:rPr>
        <w:spacing w:val="-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DE"/>
    <w:rsid w:val="001365C6"/>
    <w:rsid w:val="001B1B20"/>
    <w:rsid w:val="001F5CEC"/>
    <w:rsid w:val="002C3FBD"/>
    <w:rsid w:val="00486974"/>
    <w:rsid w:val="004E0892"/>
    <w:rsid w:val="007D4DDE"/>
    <w:rsid w:val="007F3619"/>
    <w:rsid w:val="00822EB0"/>
    <w:rsid w:val="00845101"/>
    <w:rsid w:val="008B10B4"/>
    <w:rsid w:val="009B739E"/>
    <w:rsid w:val="00A15755"/>
    <w:rsid w:val="00BE648B"/>
    <w:rsid w:val="00D24445"/>
    <w:rsid w:val="00D95018"/>
    <w:rsid w:val="00DF2479"/>
    <w:rsid w:val="00E97943"/>
    <w:rsid w:val="00F60334"/>
    <w:rsid w:val="00F6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CB45"/>
  <w15:chartTrackingRefBased/>
  <w15:docId w15:val="{83F383E8-DAEE-4B5F-AC31-A3BDF98E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D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D4DDE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rsid w:val="007D4DDE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Standard">
    <w:name w:val="Standard"/>
    <w:rsid w:val="007D4DDE"/>
    <w:pPr>
      <w:suppressAutoHyphens/>
      <w:autoSpaceDN w:val="0"/>
      <w:spacing w:after="0" w:line="240" w:lineRule="auto"/>
      <w:textAlignment w:val="baseline"/>
    </w:pPr>
    <w:rPr>
      <w:rFonts w:ascii="Courier New" w:eastAsia="Times New Roman" w:hAnsi="Courier New" w:cs="Times New Roman"/>
      <w:kern w:val="3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716BB5DBAC5142BC92356B6EF97E15" ma:contentTypeVersion="13" ma:contentTypeDescription="Creare un nuovo documento." ma:contentTypeScope="" ma:versionID="e148ff8047b62c0175fb0dd5ef8257d2">
  <xsd:schema xmlns:xsd="http://www.w3.org/2001/XMLSchema" xmlns:xs="http://www.w3.org/2001/XMLSchema" xmlns:p="http://schemas.microsoft.com/office/2006/metadata/properties" xmlns:ns2="c7da55ad-8176-4ced-86ea-6570f73e1523" xmlns:ns3="b7f0699f-353b-4fbe-92b5-52d0f80db775" targetNamespace="http://schemas.microsoft.com/office/2006/metadata/properties" ma:root="true" ma:fieldsID="9e11637098d4736c80035ad3d8ef48f2" ns2:_="" ns3:_="">
    <xsd:import namespace="c7da55ad-8176-4ced-86ea-6570f73e1523"/>
    <xsd:import namespace="b7f0699f-353b-4fbe-92b5-52d0f80db7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a55ad-8176-4ced-86ea-6570f73e1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0699f-353b-4fbe-92b5-52d0f80db77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052247-0C85-46DC-B240-636C49B996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010301-6EAC-4961-91BD-F8400F2E18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da55ad-8176-4ced-86ea-6570f73e1523"/>
    <ds:schemaRef ds:uri="b7f0699f-353b-4fbe-92b5-52d0f80db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08D06D-AB32-4FF1-B05B-4BA23BB030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Bocci</dc:creator>
  <cp:keywords/>
  <dc:description/>
  <cp:lastModifiedBy>Michelangiolo Mazzeschi</cp:lastModifiedBy>
  <cp:revision>5</cp:revision>
  <dcterms:created xsi:type="dcterms:W3CDTF">2021-10-21T09:32:00Z</dcterms:created>
  <dcterms:modified xsi:type="dcterms:W3CDTF">2021-11-22T17:08:00Z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0x0101002A716BB5DBAC5142BC92356B6EF97E15</vt:lpwstr>
  </property>
</Properties>
</file>