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65481D" w:rsidTr="0065481D">
        <w:tc>
          <w:tcPr>
            <w:tcW w:w="1872" w:type="dxa"/>
          </w:tcPr>
          <w:p w:rsidR="0065481D" w:rsidRPr="0065481D" w:rsidRDefault="0065481D">
            <w:pPr>
              <w:rPr>
                <w:b/>
              </w:rPr>
            </w:pPr>
            <w:bookmarkStart w:id="0" w:name="_GoBack"/>
            <w:bookmarkEnd w:id="0"/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1872" w:type="dxa"/>
          </w:tcPr>
          <w:p w:rsidR="0065481D" w:rsidRPr="0065481D" w:rsidRDefault="0065481D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1872" w:type="dxa"/>
          </w:tcPr>
          <w:p w:rsidR="0065481D" w:rsidRPr="0065481D" w:rsidRDefault="0065481D">
            <w:pPr>
              <w:rPr>
                <w:b/>
              </w:rPr>
            </w:pPr>
            <w:proofErr w:type="spellStart"/>
            <w:r>
              <w:rPr>
                <w:b/>
              </w:rPr>
              <w:t>Заголовок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1872" w:type="dxa"/>
          </w:tcPr>
          <w:p w:rsidR="0065481D" w:rsidRPr="0065481D" w:rsidRDefault="0065481D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  <w:tc>
          <w:tcPr>
            <w:tcW w:w="1872" w:type="dxa"/>
          </w:tcPr>
          <w:p w:rsidR="0065481D" w:rsidRPr="0065481D" w:rsidRDefault="0065481D">
            <w:pPr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</w:tr>
      <w:tr w:rsidR="0065481D" w:rsidTr="0065481D">
        <w:tc>
          <w:tcPr>
            <w:tcW w:w="1872" w:type="dxa"/>
            <w:vMerge w:val="restart"/>
          </w:tcPr>
          <w:p w:rsidR="0065481D" w:rsidRDefault="0065481D">
            <w:r>
              <w:t>C</w:t>
            </w:r>
          </w:p>
        </w:tc>
        <w:tc>
          <w:tcPr>
            <w:tcW w:w="1872" w:type="dxa"/>
            <w:vMerge w:val="restart"/>
          </w:tcPr>
          <w:p w:rsidR="0065481D" w:rsidRPr="0065481D" w:rsidRDefault="0065481D">
            <w:pPr>
              <w:rPr>
                <w:lang w:val="ru-RU"/>
              </w:rPr>
            </w:pPr>
            <w:r w:rsidRPr="0065481D">
              <w:rPr>
                <w:lang w:val="ru-RU"/>
              </w:rPr>
              <w:t>Рекурсивная реализация подсчета биномиальных коэффициентов</w:t>
            </w:r>
          </w:p>
        </w:tc>
        <w:tc>
          <w:tcPr>
            <w:tcW w:w="1872" w:type="dxa"/>
            <w:vMerge w:val="restart"/>
          </w:tcPr>
          <w:p w:rsidR="0065481D" w:rsidRDefault="0065481D">
            <w:r>
              <w:t>function C(</w:t>
            </w:r>
            <w:proofErr w:type="spellStart"/>
            <w:proofErr w:type="gramStart"/>
            <w:r>
              <w:t>n,m</w:t>
            </w:r>
            <w:proofErr w:type="gramEnd"/>
            <w:r>
              <w:t>:integer</w:t>
            </w:r>
            <w:proofErr w:type="spellEnd"/>
            <w:r>
              <w:t>):int64;</w:t>
            </w:r>
          </w:p>
        </w:tc>
        <w:tc>
          <w:tcPr>
            <w:tcW w:w="1872" w:type="dxa"/>
          </w:tcPr>
          <w:p w:rsidR="0065481D" w:rsidRDefault="0065481D">
            <w:r>
              <w:t>n</w:t>
            </w:r>
          </w:p>
        </w:tc>
        <w:tc>
          <w:tcPr>
            <w:tcW w:w="1872" w:type="dxa"/>
          </w:tcPr>
          <w:p w:rsidR="0065481D" w:rsidRDefault="0065481D"/>
        </w:tc>
      </w:tr>
      <w:tr w:rsidR="0065481D" w:rsidTr="0065481D">
        <w:tc>
          <w:tcPr>
            <w:tcW w:w="1872" w:type="dxa"/>
            <w:vMerge/>
          </w:tcPr>
          <w:p w:rsidR="0065481D" w:rsidRDefault="0065481D"/>
        </w:tc>
        <w:tc>
          <w:tcPr>
            <w:tcW w:w="1872" w:type="dxa"/>
            <w:vMerge/>
          </w:tcPr>
          <w:p w:rsidR="0065481D" w:rsidRDefault="0065481D"/>
        </w:tc>
        <w:tc>
          <w:tcPr>
            <w:tcW w:w="1872" w:type="dxa"/>
            <w:vMerge/>
          </w:tcPr>
          <w:p w:rsidR="0065481D" w:rsidRDefault="0065481D"/>
        </w:tc>
        <w:tc>
          <w:tcPr>
            <w:tcW w:w="1872" w:type="dxa"/>
          </w:tcPr>
          <w:p w:rsidR="0065481D" w:rsidRDefault="0065481D">
            <w:r>
              <w:t>m</w:t>
            </w:r>
          </w:p>
        </w:tc>
        <w:tc>
          <w:tcPr>
            <w:tcW w:w="1872" w:type="dxa"/>
          </w:tcPr>
          <w:p w:rsidR="0065481D" w:rsidRDefault="0065481D"/>
        </w:tc>
      </w:tr>
      <w:tr w:rsidR="0065481D" w:rsidTr="0065481D">
        <w:tc>
          <w:tcPr>
            <w:tcW w:w="1872" w:type="dxa"/>
          </w:tcPr>
          <w:p w:rsidR="0065481D" w:rsidRDefault="0065481D">
            <w:proofErr w:type="spellStart"/>
            <w:r>
              <w:t>recursiveC</w:t>
            </w:r>
            <w:proofErr w:type="spellEnd"/>
          </w:p>
        </w:tc>
        <w:tc>
          <w:tcPr>
            <w:tcW w:w="1872" w:type="dxa"/>
          </w:tcPr>
          <w:p w:rsidR="0065481D" w:rsidRPr="0065481D" w:rsidRDefault="0065481D">
            <w:pPr>
              <w:rPr>
                <w:lang w:val="ru-RU"/>
              </w:rPr>
            </w:pPr>
            <w:r w:rsidRPr="0065481D">
              <w:rPr>
                <w:lang w:val="ru-RU"/>
              </w:rPr>
              <w:t>Вывод результата рекурсивной реализации подсчета биномиальных коэффициентов</w:t>
            </w:r>
          </w:p>
        </w:tc>
        <w:tc>
          <w:tcPr>
            <w:tcW w:w="1872" w:type="dxa"/>
          </w:tcPr>
          <w:p w:rsidR="0065481D" w:rsidRDefault="0065481D">
            <w:r>
              <w:t xml:space="preserve">function </w:t>
            </w:r>
            <w:proofErr w:type="spellStart"/>
            <w:proofErr w:type="gramStart"/>
            <w:r>
              <w:t>recursiveC</w:t>
            </w:r>
            <w:proofErr w:type="spellEnd"/>
            <w:r>
              <w:t>(</w:t>
            </w:r>
            <w:proofErr w:type="gramEnd"/>
            <w:r>
              <w:t>n: integer):integer;</w:t>
            </w:r>
          </w:p>
        </w:tc>
        <w:tc>
          <w:tcPr>
            <w:tcW w:w="1872" w:type="dxa"/>
          </w:tcPr>
          <w:p w:rsidR="0065481D" w:rsidRDefault="0065481D">
            <w:r>
              <w:t>n</w:t>
            </w:r>
          </w:p>
        </w:tc>
        <w:tc>
          <w:tcPr>
            <w:tcW w:w="1872" w:type="dxa"/>
          </w:tcPr>
          <w:p w:rsidR="0065481D" w:rsidRDefault="0065481D"/>
        </w:tc>
      </w:tr>
      <w:tr w:rsidR="0065481D" w:rsidTr="0065481D">
        <w:tc>
          <w:tcPr>
            <w:tcW w:w="1872" w:type="dxa"/>
          </w:tcPr>
          <w:p w:rsidR="0065481D" w:rsidRDefault="0065481D">
            <w:proofErr w:type="spellStart"/>
            <w:r>
              <w:t>noRecursiveС</w:t>
            </w:r>
            <w:proofErr w:type="spellEnd"/>
          </w:p>
        </w:tc>
        <w:tc>
          <w:tcPr>
            <w:tcW w:w="1872" w:type="dxa"/>
          </w:tcPr>
          <w:p w:rsidR="0065481D" w:rsidRPr="0065481D" w:rsidRDefault="0065481D">
            <w:pPr>
              <w:rPr>
                <w:lang w:val="ru-RU"/>
              </w:rPr>
            </w:pPr>
            <w:r w:rsidRPr="0065481D">
              <w:rPr>
                <w:lang w:val="ru-RU"/>
              </w:rPr>
              <w:t>Нерекурсивная реализация подсчета биномиальных коэффициентов</w:t>
            </w:r>
          </w:p>
        </w:tc>
        <w:tc>
          <w:tcPr>
            <w:tcW w:w="1872" w:type="dxa"/>
          </w:tcPr>
          <w:p w:rsidR="0065481D" w:rsidRDefault="0065481D">
            <w:r>
              <w:t xml:space="preserve">procedure </w:t>
            </w:r>
            <w:proofErr w:type="spellStart"/>
            <w:r>
              <w:t>noRecursive</w:t>
            </w:r>
            <w:proofErr w:type="gramStart"/>
            <w:r>
              <w:t>С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max:integer</w:t>
            </w:r>
            <w:proofErr w:type="spellEnd"/>
            <w:r>
              <w:t>);</w:t>
            </w:r>
          </w:p>
        </w:tc>
        <w:tc>
          <w:tcPr>
            <w:tcW w:w="1872" w:type="dxa"/>
          </w:tcPr>
          <w:p w:rsidR="0065481D" w:rsidRDefault="0065481D">
            <w:r>
              <w:t>max</w:t>
            </w:r>
          </w:p>
        </w:tc>
        <w:tc>
          <w:tcPr>
            <w:tcW w:w="1872" w:type="dxa"/>
          </w:tcPr>
          <w:p w:rsidR="0065481D" w:rsidRDefault="0065481D">
            <w:proofErr w:type="spellStart"/>
            <w:r>
              <w:t>максимальный</w:t>
            </w:r>
            <w:proofErr w:type="spellEnd"/>
          </w:p>
        </w:tc>
      </w:tr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1D"/>
    <w:rsid w:val="0065481D"/>
    <w:rsid w:val="00B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08EBB-F37F-456C-BA1D-B291487E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1</cp:revision>
  <dcterms:created xsi:type="dcterms:W3CDTF">2018-03-17T08:50:00Z</dcterms:created>
  <dcterms:modified xsi:type="dcterms:W3CDTF">2018-03-17T08:51:00Z</dcterms:modified>
</cp:coreProperties>
</file>