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Лабораторная работа №5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Управление памятью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Цель работы: </w:t>
      </w:r>
      <w:r>
        <w:rPr>
          <w:rFonts w:cs="Times New Roman" w:ascii="Times New Roman" w:hAnsi="Times New Roman"/>
          <w:sz w:val="28"/>
          <w:szCs w:val="28"/>
          <w:lang w:val="ru-RU"/>
        </w:rPr>
        <w:t>Получение практических навыков в работе с виртуальной памятью, кучами и стеками.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Перед выполнением задания прочитайте его полностью. Схематично представьте себе, что от вас требуется и только после этого выполняйте.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Темы для предварительного изучения: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Утилита</w:t>
      </w:r>
      <w:r>
        <w:rPr>
          <w:rFonts w:cs="Times New Roman" w:ascii="Times New Roman" w:hAnsi="Times New Roman"/>
          <w:sz w:val="28"/>
          <w:szCs w:val="28"/>
        </w:rPr>
        <w:t xml:space="preserve"> VMMap (</w:t>
      </w:r>
      <w:hyperlink r:id="rId2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Утилита</w:t>
      </w:r>
      <w:r>
        <w:rPr>
          <w:rFonts w:cs="Times New Roman" w:ascii="Times New Roman" w:hAnsi="Times New Roman"/>
          <w:sz w:val="28"/>
          <w:szCs w:val="28"/>
        </w:rPr>
        <w:t xml:space="preserve"> RAMMap (</w:t>
      </w:r>
      <w:hyperlink r:id="rId3">
        <w:r>
          <w:rPr>
            <w:rStyle w:val="Hyperlink"/>
            <w:rFonts w:cs="Times New Roman" w:ascii="Times New Roman" w:hAnsi="Times New Roman"/>
            <w:sz w:val="28"/>
            <w:szCs w:val="28"/>
            <w:lang w:val="ru-RU"/>
          </w:rPr>
          <w:t>ссылка</w:t>
        </w:r>
      </w:hyperlink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Секции памяти образа </w:t>
      </w:r>
      <w:r>
        <w:rPr>
          <w:rFonts w:cs="Times New Roman" w:ascii="Times New Roman" w:hAnsi="Times New Roman"/>
          <w:sz w:val="28"/>
          <w:szCs w:val="28"/>
        </w:rPr>
        <w:t>PE</w:t>
      </w:r>
      <w:r>
        <w:rPr>
          <w:rFonts w:cs="Times New Roman" w:ascii="Times New Roman" w:hAnsi="Times New Roman"/>
          <w:sz w:val="28"/>
          <w:szCs w:val="28"/>
          <w:lang w:val="ru-RU"/>
        </w:rPr>
        <w:t>-файла (</w:t>
      </w:r>
      <w:r>
        <w:fldChar w:fldCharType="begin"/>
      </w:r>
      <w:r>
        <w:rPr>
          <w:rStyle w:val="Hyperlink"/>
          <w:sz w:val="28"/>
          <w:szCs w:val="28"/>
          <w:rFonts w:cs="Times New Roman" w:ascii="Times New Roman" w:hAnsi="Times New Roman"/>
          <w:lang w:val="ru-RU"/>
        </w:rPr>
        <w:instrText xml:space="preserve"> HYPERLINK "https://learn.microsoft.com/en-us/windows/win32/debug/pe-format" \l "special-sections"</w:instrText>
      </w:r>
      <w:r>
        <w:rPr>
          <w:rStyle w:val="Hyperlink"/>
          <w:sz w:val="28"/>
          <w:szCs w:val="28"/>
          <w:rFonts w:cs="Times New Roman" w:ascii="Times New Roman" w:hAnsi="Times New Roman"/>
          <w:lang w:val="ru-RU"/>
        </w:rPr>
        <w:fldChar w:fldCharType="separate"/>
      </w:r>
      <w:r>
        <w:rPr>
          <w:rStyle w:val="Hyperlink"/>
          <w:rFonts w:cs="Times New Roman" w:ascii="Times New Roman" w:hAnsi="Times New Roman"/>
          <w:sz w:val="28"/>
          <w:szCs w:val="28"/>
          <w:lang w:val="ru-RU"/>
        </w:rPr>
        <w:t>ссылка</w:t>
      </w:r>
      <w:r>
        <w:rPr>
          <w:rStyle w:val="Hyperlink"/>
          <w:sz w:val="28"/>
          <w:szCs w:val="28"/>
          <w:rFonts w:cs="Times New Roman" w:ascii="Times New Roman" w:hAnsi="Times New Roman"/>
          <w:lang w:val="ru-RU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val="ru-RU"/>
        </w:rPr>
        <w:t>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Постановка задачи для </w:t>
      </w:r>
      <w:r>
        <w:rPr>
          <w:rFonts w:cs="Times New Roman" w:ascii="Times New Roman" w:hAnsi="Times New Roman"/>
          <w:b/>
          <w:bCs/>
          <w:sz w:val="28"/>
          <w:szCs w:val="28"/>
        </w:rPr>
        <w:t>Windows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ab/>
        <w:t xml:space="preserve">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Разработайте консольное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a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котором создайте следующее: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Любую функцию;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Глобальные инициализированную и неинициализированную переменные;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Глобальные статические инициализированную и неинициализированную переменные;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Локальные инициализированную и неинициализированную переменные;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Локальные статические инициализированную и неинициализированную переменные;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firstLine="284" w:left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Объявите функцию </w:t>
      </w:r>
      <w:r>
        <w:rPr>
          <w:rFonts w:cs="Times New Roman" w:ascii="Times New Roman" w:hAnsi="Times New Roman"/>
          <w:sz w:val="28"/>
          <w:szCs w:val="28"/>
        </w:rPr>
        <w:t>main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 стандартными аргументами </w:t>
      </w:r>
      <w:r>
        <w:rPr>
          <w:rFonts w:cs="Times New Roman" w:ascii="Times New Roman" w:hAnsi="Times New Roman"/>
          <w:b/>
          <w:bCs/>
          <w:sz w:val="28"/>
          <w:szCs w:val="28"/>
        </w:rPr>
        <w:t>argc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argv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Приложение должно выводить на консоль адреса всех объявленных переменных и функций, а также адреса переменных </w:t>
      </w:r>
      <w:r>
        <w:rPr>
          <w:rFonts w:cs="Times New Roman" w:ascii="Times New Roman" w:hAnsi="Times New Roman"/>
          <w:b/>
          <w:bCs/>
          <w:sz w:val="28"/>
          <w:szCs w:val="28"/>
        </w:rPr>
        <w:t>argc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bCs/>
          <w:sz w:val="28"/>
          <w:szCs w:val="28"/>
        </w:rPr>
        <w:t>argv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и перейти в режим ожидания ввода символа на консоль.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 помощью утилиты </w:t>
      </w:r>
      <w:r>
        <w:rPr>
          <w:rFonts w:cs="Times New Roman" w:ascii="Times New Roman" w:hAnsi="Times New Roman"/>
          <w:sz w:val="28"/>
          <w:szCs w:val="28"/>
        </w:rPr>
        <w:t>VMMap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найти секции памяти, в которых расположены все эти переменны и функции и заполнить таблицу следующего вида: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26"/>
        <w:gridCol w:w="2966"/>
        <w:gridCol w:w="2963"/>
      </w:tblGrid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Вид переменной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Адрес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Название секции</w:t>
            </w: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*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global_init_numb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00007FF69F136000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global_uninit_numb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00007FF69F1360BC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static_global_init_numb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00007FF69F136008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static_global_uninit_numb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00007FF69F1360C0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some_function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00007FF69F131000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Text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Argc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00000097FC73F8C4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Thread Environment Block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Argv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00000097FC73F8C8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Thread Environment Block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local_init_numb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00000097FC73F8BC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Thread Environment Block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local_uninit_numb: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00000097FC73F8C0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Thread Environment Block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static_local_init_numb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00007FF69F136004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42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static_local_uninit_numb</w:t>
            </w:r>
          </w:p>
        </w:tc>
        <w:tc>
          <w:tcPr>
            <w:tcW w:w="2966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00007FF69F1360B8</w:t>
            </w:r>
          </w:p>
        </w:tc>
        <w:tc>
          <w:tcPr>
            <w:tcW w:w="296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en-US" w:eastAsia="en-US" w:bidi="ar-SA"/>
              </w:rPr>
              <w:t>.data</w:t>
            </w:r>
          </w:p>
        </w:tc>
      </w:tr>
    </w:tbl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Примечание! Утилита </w:t>
      </w:r>
      <w:r>
        <w:rPr>
          <w:rFonts w:cs="Times New Roman" w:ascii="Times New Roman" w:hAnsi="Times New Roman"/>
          <w:sz w:val="28"/>
          <w:szCs w:val="28"/>
        </w:rPr>
        <w:t>VMMap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поддерживает работу через консоль с выводом структуры памяти процесса в файл. Структура вызова для этого (параметр -64 только в случае, если у вас </w:t>
      </w: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64 приложение):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vmmap [-64] -p &lt;PID&gt; &lt;output file&gt;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*Колонка </w:t>
      </w:r>
      <w:r>
        <w:rPr>
          <w:rFonts w:cs="Times New Roman" w:ascii="Times New Roman" w:hAnsi="Times New Roman"/>
          <w:sz w:val="28"/>
          <w:szCs w:val="28"/>
        </w:rPr>
        <w:t>Details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программе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b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Для второй половины (128 страниц) зарезервированной области выделить физическую память;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 начиная от 0 с шагом 1;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Освободить выделенную физическую память для 128 виртуальных страниц;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Освободить 256 страниц виртуальной памяти.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bookmarkStart w:id="0" w:name="_GoBack"/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найти в программе </w:t>
      </w:r>
      <w:r>
        <w:rPr>
          <w:rFonts w:cs="Times New Roman" w:ascii="Times New Roman" w:hAnsi="Times New Roman"/>
          <w:b/>
          <w:iCs/>
          <w:sz w:val="28"/>
          <w:szCs w:val="28"/>
        </w:rPr>
        <w:t>VMMap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выделенную область виртуальной памяти и изучить её характеристики. Также на этапах 1, 2, 3 и 5 в программе </w:t>
      </w:r>
      <w:r>
        <w:rPr>
          <w:rFonts w:cs="Times New Roman" w:ascii="Times New Roman" w:hAnsi="Times New Roman"/>
          <w:b/>
          <w:iCs/>
          <w:sz w:val="28"/>
          <w:szCs w:val="28"/>
        </w:rPr>
        <w:t>RAMMap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проверить выделены ли физические страницы памяти.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В программе </w:t>
      </w:r>
      <w:r>
        <w:rPr>
          <w:rFonts w:cs="Times New Roman" w:ascii="Times New Roman" w:hAnsi="Times New Roman"/>
          <w:b/>
          <w:iCs/>
          <w:sz w:val="28"/>
          <w:szCs w:val="28"/>
        </w:rPr>
        <w:t>RAMMap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выполняется это на вкладке «</w:t>
      </w:r>
      <w:r>
        <w:rPr>
          <w:rFonts w:cs="Times New Roman" w:ascii="Times New Roman" w:hAnsi="Times New Roman"/>
          <w:bCs/>
          <w:iCs/>
          <w:sz w:val="28"/>
          <w:szCs w:val="28"/>
        </w:rPr>
        <w:t>Physical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Cs/>
          <w:iCs/>
          <w:sz w:val="28"/>
          <w:szCs w:val="28"/>
        </w:rPr>
        <w:t>Pages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», а также используя фильтр внизу окна по значению «</w:t>
      </w:r>
      <w:r>
        <w:rPr>
          <w:rFonts w:cs="Times New Roman" w:ascii="Times New Roman" w:hAnsi="Times New Roman"/>
          <w:bCs/>
          <w:iCs/>
          <w:sz w:val="28"/>
          <w:szCs w:val="28"/>
        </w:rPr>
        <w:t>Process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»</w:t>
      </w:r>
      <w:r>
        <w:rPr>
          <w:rFonts w:cs="Times New Roman" w:ascii="Times New Roman" w:hAnsi="Times New Roman"/>
          <w:bCs/>
          <w:iCs/>
          <w:sz w:val="28"/>
          <w:szCs w:val="28"/>
        </w:rPr>
        <w:t>.</w:t>
      </w:r>
      <w:bookmarkEnd w:id="0"/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Cs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На каком этапе фактически были выделены физические блоки памяти</w:t>
      </w:r>
      <w:r>
        <w:rPr>
          <w:rFonts w:cs="Times New Roman" w:ascii="Times New Roman" w:hAnsi="Times New Roman"/>
          <w:bCs/>
          <w:i/>
          <w:sz w:val="28"/>
          <w:szCs w:val="28"/>
          <w:lang w:val="ru-RU"/>
        </w:rPr>
        <w:t>?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-05с: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-05с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Создание пользовательской кучи со стартовым размером 1 МиБ и максимальным 8 МиБ;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В цикле выделить 10 блоков памяти из кучи размером 512 КиБ каждый;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В цикле освободить память, выделенную для всех блоков;</w:t>
      </w:r>
    </w:p>
    <w:p>
      <w:pPr>
        <w:pStyle w:val="ListParagraph"/>
        <w:numPr>
          <w:ilvl w:val="0"/>
          <w:numId w:val="4"/>
        </w:numPr>
        <w:spacing w:lineRule="auto" w:line="240" w:before="120" w:after="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Уничтожить кучу.</w:t>
      </w:r>
    </w:p>
    <w:p>
      <w:pPr>
        <w:pStyle w:val="Normal"/>
        <w:spacing w:lineRule="auto" w:line="240" w:before="120"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Написать функцию </w:t>
      </w:r>
      <w:r>
        <w:rPr>
          <w:rFonts w:cs="Times New Roman" w:ascii="Times New Roman" w:hAnsi="Times New Roman"/>
          <w:b/>
          <w:iCs/>
          <w:sz w:val="28"/>
          <w:szCs w:val="28"/>
        </w:rPr>
        <w:t>HeapInfo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, которая выводит на консоль информацию о куче, а именно общий размер, размеры областей памяти кучи с указанием адреса начала области, размера области и типа области. Вызов данной функции должен производиться после каждого этапа кроме заполнения массивами (на этапе 2 после каждой итерации).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Для красоты вывода на консоль можно вызывать функцию в связке с паузой следующим образом: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cs="Times New Roman" w:ascii="Times New Roman" w:hAnsi="Times New Roman"/>
          <w:bCs/>
          <w:iCs/>
          <w:sz w:val="28"/>
          <w:szCs w:val="28"/>
        </w:rPr>
        <w:t>HeapInfo(heap); system("pause &amp; cls");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Попытаться изменить количество выделяемых блоков с 10 до 5 и изменить размер с 512 КиБ до 1 МиБ.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Cs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i/>
          <w:sz w:val="28"/>
          <w:szCs w:val="28"/>
          <w:lang w:val="ru-RU"/>
        </w:rPr>
        <w:t xml:space="preserve">Вопрос: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>Объясните результат после попытки изменения количества блоков и их размера. (Задание со звёздочкой)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Cs/>
          <w:i/>
          <w:i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Постановка задачи для </w:t>
      </w:r>
      <w:r>
        <w:rPr>
          <w:rFonts w:cs="Times New Roman" w:ascii="Times New Roman" w:hAnsi="Times New Roman"/>
          <w:b/>
          <w:bCs/>
          <w:sz w:val="28"/>
          <w:szCs w:val="28"/>
        </w:rPr>
        <w:t>Linux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d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  <w:t xml:space="preserve"> Разработайте консольное приложение, являющееся полным аналогом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-05а.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Для заполнения таблицы требуется сделать следующее: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firstLine="348"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Запустить процесс;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firstLine="348"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Вызвать утилиту «</w:t>
      </w:r>
      <w:r>
        <w:rPr>
          <w:rFonts w:cs="Times New Roman" w:ascii="Times New Roman" w:hAnsi="Times New Roman"/>
          <w:b/>
          <w:bCs/>
          <w:sz w:val="28"/>
          <w:szCs w:val="28"/>
        </w:rPr>
        <w:t>pmap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b/>
          <w:bCs/>
          <w:sz w:val="28"/>
          <w:szCs w:val="28"/>
        </w:rPr>
        <w:t>X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&lt;</w:t>
      </w:r>
      <w:r>
        <w:rPr>
          <w:rFonts w:cs="Times New Roman" w:ascii="Times New Roman" w:hAnsi="Times New Roman"/>
          <w:b/>
          <w:bCs/>
          <w:sz w:val="28"/>
          <w:szCs w:val="28"/>
        </w:rPr>
        <w:t>PID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&gt; | </w:t>
      </w:r>
      <w:r>
        <w:rPr>
          <w:rFonts w:cs="Times New Roman" w:ascii="Times New Roman" w:hAnsi="Times New Roman"/>
          <w:b/>
          <w:bCs/>
          <w:sz w:val="28"/>
          <w:szCs w:val="28"/>
        </w:rPr>
        <w:t>awk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'{ </w:t>
      </w:r>
      <w:r>
        <w:rPr>
          <w:rFonts w:cs="Times New Roman" w:ascii="Times New Roman" w:hAnsi="Times New Roman"/>
          <w:b/>
          <w:bCs/>
          <w:sz w:val="28"/>
          <w:szCs w:val="28"/>
        </w:rPr>
        <w:t>print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 $1, $2, $6, $20 }'</w:t>
      </w:r>
      <w:r>
        <w:rPr>
          <w:rFonts w:cs="Times New Roman" w:ascii="Times New Roman" w:hAnsi="Times New Roman"/>
          <w:sz w:val="28"/>
          <w:szCs w:val="28"/>
          <w:lang w:val="ru-RU"/>
        </w:rPr>
        <w:t>» и выписать стартовый адрес вашего образа исполняемого файла (обычно это самая первая строка в таблице)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firstLine="348" w:left="42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Вызвать утилиту «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objdump --adjust-vma &lt;адрес с прошлого шага&gt; -x ./&lt;</w:t>
      </w:r>
      <w:r>
        <w:rPr>
          <w:rFonts w:cs="Times New Roman" w:ascii="Times New Roman" w:hAnsi="Times New Roman"/>
          <w:b/>
          <w:bCs/>
          <w:sz w:val="28"/>
          <w:szCs w:val="28"/>
        </w:rPr>
        <w:t>image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</w:t>
      </w:r>
      <w:r>
        <w:rPr>
          <w:rFonts w:cs="Times New Roman" w:ascii="Times New Roman" w:hAnsi="Times New Roman"/>
          <w:b/>
          <w:bCs/>
          <w:sz w:val="28"/>
          <w:szCs w:val="28"/>
        </w:rPr>
        <w:t>file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&gt;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» (здесь вас интересует раздел </w:t>
      </w:r>
      <w:r>
        <w:rPr>
          <w:rFonts w:cs="Times New Roman" w:ascii="Times New Roman" w:hAnsi="Times New Roman"/>
          <w:sz w:val="28"/>
          <w:szCs w:val="28"/>
        </w:rPr>
        <w:t>Sections</w:t>
      </w:r>
      <w:r>
        <w:rPr>
          <w:rFonts w:cs="Times New Roman" w:ascii="Times New Roman" w:hAnsi="Times New Roman"/>
          <w:sz w:val="28"/>
          <w:szCs w:val="28"/>
          <w:lang w:val="ru-RU"/>
        </w:rPr>
        <w:t>)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основе полученной информации из двух утилит найти секции памяти, в которых расположены все эти переменны и функции и заполнить таблицу следующего вида: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Style w:val="a7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7"/>
        <w:gridCol w:w="2518"/>
        <w:gridCol w:w="3580"/>
      </w:tblGrid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Вид переменной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Адрес</w:t>
            </w:r>
          </w:p>
        </w:tc>
        <w:tc>
          <w:tcPr>
            <w:tcW w:w="3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2"/>
                <w:sz w:val="28"/>
                <w:szCs w:val="28"/>
                <w:lang w:val="ru-RU" w:eastAsia="en-US" w:bidi="ar-SA"/>
              </w:rPr>
              <w:t>Название секции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global_initialized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0x5c059d6f4028</w:t>
            </w:r>
          </w:p>
        </w:tc>
        <w:tc>
          <w:tcPr>
            <w:tcW w:w="3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257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global_uninitialized</w:t>
            </w:r>
          </w:p>
        </w:tc>
        <w:tc>
          <w:tcPr>
            <w:tcW w:w="2518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0x5c059d6f403c</w:t>
            </w:r>
          </w:p>
        </w:tc>
        <w:tc>
          <w:tcPr>
            <w:tcW w:w="3580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.bss</w:t>
            </w:r>
          </w:p>
        </w:tc>
      </w:tr>
      <w:tr>
        <w:trPr>
          <w:trHeight w:val="461" w:hRule="atLeast"/>
        </w:trPr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global_static_initialized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0x5c059d6f4030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global_static_uninitialized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0x5c059d6f4040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.bss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local_initialized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0x7ffc7839d9dc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stack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local_uninitialized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0x7ffc7839d9d8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stack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local_static_initialized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0x5c059d6f402c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.data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local_static_uninitialized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0x5c059d6f4038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.bss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main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0x5c059d6f1170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.text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argc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0x7ffc7839d9e8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stack</w:t>
            </w:r>
          </w:p>
        </w:tc>
      </w:tr>
      <w:tr>
        <w:trPr/>
        <w:tc>
          <w:tcPr>
            <w:tcW w:w="3257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argv</w:t>
            </w:r>
          </w:p>
        </w:tc>
        <w:tc>
          <w:tcPr>
            <w:tcW w:w="2518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ru-RU" w:eastAsia="en-US" w:bidi="ar-SA"/>
              </w:rPr>
              <w:t>0x7ffc7839d9e0</w:t>
            </w:r>
          </w:p>
        </w:tc>
        <w:tc>
          <w:tcPr>
            <w:tcW w:w="358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  <w:lang w:val="en-US" w:eastAsia="en-US" w:bidi="ar-SA"/>
              </w:rPr>
              <w:t>stack</w:t>
            </w:r>
          </w:p>
        </w:tc>
      </w:tr>
    </w:tbl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</w:t>
      </w:r>
      <w:r>
        <w:rPr>
          <w:rFonts w:cs="Times New Roman" w:ascii="Times New Roman" w:hAnsi="Times New Roman"/>
          <w:b/>
          <w:bCs/>
          <w:sz w:val="28"/>
          <w:szCs w:val="28"/>
        </w:rPr>
        <w:t>5e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e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Зарезервировать виртуальной памяти процесса на 256 страниц (размер страницы определить через вызов соответствующей функции) и вывести адрес области памяти на консоль;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Для второй половины (128 страниц) зарезервированной области выделить физическую память (сменить с </w:t>
      </w:r>
      <w:r>
        <w:rPr>
          <w:rFonts w:cs="Times New Roman" w:ascii="Times New Roman" w:hAnsi="Times New Roman"/>
          <w:bCs/>
          <w:iCs/>
          <w:sz w:val="28"/>
          <w:szCs w:val="28"/>
        </w:rPr>
        <w:t>PROT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Cs/>
          <w:iCs/>
          <w:sz w:val="28"/>
          <w:szCs w:val="28"/>
        </w:rPr>
        <w:t>NONE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на </w:t>
      </w:r>
      <w:r>
        <w:rPr>
          <w:rFonts w:cs="Times New Roman" w:ascii="Times New Roman" w:hAnsi="Times New Roman"/>
          <w:bCs/>
          <w:iCs/>
          <w:sz w:val="28"/>
          <w:szCs w:val="28"/>
        </w:rPr>
        <w:t>PROT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Cs/>
          <w:iCs/>
          <w:sz w:val="28"/>
          <w:szCs w:val="28"/>
        </w:rPr>
        <w:t>READ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Cs/>
          <w:iCs/>
          <w:sz w:val="28"/>
          <w:szCs w:val="28"/>
        </w:rPr>
        <w:t>PROT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Cs/>
          <w:iCs/>
          <w:sz w:val="28"/>
          <w:szCs w:val="28"/>
        </w:rPr>
        <w:t>WRITE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);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Заполнить данную половину памяти последовательностью целых чисел начиная от 0 с шагом 1;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Изменить атрибуты защиты страниц памяти на «только для чтения»;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Освободить 128 виртуальных страниц в которые записан массив;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Освободить оставшиеся страницы виртуальной памяти.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r>
        <w:rPr>
          <w:rFonts w:cs="Times New Roman" w:ascii="Times New Roman" w:hAnsi="Times New Roman"/>
          <w:b/>
          <w:iCs/>
          <w:sz w:val="28"/>
          <w:szCs w:val="28"/>
        </w:rPr>
        <w:t>pmap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. Для удобства можно использовать: </w:t>
      </w:r>
      <w:r>
        <w:rPr>
          <w:rFonts w:cs="Times New Roman" w:ascii="Times New Roman" w:hAnsi="Times New Roman"/>
          <w:b/>
          <w:iCs/>
          <w:sz w:val="28"/>
          <w:szCs w:val="28"/>
        </w:rPr>
        <w:t>watch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iCs/>
          <w:sz w:val="28"/>
          <w:szCs w:val="28"/>
        </w:rPr>
        <w:t>pmap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b/>
          <w:iCs/>
          <w:sz w:val="28"/>
          <w:szCs w:val="28"/>
        </w:rPr>
        <w:t>X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&lt;</w:t>
      </w:r>
      <w:r>
        <w:rPr>
          <w:rFonts w:cs="Times New Roman" w:ascii="Times New Roman" w:hAnsi="Times New Roman"/>
          <w:b/>
          <w:iCs/>
          <w:sz w:val="28"/>
          <w:szCs w:val="28"/>
        </w:rPr>
        <w:t>PID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>&gt;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Показать и пояснить состояние областей памяти на каждом этапе.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f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Normal"/>
        <w:spacing w:lineRule="auto" w:line="240" w:before="120" w:after="12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Разработайте консольное приложение </w:t>
      </w:r>
      <w:r>
        <w:rPr>
          <w:rFonts w:cs="Times New Roman" w:ascii="Times New Roman" w:hAnsi="Times New Roman"/>
          <w:b/>
          <w:bCs/>
          <w:sz w:val="28"/>
          <w:szCs w:val="28"/>
        </w:rPr>
        <w:t>Lab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-05</w:t>
      </w:r>
      <w:r>
        <w:rPr>
          <w:rFonts w:cs="Times New Roman" w:ascii="Times New Roman" w:hAnsi="Times New Roman"/>
          <w:b/>
          <w:bCs/>
          <w:sz w:val="28"/>
          <w:szCs w:val="28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 котором реализуйте код, который делится на следующие этапы: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В цикле выделить 10 блоков памяти из кучи размером 512 КиБ каждый;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Заполнить каждый блок массивом целых чисел соответствующей длины (512 КиБ / 4 Б); </w:t>
      </w:r>
    </w:p>
    <w:p>
      <w:pPr>
        <w:pStyle w:val="ListParagraph"/>
        <w:numPr>
          <w:ilvl w:val="0"/>
          <w:numId w:val="4"/>
        </w:numPr>
        <w:spacing w:lineRule="auto" w:line="240" w:before="120" w:after="12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В цикле освободить память, выделенную для всех блоков;</w:t>
      </w:r>
    </w:p>
    <w:p>
      <w:pPr>
        <w:pStyle w:val="ListParagraph"/>
        <w:numPr>
          <w:ilvl w:val="0"/>
          <w:numId w:val="4"/>
        </w:numPr>
        <w:spacing w:lineRule="auto" w:line="240" w:before="120" w:after="0"/>
        <w:ind w:firstLine="283" w:left="426"/>
        <w:contextualSpacing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Уничтожить кучу.</w:t>
      </w:r>
    </w:p>
    <w:p>
      <w:pPr>
        <w:pStyle w:val="Normal"/>
        <w:spacing w:lineRule="auto" w:line="240" w:before="120" w:after="12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  <w:lang w:val="ru-RU"/>
        </w:rPr>
      </w:pP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После каждого этапа программа должна ожидать ввода в консоль. В это время требуется просматривать информацию об областях памяти через утилиту </w:t>
      </w:r>
      <w:r>
        <w:rPr>
          <w:rFonts w:cs="Times New Roman" w:ascii="Times New Roman" w:hAnsi="Times New Roman"/>
          <w:b/>
          <w:iCs/>
          <w:sz w:val="28"/>
          <w:szCs w:val="28"/>
        </w:rPr>
        <w:t>pmap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 xml:space="preserve">. Для удобства можно использовать: </w:t>
      </w:r>
      <w:r>
        <w:rPr>
          <w:rFonts w:cs="Times New Roman" w:ascii="Times New Roman" w:hAnsi="Times New Roman"/>
          <w:b/>
          <w:iCs/>
          <w:sz w:val="28"/>
          <w:szCs w:val="28"/>
        </w:rPr>
        <w:t>watch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iCs/>
          <w:sz w:val="28"/>
          <w:szCs w:val="28"/>
        </w:rPr>
        <w:t>pmap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-</w:t>
      </w:r>
      <w:r>
        <w:rPr>
          <w:rFonts w:cs="Times New Roman" w:ascii="Times New Roman" w:hAnsi="Times New Roman"/>
          <w:b/>
          <w:iCs/>
          <w:sz w:val="28"/>
          <w:szCs w:val="28"/>
        </w:rPr>
        <w:t>X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 xml:space="preserve"> &lt;</w:t>
      </w:r>
      <w:r>
        <w:rPr>
          <w:rFonts w:cs="Times New Roman" w:ascii="Times New Roman" w:hAnsi="Times New Roman"/>
          <w:b/>
          <w:iCs/>
          <w:sz w:val="28"/>
          <w:szCs w:val="28"/>
        </w:rPr>
        <w:t>PID</w:t>
      </w:r>
      <w:r>
        <w:rPr>
          <w:rFonts w:cs="Times New Roman" w:ascii="Times New Roman" w:hAnsi="Times New Roman"/>
          <w:b/>
          <w:iCs/>
          <w:sz w:val="28"/>
          <w:szCs w:val="28"/>
          <w:lang w:val="ru-RU"/>
        </w:rPr>
        <w:t>&gt;</w:t>
      </w:r>
      <w:r>
        <w:rPr>
          <w:rFonts w:cs="Times New Roman" w:ascii="Times New Roman" w:hAnsi="Times New Roman"/>
          <w:bCs/>
          <w:iCs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Требования к выполненной работе: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firstLine="142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Разработанные приложения должны быть скомпилированы и протестированы как на </w:t>
      </w:r>
      <w:r>
        <w:rPr>
          <w:rFonts w:cs="Times New Roman" w:ascii="Times New Roman" w:hAnsi="Times New Roman"/>
          <w:sz w:val="28"/>
          <w:szCs w:val="28"/>
        </w:rPr>
        <w:t>Windows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, так и на ОС из семейства </w:t>
      </w:r>
      <w:r>
        <w:rPr>
          <w:rFonts w:cs="Times New Roman" w:ascii="Times New Roman" w:hAnsi="Times New Roman"/>
          <w:sz w:val="28"/>
          <w:szCs w:val="28"/>
        </w:rPr>
        <w:t>Linux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firstLine="142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генерации и сборки проекта использовать средство </w:t>
      </w:r>
      <w:r>
        <w:rPr>
          <w:rFonts w:cs="Times New Roman" w:ascii="Times New Roman" w:hAnsi="Times New Roman"/>
          <w:sz w:val="28"/>
          <w:szCs w:val="28"/>
        </w:rPr>
        <w:t>CMake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firstLine="142" w:left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Для компиляции файлов при сборке проекта использовать компилятор </w:t>
      </w:r>
      <w:r>
        <w:rPr>
          <w:rFonts w:cs="Times New Roman" w:ascii="Times New Roman" w:hAnsi="Times New Roman"/>
          <w:sz w:val="28"/>
          <w:szCs w:val="28"/>
        </w:rPr>
        <w:t>Clang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Вопросы для контроля: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Что такое физическая память?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Что такое логическая память?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Что такое виртуальная память?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Как устроена виртуальная память?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Перечислите и поясните назначение секций памяти процесса.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Какие </w:t>
      </w:r>
      <w:r>
        <w:rPr>
          <w:rFonts w:cs="Times New Roman" w:ascii="Times New Roman" w:hAnsi="Times New Roman"/>
          <w:sz w:val="28"/>
          <w:szCs w:val="28"/>
        </w:rPr>
        <w:t>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входят в </w:t>
      </w:r>
      <w:r>
        <w:rPr>
          <w:rFonts w:cs="Times New Roman" w:ascii="Times New Roman" w:hAnsi="Times New Roman"/>
          <w:sz w:val="28"/>
          <w:szCs w:val="28"/>
        </w:rPr>
        <w:t>WinAPI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для работы с памятью? В </w:t>
      </w:r>
      <w:r>
        <w:rPr>
          <w:rFonts w:cs="Times New Roman" w:ascii="Times New Roman" w:hAnsi="Times New Roman"/>
          <w:sz w:val="28"/>
          <w:szCs w:val="28"/>
        </w:rPr>
        <w:t>POXIS?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Когда лучше использовать виртуальную память напрямую?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Когда лучше использовать кучи?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space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suff w:val="space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suff w:val="space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e5e8c"/>
    <w:pPr>
      <w:widowControl/>
      <w:suppressAutoHyphens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e66f8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e66f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e66b63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3572a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39"/>
    <w:rsid w:val="00cc723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sysinternals/downloads/vmmap" TargetMode="External"/><Relationship Id="rId3" Type="http://schemas.openxmlformats.org/officeDocument/2006/relationships/hyperlink" Target="https://learn.microsoft.com/en-us/sysinternals/downloads/ramma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59B0A-D18B-41FD-A809-578EBD842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Application>LibreOffice/24.2.6.2$Linux_X86_64 LibreOffice_project/420$Build-2</Application>
  <AppVersion>15.0000</AppVersion>
  <Pages>5</Pages>
  <Words>998</Words>
  <Characters>6521</Characters>
  <CharactersWithSpaces>7331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2024-10-20T15:20:00Z</dcterms:created>
  <dc:creator>Pavel Bernatsky</dc:creator>
  <dc:description/>
  <dc:language>en-US</dc:language>
  <cp:lastModifiedBy/>
  <dcterms:modified xsi:type="dcterms:W3CDTF">2024-12-22T20:39:47Z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