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6CD83B" w14:textId="72B048C2" w:rsidR="00E6531E" w:rsidRDefault="0037534D" w:rsidP="00E6531E">
      <w:pPr>
        <w:rPr>
          <w:rFonts w:eastAsia="Times New Roman"/>
          <w:b/>
          <w:bCs/>
        </w:rPr>
      </w:pPr>
      <w:r w:rsidRPr="009B498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SA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997C815" wp14:editId="2690EA22">
                <wp:simplePos x="0" y="0"/>
                <wp:positionH relativeFrom="column">
                  <wp:posOffset>1304926</wp:posOffset>
                </wp:positionH>
                <wp:positionV relativeFrom="paragraph">
                  <wp:posOffset>1085849</wp:posOffset>
                </wp:positionV>
                <wp:extent cx="6134100" cy="87534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875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58EE3" w14:textId="783B49B9" w:rsidR="009B4985" w:rsidRPr="00EF552D" w:rsidRDefault="0092247C" w:rsidP="009B4985">
                            <w:pPr>
                              <w:pStyle w:val="Default"/>
                              <w:spacing w:before="120" w:after="120"/>
                              <w:jc w:val="both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EF552D">
                              <w:rPr>
                                <w:b/>
                                <w:bCs/>
                                <w:color w:val="auto"/>
                              </w:rPr>
                              <w:t>Dr sc. Nina Petrovi</w:t>
                            </w:r>
                            <w:r w:rsidRPr="00EF552D">
                              <w:rPr>
                                <w:b/>
                                <w:bCs/>
                                <w:color w:val="auto"/>
                                <w:lang w:val="hr-HR"/>
                              </w:rPr>
                              <w:t>ć rođena je 1983. godine u Smederevu. Gimanziju Smederevo, završila je 2002. godine, n</w:t>
                            </w:r>
                            <w:r w:rsidR="00E8651D" w:rsidRPr="00EF552D">
                              <w:rPr>
                                <w:b/>
                                <w:bCs/>
                                <w:color w:val="auto"/>
                                <w:lang w:val="hr-HR"/>
                              </w:rPr>
                              <w:t>a</w:t>
                            </w:r>
                            <w:r w:rsidRPr="00EF552D">
                              <w:rPr>
                                <w:b/>
                                <w:bCs/>
                                <w:color w:val="auto"/>
                                <w:lang w:val="hr-HR"/>
                              </w:rPr>
                              <w:t>kon čega je upisala Biološki fakultet Univerziteta u Beogradu</w:t>
                            </w:r>
                            <w:r w:rsidR="00836DFA" w:rsidRPr="00EF552D">
                              <w:rPr>
                                <w:b/>
                                <w:bCs/>
                                <w:color w:val="auto"/>
                                <w:lang w:val="hr-HR"/>
                              </w:rPr>
                              <w:t xml:space="preserve">, </w:t>
                            </w:r>
                            <w:r w:rsidR="009B4985" w:rsidRPr="00EF552D">
                              <w:rPr>
                                <w:b/>
                                <w:bCs/>
                                <w:color w:val="auto"/>
                              </w:rPr>
                              <w:t>na studijskoj grupi Molekularna biologija i fiziologija, smer eksperimentalna biomedicine</w:t>
                            </w:r>
                            <w:r w:rsidR="00836DFA" w:rsidRPr="00EF552D">
                              <w:rPr>
                                <w:b/>
                                <w:bCs/>
                                <w:color w:val="auto"/>
                              </w:rPr>
                              <w:t>. Nakon završetka osnovnih studija</w:t>
                            </w:r>
                            <w:r w:rsidRPr="00EF552D">
                              <w:rPr>
                                <w:b/>
                                <w:bCs/>
                                <w:color w:val="auto"/>
                              </w:rPr>
                              <w:t xml:space="preserve"> upisala</w:t>
                            </w:r>
                            <w:r w:rsidR="00836DFA" w:rsidRPr="00EF552D">
                              <w:rPr>
                                <w:b/>
                                <w:bCs/>
                                <w:color w:val="auto"/>
                              </w:rPr>
                              <w:t xml:space="preserve"> je</w:t>
                            </w:r>
                            <w:r w:rsidRPr="00EF552D">
                              <w:rPr>
                                <w:b/>
                                <w:bCs/>
                                <w:color w:val="auto"/>
                              </w:rPr>
                              <w:t xml:space="preserve"> poseldimplomske </w:t>
                            </w:r>
                            <w:r w:rsidR="00E8651D" w:rsidRPr="00EF552D">
                              <w:rPr>
                                <w:b/>
                                <w:bCs/>
                                <w:color w:val="auto"/>
                              </w:rPr>
                              <w:t>d</w:t>
                            </w:r>
                            <w:r w:rsidR="009B4985" w:rsidRPr="00EF552D">
                              <w:rPr>
                                <w:b/>
                                <w:bCs/>
                                <w:color w:val="auto"/>
                              </w:rPr>
                              <w:t>oktorske studije na Biološkom fakultetu Univerziteta u Beogradu, na studijskoj grupi Molekularna biologija, modul Molekularna biologija eukariota.</w:t>
                            </w:r>
                          </w:p>
                          <w:p w14:paraId="0B577821" w14:textId="0CBB9602" w:rsidR="009B4985" w:rsidRPr="00836DFA" w:rsidRDefault="009B4985" w:rsidP="009B4985">
                            <w:pPr>
                              <w:pStyle w:val="Default"/>
                              <w:spacing w:before="120" w:after="120"/>
                              <w:jc w:val="both"/>
                              <w:rPr>
                                <w:color w:val="auto"/>
                              </w:rPr>
                            </w:pPr>
                            <w:r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Doktorsku disertaciju </w:t>
                            </w:r>
                            <w:r w:rsidRPr="00836DFA">
                              <w:rPr>
                                <w:color w:val="auto"/>
                              </w:rPr>
                              <w:t>pod nazivom “Mikro RNK-21 kao indikator invazivnosti karcinoma dojke kod pacijenata sa različitim statusom estrogenskog i progesteronskog receptora”, odbranila je 29.09.2014. godine sa ocenom 10</w:t>
                            </w:r>
                            <w:r w:rsidR="00836DFA" w:rsidRPr="00836DFA">
                              <w:rPr>
                                <w:color w:val="auto"/>
                              </w:rPr>
                              <w:t>, čime je stekal titulu Doktora bioloških nauka</w:t>
                            </w:r>
                            <w:r w:rsidRPr="00836DFA">
                              <w:rPr>
                                <w:color w:val="auto"/>
                              </w:rPr>
                              <w:t>.</w:t>
                            </w:r>
                            <w:r w:rsidR="00836DFA" w:rsidRPr="00836DFA">
                              <w:rPr>
                                <w:color w:val="auto"/>
                              </w:rPr>
                              <w:t xml:space="preserve"> Najviše istraživačko zvanje, kao jedan od najmlađih kandidata, naučni savetnik, stekla je u junu 2025. godine.</w:t>
                            </w:r>
                          </w:p>
                          <w:p w14:paraId="78E259A4" w14:textId="16728F64" w:rsidR="0012096A" w:rsidRPr="00836DFA" w:rsidRDefault="0012096A" w:rsidP="0012096A">
                            <w:pPr>
                              <w:pStyle w:val="Default"/>
                              <w:spacing w:before="120" w:after="120"/>
                              <w:jc w:val="both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836DFA">
                              <w:rPr>
                                <w:color w:val="auto"/>
                              </w:rPr>
                              <w:t>Dr Nina Petrović se bavi naučnoistraživačkim radom u oblasti molekularne biologije malignih bolesti. Svoju naučno-istraživačku karijeru započela je 2008. Godine u Insitutu za nuklearne nauke Vinča</w:t>
                            </w:r>
                            <w:r w:rsidR="008A0AD2" w:rsidRPr="00836DFA">
                              <w:rPr>
                                <w:color w:val="auto"/>
                              </w:rPr>
                              <w:t xml:space="preserve">, Insitutu od nacionalnog značaja za </w:t>
                            </w:r>
                            <w:r w:rsidR="009E1CA4" w:rsidRPr="00836DFA">
                              <w:rPr>
                                <w:color w:val="auto"/>
                              </w:rPr>
                              <w:t>R</w:t>
                            </w:r>
                            <w:r w:rsidR="008A0AD2" w:rsidRPr="00836DFA">
                              <w:rPr>
                                <w:color w:val="auto"/>
                              </w:rPr>
                              <w:t xml:space="preserve">epubliku Srbiju, Univerziteta u Beogradu, gde se bavila ispitivanjem invazivnog potencijala </w:t>
                            </w:r>
                            <w:r w:rsidR="007A5234" w:rsidRPr="00836DFA">
                              <w:rPr>
                                <w:color w:val="auto"/>
                              </w:rPr>
                              <w:t>k</w:t>
                            </w:r>
                            <w:r w:rsidR="008A0AD2" w:rsidRPr="00836DFA">
                              <w:rPr>
                                <w:color w:val="auto"/>
                              </w:rPr>
                              <w:t>arcinoma dojke</w:t>
                            </w:r>
                            <w:r w:rsidR="007A5234" w:rsidRPr="00836DFA">
                              <w:rPr>
                                <w:color w:val="auto"/>
                              </w:rPr>
                              <w:t xml:space="preserve"> sa različitim statusom estrogenskog i progesteronskog receptora</w:t>
                            </w:r>
                            <w:r w:rsidR="008A0AD2" w:rsidRPr="00836DFA">
                              <w:rPr>
                                <w:color w:val="auto"/>
                              </w:rPr>
                              <w:t xml:space="preserve">. Karijeru je nastavila na Institutu za onkologiju i radiologiju, gde </w:t>
                            </w:r>
                            <w:r w:rsidR="008A0AD2"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je osnovala novi naučni pravac-“Ispitivanje </w:t>
                            </w:r>
                            <w:r w:rsidR="009E1CA4"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povezanosti </w:t>
                            </w:r>
                            <w:r w:rsidR="008A0AD2" w:rsidRPr="00836DFA">
                              <w:rPr>
                                <w:b/>
                                <w:bCs/>
                                <w:color w:val="auto"/>
                              </w:rPr>
                              <w:t>promena genske ekspresije, transkriptoma i mikroRNK sa neželjenim efektima radioterapije i radijacionom toksičnošću”.</w:t>
                            </w:r>
                          </w:p>
                          <w:p w14:paraId="5BFEAFBD" w14:textId="560BF109" w:rsidR="0012096A" w:rsidRPr="00836DFA" w:rsidRDefault="008A0AD2" w:rsidP="0012096A">
                            <w:pPr>
                              <w:pStyle w:val="Default"/>
                              <w:spacing w:before="120" w:after="120"/>
                              <w:jc w:val="both"/>
                              <w:rPr>
                                <w:color w:val="auto"/>
                              </w:rPr>
                            </w:pPr>
                            <w:r w:rsidRPr="00836DFA">
                              <w:rPr>
                                <w:color w:val="auto"/>
                              </w:rPr>
                              <w:t>Od 20</w:t>
                            </w:r>
                            <w:r w:rsidR="007A5234" w:rsidRPr="00836DFA">
                              <w:rPr>
                                <w:color w:val="auto"/>
                              </w:rPr>
                              <w:t>2</w:t>
                            </w:r>
                            <w:r w:rsidRPr="00836DFA">
                              <w:rPr>
                                <w:color w:val="auto"/>
                              </w:rPr>
                              <w:t xml:space="preserve">5. </w:t>
                            </w:r>
                            <w:r w:rsidR="007A5234" w:rsidRPr="00836DFA">
                              <w:rPr>
                                <w:color w:val="auto"/>
                              </w:rPr>
                              <w:t>g</w:t>
                            </w:r>
                            <w:r w:rsidRPr="00836DFA">
                              <w:rPr>
                                <w:color w:val="auto"/>
                              </w:rPr>
                              <w:t xml:space="preserve">odine rukovodi radnim paketom </w:t>
                            </w:r>
                            <w:r w:rsidR="007A5234" w:rsidRPr="00836DFA">
                              <w:rPr>
                                <w:color w:val="auto"/>
                              </w:rPr>
                              <w:t>vezanim za sekvenciranje RNK, radijacijom izazvan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>om</w:t>
                            </w:r>
                            <w:r w:rsidR="007A5234" w:rsidRPr="00836DFA">
                              <w:rPr>
                                <w:color w:val="auto"/>
                              </w:rPr>
                              <w:t xml:space="preserve"> limfocitn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>om</w:t>
                            </w:r>
                            <w:r w:rsidR="007A5234" w:rsidRPr="00836DFA">
                              <w:rPr>
                                <w:color w:val="auto"/>
                              </w:rPr>
                              <w:t xml:space="preserve"> apoptoz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>om</w:t>
                            </w:r>
                            <w:r w:rsidR="007A5234" w:rsidRPr="00836DFA">
                              <w:rPr>
                                <w:color w:val="auto"/>
                              </w:rPr>
                              <w:t xml:space="preserve"> i oštećenj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>ima</w:t>
                            </w:r>
                            <w:r w:rsidR="007A5234" w:rsidRPr="00836DFA">
                              <w:rPr>
                                <w:color w:val="auto"/>
                              </w:rPr>
                              <w:t xml:space="preserve"> molekula DNK za predviđanje individualne radiosenzitivnosti pacijenata sa karcinomom prostate </w:t>
                            </w:r>
                            <w:r w:rsidR="006436DE" w:rsidRPr="00836DFA">
                              <w:rPr>
                                <w:color w:val="auto"/>
                              </w:rPr>
                              <w:t>međunarodnog projekta „Twinning to skyrocket scientific excellence towards individual radiosensitivity prediction by raising the bar in knowledge transfer, networking, and technological innovation in radiobiology“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 xml:space="preserve"> finansiranog od Evropske agencije za istraživanja, Evropske Unije sa poziva HORIZON-WIDERA 2023-ACCESS 02-01-Twinning Bottom-Up, 101158832.</w:t>
                            </w:r>
                          </w:p>
                          <w:p w14:paraId="0FC96D0B" w14:textId="6B187115" w:rsidR="007A5234" w:rsidRPr="00836DFA" w:rsidRDefault="007A5234" w:rsidP="0012096A">
                            <w:pPr>
                              <w:pStyle w:val="Default"/>
                              <w:spacing w:before="120" w:after="120"/>
                              <w:jc w:val="both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836DFA">
                              <w:rPr>
                                <w:b/>
                                <w:bCs/>
                                <w:color w:val="auto"/>
                              </w:rPr>
                              <w:t>Najznačajniji naučni doprinos ogleda se u tome što je uspostavila i uvela metodu RNK i mikroRNK sekvenciranja novije generacije za ispitivanje osetljivosti na zračenje</w:t>
                            </w:r>
                            <w:r w:rsidR="003176BE"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 u Srbiji</w:t>
                            </w:r>
                            <w:r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, koje bi se u budućnosti moglo primeniti na </w:t>
                            </w:r>
                            <w:r w:rsidR="003176BE" w:rsidRPr="00836DFA">
                              <w:rPr>
                                <w:b/>
                                <w:bCs/>
                                <w:color w:val="auto"/>
                              </w:rPr>
                              <w:t>šir</w:t>
                            </w:r>
                            <w:r w:rsidR="00E8651D" w:rsidRPr="00836DFA">
                              <w:rPr>
                                <w:b/>
                                <w:bCs/>
                                <w:color w:val="auto"/>
                              </w:rPr>
                              <w:t>i</w:t>
                            </w:r>
                            <w:r w:rsidR="003176BE"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 </w:t>
                            </w:r>
                            <w:r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spektar solidnih tumora </w:t>
                            </w:r>
                            <w:r w:rsidR="00E8651D"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kod </w:t>
                            </w:r>
                            <w:r w:rsidRPr="00836DFA">
                              <w:rPr>
                                <w:b/>
                                <w:bCs/>
                                <w:color w:val="auto"/>
                              </w:rPr>
                              <w:t>pacijenata koji idu na zračenje</w:t>
                            </w:r>
                            <w:r w:rsidR="00CC142C" w:rsidRPr="00836DFA">
                              <w:rPr>
                                <w:b/>
                                <w:bCs/>
                                <w:color w:val="auto"/>
                              </w:rPr>
                              <w:t>, u cilju</w:t>
                            </w:r>
                            <w:r w:rsidR="003176BE"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 predviđanja toksičnosti </w:t>
                            </w:r>
                            <w:r w:rsidR="00CC142C" w:rsidRPr="00836DFA">
                              <w:rPr>
                                <w:b/>
                                <w:bCs/>
                                <w:color w:val="auto"/>
                              </w:rPr>
                              <w:t>radio</w:t>
                            </w:r>
                            <w:r w:rsidR="003176BE" w:rsidRPr="00836DFA">
                              <w:rPr>
                                <w:b/>
                                <w:bCs/>
                                <w:color w:val="auto"/>
                              </w:rPr>
                              <w:t>terapije</w:t>
                            </w:r>
                            <w:r w:rsidRPr="00836DFA">
                              <w:rPr>
                                <w:b/>
                                <w:bCs/>
                                <w:color w:val="auto"/>
                              </w:rPr>
                              <w:t>.</w:t>
                            </w:r>
                          </w:p>
                          <w:p w14:paraId="41252A15" w14:textId="6CA9E162" w:rsidR="007A5234" w:rsidRPr="00836DFA" w:rsidRDefault="003176BE" w:rsidP="0012096A">
                            <w:pPr>
                              <w:pStyle w:val="Default"/>
                              <w:spacing w:before="120" w:after="120"/>
                              <w:jc w:val="both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 U svojoj naučnoistraživačkoj karijeri, objavila je 114 naučnih publikacija, citiranih </w:t>
                            </w:r>
                            <w:r w:rsidR="0060744D">
                              <w:rPr>
                                <w:b/>
                                <w:bCs/>
                                <w:color w:val="auto"/>
                              </w:rPr>
                              <w:t xml:space="preserve">više od </w:t>
                            </w:r>
                            <w:r w:rsidRPr="00836DFA">
                              <w:rPr>
                                <w:b/>
                                <w:bCs/>
                                <w:color w:val="auto"/>
                              </w:rPr>
                              <w:t>1100 puta</w:t>
                            </w:r>
                            <w:r w:rsidR="0060744D">
                              <w:rPr>
                                <w:b/>
                                <w:bCs/>
                                <w:color w:val="auto"/>
                              </w:rPr>
                              <w:t>, a</w:t>
                            </w:r>
                            <w:r w:rsidR="00E8651D"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 202</w:t>
                            </w:r>
                            <w:r w:rsidR="0060744D">
                              <w:rPr>
                                <w:b/>
                                <w:bCs/>
                                <w:color w:val="auto"/>
                              </w:rPr>
                              <w:t>4</w:t>
                            </w:r>
                            <w:r w:rsidR="00E8651D"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. </w:t>
                            </w:r>
                            <w:r w:rsidR="0060744D">
                              <w:rPr>
                                <w:b/>
                                <w:bCs/>
                                <w:color w:val="auto"/>
                              </w:rPr>
                              <w:t>g</w:t>
                            </w:r>
                            <w:r w:rsidR="00E8651D" w:rsidRPr="00836DFA">
                              <w:rPr>
                                <w:b/>
                                <w:bCs/>
                                <w:color w:val="auto"/>
                              </w:rPr>
                              <w:t xml:space="preserve">odine je bila svrstana u 20% najboljih </w:t>
                            </w:r>
                            <w:r w:rsidR="00C42A2C">
                              <w:rPr>
                                <w:b/>
                                <w:bCs/>
                                <w:color w:val="auto"/>
                              </w:rPr>
                              <w:t xml:space="preserve">i najproduktivnijih </w:t>
                            </w:r>
                            <w:r w:rsidR="00E8651D" w:rsidRPr="00836DFA">
                              <w:rPr>
                                <w:b/>
                                <w:bCs/>
                                <w:color w:val="auto"/>
                              </w:rPr>
                              <w:t>istraživača u Srbiji.</w:t>
                            </w:r>
                          </w:p>
                          <w:p w14:paraId="0F398F3A" w14:textId="04107943" w:rsidR="00E8651D" w:rsidRPr="00836DFA" w:rsidRDefault="00E8651D" w:rsidP="00E8651D">
                            <w:pPr>
                              <w:pStyle w:val="Default"/>
                              <w:jc w:val="both"/>
                            </w:pPr>
                            <w:r w:rsidRPr="00836DFA">
                              <w:rPr>
                                <w:color w:val="auto"/>
                              </w:rPr>
                              <w:t xml:space="preserve">Dobitnica je Godišnje nagrade Instituta Vinča-Instiuta za nuklearne nauke za rezultate </w:t>
                            </w:r>
                            <w:r w:rsidR="00E368F2">
                              <w:rPr>
                                <w:color w:val="auto"/>
                              </w:rPr>
                              <w:t xml:space="preserve">postignute </w:t>
                            </w:r>
                            <w:r w:rsidRPr="00836DFA">
                              <w:rPr>
                                <w:color w:val="auto"/>
                              </w:rPr>
                              <w:t>u oblasti osnovnih istraživanja koji predstavljaju značajan naučni doprinos za period 2017. do 2018. godina sa temom “Mikro RNK molekuli kao biološki markeri humanih malignih bolesti, patoloških stanja i odgovora na terapiju”, koja joj je dodeljena 2019. godine.  J</w:t>
                            </w:r>
                            <w:r w:rsidRPr="00836DFA">
                              <w:t xml:space="preserve">edan je od učesnika granta dobijenom na konkursu „Pokreni se za nauku“. </w:t>
                            </w:r>
                          </w:p>
                          <w:p w14:paraId="4E39E9ED" w14:textId="77C3C091" w:rsidR="00CC142C" w:rsidRPr="0060744D" w:rsidRDefault="00CC142C" w:rsidP="00CC142C">
                            <w:pPr>
                              <w:pStyle w:val="Default"/>
                              <w:jc w:val="both"/>
                              <w:rPr>
                                <w:rFonts w:asciiTheme="majorHAnsi" w:hAnsiTheme="majorHAnsi"/>
                                <w:b/>
                                <w:bCs/>
                                <w:color w:val="auto"/>
                              </w:rPr>
                            </w:pPr>
                            <w:r w:rsidRPr="0060744D">
                              <w:rPr>
                                <w:b/>
                                <w:bCs/>
                              </w:rPr>
                              <w:t>Nagrada koji je dobila kao jedan od najboljih istraživača u 2017-2018. Godini, podstakla je da u kao član Srpskog društva istraživača raka kao član Organizacionog i Naučnog odbora predloži i pokrene godišnje nagrađivanje najboljih istraživača u oblasti istraživanja raka, gde je učestvovala u izradi Pravilnika za nagradu najbolje naučne publikacije SDIR društva.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97C8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2.75pt;margin-top:85.5pt;width:483pt;height:689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" stroked="f">
                <v:textbox>
                  <w:txbxContent>
                    <w:p w14:paraId="36558EE3" w14:textId="783B49B9" w:rsidR="009B4985" w:rsidRPr="00EF552D" w:rsidRDefault="0092247C" w:rsidP="009B4985">
                      <w:pPr>
                        <w:pStyle w:val="Default"/>
                        <w:spacing w:before="120" w:after="120"/>
                        <w:jc w:val="both"/>
                        <w:rPr>
                          <w:b/>
                          <w:bCs/>
                          <w:color w:val="auto"/>
                        </w:rPr>
                      </w:pPr>
                      <w:r w:rsidRPr="00EF552D">
                        <w:rPr>
                          <w:b/>
                          <w:bCs/>
                          <w:color w:val="auto"/>
                        </w:rPr>
                        <w:t>Dr sc. Nina Petrovi</w:t>
                      </w:r>
                      <w:r w:rsidRPr="00EF552D">
                        <w:rPr>
                          <w:b/>
                          <w:bCs/>
                          <w:color w:val="auto"/>
                          <w:lang w:val="hr-HR"/>
                        </w:rPr>
                        <w:t>ć rođena je 1983. godine u Smederevu. Gimanziju Smederevo, završila je 2002. godine, n</w:t>
                      </w:r>
                      <w:r w:rsidR="00E8651D" w:rsidRPr="00EF552D">
                        <w:rPr>
                          <w:b/>
                          <w:bCs/>
                          <w:color w:val="auto"/>
                          <w:lang w:val="hr-HR"/>
                        </w:rPr>
                        <w:t>a</w:t>
                      </w:r>
                      <w:r w:rsidRPr="00EF552D">
                        <w:rPr>
                          <w:b/>
                          <w:bCs/>
                          <w:color w:val="auto"/>
                          <w:lang w:val="hr-HR"/>
                        </w:rPr>
                        <w:t>kon čega je upisala Biološki fakultet Univerziteta u Beogradu</w:t>
                      </w:r>
                      <w:r w:rsidR="00836DFA" w:rsidRPr="00EF552D">
                        <w:rPr>
                          <w:b/>
                          <w:bCs/>
                          <w:color w:val="auto"/>
                          <w:lang w:val="hr-HR"/>
                        </w:rPr>
                        <w:t xml:space="preserve">, </w:t>
                      </w:r>
                      <w:r w:rsidR="009B4985" w:rsidRPr="00EF552D">
                        <w:rPr>
                          <w:b/>
                          <w:bCs/>
                          <w:color w:val="auto"/>
                        </w:rPr>
                        <w:t>na studijskoj grupi Molekularna biologija i fiziologija, smer eksperimentalna biomedicine</w:t>
                      </w:r>
                      <w:r w:rsidR="00836DFA" w:rsidRPr="00EF552D">
                        <w:rPr>
                          <w:b/>
                          <w:bCs/>
                          <w:color w:val="auto"/>
                        </w:rPr>
                        <w:t>. Nakon završetka osnovnih studija</w:t>
                      </w:r>
                      <w:r w:rsidRPr="00EF552D">
                        <w:rPr>
                          <w:b/>
                          <w:bCs/>
                          <w:color w:val="auto"/>
                        </w:rPr>
                        <w:t xml:space="preserve"> upisala</w:t>
                      </w:r>
                      <w:r w:rsidR="00836DFA" w:rsidRPr="00EF552D">
                        <w:rPr>
                          <w:b/>
                          <w:bCs/>
                          <w:color w:val="auto"/>
                        </w:rPr>
                        <w:t xml:space="preserve"> je</w:t>
                      </w:r>
                      <w:r w:rsidRPr="00EF552D">
                        <w:rPr>
                          <w:b/>
                          <w:bCs/>
                          <w:color w:val="auto"/>
                        </w:rPr>
                        <w:t xml:space="preserve"> poseldimplomske </w:t>
                      </w:r>
                      <w:r w:rsidR="00E8651D" w:rsidRPr="00EF552D">
                        <w:rPr>
                          <w:b/>
                          <w:bCs/>
                          <w:color w:val="auto"/>
                        </w:rPr>
                        <w:t>d</w:t>
                      </w:r>
                      <w:r w:rsidR="009B4985" w:rsidRPr="00EF552D">
                        <w:rPr>
                          <w:b/>
                          <w:bCs/>
                          <w:color w:val="auto"/>
                        </w:rPr>
                        <w:t>oktorske studije na Biološkom fakultetu Univerziteta u Beogradu, na studijskoj grupi Molekularna biologija, modul Molekularna biologija eukariota.</w:t>
                      </w:r>
                    </w:p>
                    <w:p w14:paraId="0B577821" w14:textId="0CBB9602" w:rsidR="009B4985" w:rsidRPr="00836DFA" w:rsidRDefault="009B4985" w:rsidP="009B4985">
                      <w:pPr>
                        <w:pStyle w:val="Default"/>
                        <w:spacing w:before="120" w:after="120"/>
                        <w:jc w:val="both"/>
                        <w:rPr>
                          <w:color w:val="auto"/>
                        </w:rPr>
                      </w:pPr>
                      <w:r w:rsidRPr="00836DFA">
                        <w:rPr>
                          <w:b/>
                          <w:bCs/>
                          <w:color w:val="auto"/>
                        </w:rPr>
                        <w:t xml:space="preserve">Doktorsku disertaciju </w:t>
                      </w:r>
                      <w:r w:rsidRPr="00836DFA">
                        <w:rPr>
                          <w:color w:val="auto"/>
                        </w:rPr>
                        <w:t>pod nazivom “Mikro RNK-21 kao indikator invazivnosti karcinoma dojke kod pacijenata sa različitim statusom estrogenskog i progesteronskog receptora”, odbranila je 29.09.2014. godine sa ocenom 10</w:t>
                      </w:r>
                      <w:r w:rsidR="00836DFA" w:rsidRPr="00836DFA">
                        <w:rPr>
                          <w:color w:val="auto"/>
                        </w:rPr>
                        <w:t>, čime je stekal titulu Doktora bioloških nauka</w:t>
                      </w:r>
                      <w:r w:rsidRPr="00836DFA">
                        <w:rPr>
                          <w:color w:val="auto"/>
                        </w:rPr>
                        <w:t>.</w:t>
                      </w:r>
                      <w:r w:rsidR="00836DFA" w:rsidRPr="00836DFA">
                        <w:rPr>
                          <w:color w:val="auto"/>
                        </w:rPr>
                        <w:t xml:space="preserve"> Najviše istraživačko zvanje, kao jedan od najmlađih kandidata, naučni savetnik, stekla je u junu 2025. godine.</w:t>
                      </w:r>
                    </w:p>
                    <w:p w14:paraId="78E259A4" w14:textId="16728F64" w:rsidR="0012096A" w:rsidRPr="00836DFA" w:rsidRDefault="0012096A" w:rsidP="0012096A">
                      <w:pPr>
                        <w:pStyle w:val="Default"/>
                        <w:spacing w:before="120" w:after="120"/>
                        <w:jc w:val="both"/>
                        <w:rPr>
                          <w:b/>
                          <w:bCs/>
                          <w:color w:val="auto"/>
                        </w:rPr>
                      </w:pPr>
                      <w:r w:rsidRPr="00836DFA">
                        <w:rPr>
                          <w:color w:val="auto"/>
                        </w:rPr>
                        <w:t>Dr Nina Petrović se bavi naučnoistraživačkim radom u oblasti molekularne biologije malignih bolesti. Svoju naučno-istraživačku karijeru započela je 2008. Godine u Insitutu za nuklearne nauke Vinča</w:t>
                      </w:r>
                      <w:r w:rsidR="008A0AD2" w:rsidRPr="00836DFA">
                        <w:rPr>
                          <w:color w:val="auto"/>
                        </w:rPr>
                        <w:t xml:space="preserve">, Insitutu od nacionalnog značaja za </w:t>
                      </w:r>
                      <w:r w:rsidR="009E1CA4" w:rsidRPr="00836DFA">
                        <w:rPr>
                          <w:color w:val="auto"/>
                        </w:rPr>
                        <w:t>R</w:t>
                      </w:r>
                      <w:r w:rsidR="008A0AD2" w:rsidRPr="00836DFA">
                        <w:rPr>
                          <w:color w:val="auto"/>
                        </w:rPr>
                        <w:t xml:space="preserve">epubliku Srbiju, Univerziteta u Beogradu, gde se bavila ispitivanjem invazivnog potencijala </w:t>
                      </w:r>
                      <w:r w:rsidR="007A5234" w:rsidRPr="00836DFA">
                        <w:rPr>
                          <w:color w:val="auto"/>
                        </w:rPr>
                        <w:t>k</w:t>
                      </w:r>
                      <w:r w:rsidR="008A0AD2" w:rsidRPr="00836DFA">
                        <w:rPr>
                          <w:color w:val="auto"/>
                        </w:rPr>
                        <w:t>arcinoma dojke</w:t>
                      </w:r>
                      <w:r w:rsidR="007A5234" w:rsidRPr="00836DFA">
                        <w:rPr>
                          <w:color w:val="auto"/>
                        </w:rPr>
                        <w:t xml:space="preserve"> sa različitim statusom estrogenskog i progesteronskog receptora</w:t>
                      </w:r>
                      <w:r w:rsidR="008A0AD2" w:rsidRPr="00836DFA">
                        <w:rPr>
                          <w:color w:val="auto"/>
                        </w:rPr>
                        <w:t xml:space="preserve">. Karijeru je nastavila na Institutu za onkologiju i radiologiju, gde </w:t>
                      </w:r>
                      <w:r w:rsidR="008A0AD2" w:rsidRPr="00836DFA">
                        <w:rPr>
                          <w:b/>
                          <w:bCs/>
                          <w:color w:val="auto"/>
                        </w:rPr>
                        <w:t xml:space="preserve">je osnovala novi naučni pravac-“Ispitivanje </w:t>
                      </w:r>
                      <w:r w:rsidR="009E1CA4" w:rsidRPr="00836DFA">
                        <w:rPr>
                          <w:b/>
                          <w:bCs/>
                          <w:color w:val="auto"/>
                        </w:rPr>
                        <w:t xml:space="preserve">povezanosti </w:t>
                      </w:r>
                      <w:r w:rsidR="008A0AD2" w:rsidRPr="00836DFA">
                        <w:rPr>
                          <w:b/>
                          <w:bCs/>
                          <w:color w:val="auto"/>
                        </w:rPr>
                        <w:t>promena genske ekspresije, transkriptoma i mikroRNK sa neželjenim efektima radioterapije i radijacionom toksičnošću”.</w:t>
                      </w:r>
                    </w:p>
                    <w:p w14:paraId="5BFEAFBD" w14:textId="560BF109" w:rsidR="0012096A" w:rsidRPr="00836DFA" w:rsidRDefault="008A0AD2" w:rsidP="0012096A">
                      <w:pPr>
                        <w:pStyle w:val="Default"/>
                        <w:spacing w:before="120" w:after="120"/>
                        <w:jc w:val="both"/>
                        <w:rPr>
                          <w:color w:val="auto"/>
                        </w:rPr>
                      </w:pPr>
                      <w:r w:rsidRPr="00836DFA">
                        <w:rPr>
                          <w:color w:val="auto"/>
                        </w:rPr>
                        <w:t>Od 20</w:t>
                      </w:r>
                      <w:r w:rsidR="007A5234" w:rsidRPr="00836DFA">
                        <w:rPr>
                          <w:color w:val="auto"/>
                        </w:rPr>
                        <w:t>2</w:t>
                      </w:r>
                      <w:r w:rsidRPr="00836DFA">
                        <w:rPr>
                          <w:color w:val="auto"/>
                        </w:rPr>
                        <w:t xml:space="preserve">5. </w:t>
                      </w:r>
                      <w:r w:rsidR="007A5234" w:rsidRPr="00836DFA">
                        <w:rPr>
                          <w:color w:val="auto"/>
                        </w:rPr>
                        <w:t>g</w:t>
                      </w:r>
                      <w:r w:rsidRPr="00836DFA">
                        <w:rPr>
                          <w:color w:val="auto"/>
                        </w:rPr>
                        <w:t xml:space="preserve">odine rukovodi radnim paketom </w:t>
                      </w:r>
                      <w:r w:rsidR="007A5234" w:rsidRPr="00836DFA">
                        <w:rPr>
                          <w:color w:val="auto"/>
                        </w:rPr>
                        <w:t>vezanim za sekvenciranje RNK, radijacijom izazvan</w:t>
                      </w:r>
                      <w:r w:rsidR="00E8651D" w:rsidRPr="00836DFA">
                        <w:rPr>
                          <w:color w:val="auto"/>
                        </w:rPr>
                        <w:t>om</w:t>
                      </w:r>
                      <w:r w:rsidR="007A5234" w:rsidRPr="00836DFA">
                        <w:rPr>
                          <w:color w:val="auto"/>
                        </w:rPr>
                        <w:t xml:space="preserve"> limfocitn</w:t>
                      </w:r>
                      <w:r w:rsidR="00E8651D" w:rsidRPr="00836DFA">
                        <w:rPr>
                          <w:color w:val="auto"/>
                        </w:rPr>
                        <w:t>om</w:t>
                      </w:r>
                      <w:r w:rsidR="007A5234" w:rsidRPr="00836DFA">
                        <w:rPr>
                          <w:color w:val="auto"/>
                        </w:rPr>
                        <w:t xml:space="preserve"> apoptoz</w:t>
                      </w:r>
                      <w:r w:rsidR="00E8651D" w:rsidRPr="00836DFA">
                        <w:rPr>
                          <w:color w:val="auto"/>
                        </w:rPr>
                        <w:t>om</w:t>
                      </w:r>
                      <w:r w:rsidR="007A5234" w:rsidRPr="00836DFA">
                        <w:rPr>
                          <w:color w:val="auto"/>
                        </w:rPr>
                        <w:t xml:space="preserve"> i oštećenj</w:t>
                      </w:r>
                      <w:r w:rsidR="00E8651D" w:rsidRPr="00836DFA">
                        <w:rPr>
                          <w:color w:val="auto"/>
                        </w:rPr>
                        <w:t>ima</w:t>
                      </w:r>
                      <w:r w:rsidR="007A5234" w:rsidRPr="00836DFA">
                        <w:rPr>
                          <w:color w:val="auto"/>
                        </w:rPr>
                        <w:t xml:space="preserve"> molekula DNK za predviđanje individualne radiosenzitivnosti pacijenata sa karcinomom prostate </w:t>
                      </w:r>
                      <w:r w:rsidR="006436DE" w:rsidRPr="00836DFA">
                        <w:rPr>
                          <w:color w:val="auto"/>
                        </w:rPr>
                        <w:t>međunarodnog projekta „Twinning to skyrocket scientific excellence towards individual radiosensitivity prediction by raising the bar in knowledge transfer, networking, and technological innovation in radiobiology“</w:t>
                      </w:r>
                      <w:r w:rsidR="00E8651D" w:rsidRPr="00836DFA">
                        <w:rPr>
                          <w:color w:val="auto"/>
                        </w:rPr>
                        <w:t xml:space="preserve"> finansiranog od Evropske agencije za istraživanja, Evropske Unije sa poziva HORIZON-WIDERA 2023-ACCESS 02-01-Twinning Bottom-Up, 101158832.</w:t>
                      </w:r>
                    </w:p>
                    <w:p w14:paraId="0FC96D0B" w14:textId="6B187115" w:rsidR="007A5234" w:rsidRPr="00836DFA" w:rsidRDefault="007A5234" w:rsidP="0012096A">
                      <w:pPr>
                        <w:pStyle w:val="Default"/>
                        <w:spacing w:before="120" w:after="120"/>
                        <w:jc w:val="both"/>
                        <w:rPr>
                          <w:b/>
                          <w:bCs/>
                          <w:color w:val="auto"/>
                        </w:rPr>
                      </w:pPr>
                      <w:r w:rsidRPr="00836DFA">
                        <w:rPr>
                          <w:b/>
                          <w:bCs/>
                          <w:color w:val="auto"/>
                        </w:rPr>
                        <w:t>Najznačajniji naučni doprinos ogleda se u tome što je uspostavila i uvela metodu RNK i mikroRNK sekvenciranja novije generacije za ispitivanje osetljivosti na zračenje</w:t>
                      </w:r>
                      <w:r w:rsidR="003176BE" w:rsidRPr="00836DFA">
                        <w:rPr>
                          <w:b/>
                          <w:bCs/>
                          <w:color w:val="auto"/>
                        </w:rPr>
                        <w:t xml:space="preserve"> u Srbiji</w:t>
                      </w:r>
                      <w:r w:rsidRPr="00836DFA">
                        <w:rPr>
                          <w:b/>
                          <w:bCs/>
                          <w:color w:val="auto"/>
                        </w:rPr>
                        <w:t xml:space="preserve">, koje bi se u budućnosti moglo primeniti na </w:t>
                      </w:r>
                      <w:r w:rsidR="003176BE" w:rsidRPr="00836DFA">
                        <w:rPr>
                          <w:b/>
                          <w:bCs/>
                          <w:color w:val="auto"/>
                        </w:rPr>
                        <w:t>šir</w:t>
                      </w:r>
                      <w:r w:rsidR="00E8651D" w:rsidRPr="00836DFA">
                        <w:rPr>
                          <w:b/>
                          <w:bCs/>
                          <w:color w:val="auto"/>
                        </w:rPr>
                        <w:t>i</w:t>
                      </w:r>
                      <w:r w:rsidR="003176BE" w:rsidRPr="00836DFA">
                        <w:rPr>
                          <w:b/>
                          <w:bCs/>
                          <w:color w:val="auto"/>
                        </w:rPr>
                        <w:t xml:space="preserve"> </w:t>
                      </w:r>
                      <w:r w:rsidRPr="00836DFA">
                        <w:rPr>
                          <w:b/>
                          <w:bCs/>
                          <w:color w:val="auto"/>
                        </w:rPr>
                        <w:t xml:space="preserve">spektar solidnih tumora </w:t>
                      </w:r>
                      <w:r w:rsidR="00E8651D" w:rsidRPr="00836DFA">
                        <w:rPr>
                          <w:b/>
                          <w:bCs/>
                          <w:color w:val="auto"/>
                        </w:rPr>
                        <w:t xml:space="preserve">kod </w:t>
                      </w:r>
                      <w:r w:rsidRPr="00836DFA">
                        <w:rPr>
                          <w:b/>
                          <w:bCs/>
                          <w:color w:val="auto"/>
                        </w:rPr>
                        <w:t>pacijenata koji idu na zračenje</w:t>
                      </w:r>
                      <w:r w:rsidR="00CC142C" w:rsidRPr="00836DFA">
                        <w:rPr>
                          <w:b/>
                          <w:bCs/>
                          <w:color w:val="auto"/>
                        </w:rPr>
                        <w:t>, u cilju</w:t>
                      </w:r>
                      <w:r w:rsidR="003176BE" w:rsidRPr="00836DFA">
                        <w:rPr>
                          <w:b/>
                          <w:bCs/>
                          <w:color w:val="auto"/>
                        </w:rPr>
                        <w:t xml:space="preserve"> predviđanja toksičnosti </w:t>
                      </w:r>
                      <w:r w:rsidR="00CC142C" w:rsidRPr="00836DFA">
                        <w:rPr>
                          <w:b/>
                          <w:bCs/>
                          <w:color w:val="auto"/>
                        </w:rPr>
                        <w:t>radio</w:t>
                      </w:r>
                      <w:r w:rsidR="003176BE" w:rsidRPr="00836DFA">
                        <w:rPr>
                          <w:b/>
                          <w:bCs/>
                          <w:color w:val="auto"/>
                        </w:rPr>
                        <w:t>terapije</w:t>
                      </w:r>
                      <w:r w:rsidRPr="00836DFA">
                        <w:rPr>
                          <w:b/>
                          <w:bCs/>
                          <w:color w:val="auto"/>
                        </w:rPr>
                        <w:t>.</w:t>
                      </w:r>
                    </w:p>
                    <w:p w14:paraId="41252A15" w14:textId="6CA9E162" w:rsidR="007A5234" w:rsidRPr="00836DFA" w:rsidRDefault="003176BE" w:rsidP="0012096A">
                      <w:pPr>
                        <w:pStyle w:val="Default"/>
                        <w:spacing w:before="120" w:after="120"/>
                        <w:jc w:val="both"/>
                        <w:rPr>
                          <w:b/>
                          <w:bCs/>
                          <w:color w:val="auto"/>
                        </w:rPr>
                      </w:pPr>
                      <w:r w:rsidRPr="00836DFA">
                        <w:rPr>
                          <w:b/>
                          <w:bCs/>
                          <w:color w:val="auto"/>
                        </w:rPr>
                        <w:t xml:space="preserve"> U svojoj naučnoistraživačkoj karijeri, objavila je 114 naučnih publikacija, citiranih </w:t>
                      </w:r>
                      <w:r w:rsidR="0060744D">
                        <w:rPr>
                          <w:b/>
                          <w:bCs/>
                          <w:color w:val="auto"/>
                        </w:rPr>
                        <w:t xml:space="preserve">više od </w:t>
                      </w:r>
                      <w:r w:rsidRPr="00836DFA">
                        <w:rPr>
                          <w:b/>
                          <w:bCs/>
                          <w:color w:val="auto"/>
                        </w:rPr>
                        <w:t>1100 puta</w:t>
                      </w:r>
                      <w:r w:rsidR="0060744D">
                        <w:rPr>
                          <w:b/>
                          <w:bCs/>
                          <w:color w:val="auto"/>
                        </w:rPr>
                        <w:t>, a</w:t>
                      </w:r>
                      <w:r w:rsidR="00E8651D" w:rsidRPr="00836DFA">
                        <w:rPr>
                          <w:b/>
                          <w:bCs/>
                          <w:color w:val="auto"/>
                        </w:rPr>
                        <w:t xml:space="preserve"> 202</w:t>
                      </w:r>
                      <w:r w:rsidR="0060744D">
                        <w:rPr>
                          <w:b/>
                          <w:bCs/>
                          <w:color w:val="auto"/>
                        </w:rPr>
                        <w:t>4</w:t>
                      </w:r>
                      <w:r w:rsidR="00E8651D" w:rsidRPr="00836DFA">
                        <w:rPr>
                          <w:b/>
                          <w:bCs/>
                          <w:color w:val="auto"/>
                        </w:rPr>
                        <w:t xml:space="preserve">. </w:t>
                      </w:r>
                      <w:r w:rsidR="0060744D">
                        <w:rPr>
                          <w:b/>
                          <w:bCs/>
                          <w:color w:val="auto"/>
                        </w:rPr>
                        <w:t>g</w:t>
                      </w:r>
                      <w:r w:rsidR="00E8651D" w:rsidRPr="00836DFA">
                        <w:rPr>
                          <w:b/>
                          <w:bCs/>
                          <w:color w:val="auto"/>
                        </w:rPr>
                        <w:t xml:space="preserve">odine je bila svrstana u 20% najboljih </w:t>
                      </w:r>
                      <w:r w:rsidR="00C42A2C">
                        <w:rPr>
                          <w:b/>
                          <w:bCs/>
                          <w:color w:val="auto"/>
                        </w:rPr>
                        <w:t xml:space="preserve">i najproduktivnijih </w:t>
                      </w:r>
                      <w:r w:rsidR="00E8651D" w:rsidRPr="00836DFA">
                        <w:rPr>
                          <w:b/>
                          <w:bCs/>
                          <w:color w:val="auto"/>
                        </w:rPr>
                        <w:t>istraživača u Srbiji.</w:t>
                      </w:r>
                    </w:p>
                    <w:p w14:paraId="0F398F3A" w14:textId="04107943" w:rsidR="00E8651D" w:rsidRPr="00836DFA" w:rsidRDefault="00E8651D" w:rsidP="00E8651D">
                      <w:pPr>
                        <w:pStyle w:val="Default"/>
                        <w:jc w:val="both"/>
                      </w:pPr>
                      <w:r w:rsidRPr="00836DFA">
                        <w:rPr>
                          <w:color w:val="auto"/>
                        </w:rPr>
                        <w:t xml:space="preserve">Dobitnica je Godišnje nagrade Instituta Vinča-Instiuta za nuklearne nauke za rezultate </w:t>
                      </w:r>
                      <w:r w:rsidR="00E368F2">
                        <w:rPr>
                          <w:color w:val="auto"/>
                        </w:rPr>
                        <w:t xml:space="preserve">postignute </w:t>
                      </w:r>
                      <w:r w:rsidRPr="00836DFA">
                        <w:rPr>
                          <w:color w:val="auto"/>
                        </w:rPr>
                        <w:t>u oblasti osnovnih istraživanja koji predstavljaju značajan naučni doprinos za period 2017. do 2018. godina sa temom “Mikro RNK molekuli kao biološki markeri humanih malignih bolesti, patoloških stanja i odgovora na terapiju”, koja joj je dodeljena 2019. godine.  J</w:t>
                      </w:r>
                      <w:r w:rsidRPr="00836DFA">
                        <w:t xml:space="preserve">edan je od učesnika granta dobijenom na konkursu „Pokreni se za nauku“. </w:t>
                      </w:r>
                    </w:p>
                    <w:p w14:paraId="4E39E9ED" w14:textId="77C3C091" w:rsidR="00CC142C" w:rsidRPr="0060744D" w:rsidRDefault="00CC142C" w:rsidP="00CC142C">
                      <w:pPr>
                        <w:pStyle w:val="Default"/>
                        <w:jc w:val="both"/>
                        <w:rPr>
                          <w:rFonts w:asciiTheme="majorHAnsi" w:hAnsiTheme="majorHAnsi"/>
                          <w:b/>
                          <w:bCs/>
                          <w:color w:val="auto"/>
                        </w:rPr>
                      </w:pPr>
                      <w:r w:rsidRPr="0060744D">
                        <w:rPr>
                          <w:b/>
                          <w:bCs/>
                        </w:rPr>
                        <w:t>Nagrada koji je dobila kao jedan od najboljih istraživača u 2017-2018. Godini, podstakla je da u kao član Srpskog društva istraživača raka kao član Organizacionog i Naučnog odbora predloži i pokrene godišnje nagrađivanje najboljih istraživača u oblasti istraživanja raka, gde je učestvovala u izradi Pravilnika za nagradu najbolje naučne publikacije SDIR društva.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3F1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489C2" wp14:editId="6FE42D6A">
                <wp:simplePos x="0" y="0"/>
                <wp:positionH relativeFrom="column">
                  <wp:posOffset>194310</wp:posOffset>
                </wp:positionH>
                <wp:positionV relativeFrom="paragraph">
                  <wp:posOffset>245745</wp:posOffset>
                </wp:positionV>
                <wp:extent cx="3665220" cy="777240"/>
                <wp:effectExtent l="0" t="0" r="0" b="3810"/>
                <wp:wrapNone/>
                <wp:docPr id="17321324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A81D9" w14:textId="4E18E625" w:rsidR="00B53C54" w:rsidRDefault="00B53C54" w:rsidP="00B53C54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lang w:val="sr-Latn-R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Dr </w:t>
                            </w:r>
                            <w:r w:rsidRPr="00B53C54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sc.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D03BE" w:rsidRPr="00356FE5"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>Nina Petrovi</w:t>
                            </w:r>
                            <w:r w:rsidR="009D03BE" w:rsidRPr="00356FE5"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lang w:val="sr-Latn-RS"/>
                              </w:rPr>
                              <w:t xml:space="preserve">ć,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lang w:val="sr-Latn-RS"/>
                              </w:rPr>
                              <w:t xml:space="preserve">PhD, </w:t>
                            </w:r>
                          </w:p>
                          <w:p w14:paraId="0556F37A" w14:textId="37D347E9" w:rsidR="009D03BE" w:rsidRPr="00356FE5" w:rsidRDefault="009D03BE" w:rsidP="00B53C54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lang w:val="sr-Latn-RS"/>
                              </w:rPr>
                            </w:pPr>
                            <w:r w:rsidRPr="00356FE5"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  <w:lang w:val="sr-Latn-RS"/>
                              </w:rPr>
                              <w:t xml:space="preserve">naučni savetnik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C489C2" id="Text Box 4" o:spid="_x0000_s1027" type="#_x0000_t202" style="position:absolute;margin-left:15.3pt;margin-top:19.35pt;width:288.6pt;height:61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" filled="f" stroked="f" strokeweight=".5pt">
                <v:textbox>
                  <w:txbxContent>
                    <w:p w14:paraId="3F7A81D9" w14:textId="4E18E625" w:rsidR="00B53C54" w:rsidRDefault="00B53C54" w:rsidP="00B53C54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  <w:lang w:val="sr-Latn-R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  <w:t xml:space="preserve">Dr </w:t>
                      </w:r>
                      <w:r w:rsidRPr="00B53C54"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sc.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9D03BE" w:rsidRPr="00356FE5"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  <w:t>Nina Petrovi</w:t>
                      </w:r>
                      <w:r w:rsidR="009D03BE" w:rsidRPr="00356FE5"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  <w:lang w:val="sr-Latn-RS"/>
                        </w:rPr>
                        <w:t xml:space="preserve">ć,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  <w:lang w:val="sr-Latn-RS"/>
                        </w:rPr>
                        <w:t xml:space="preserve">PhD, </w:t>
                      </w:r>
                    </w:p>
                    <w:p w14:paraId="0556F37A" w14:textId="37D347E9" w:rsidR="009D03BE" w:rsidRPr="00356FE5" w:rsidRDefault="009D03BE" w:rsidP="00B53C54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  <w:lang w:val="sr-Latn-RS"/>
                        </w:rPr>
                      </w:pPr>
                      <w:r w:rsidRPr="00356FE5"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  <w:lang w:val="sr-Latn-RS"/>
                        </w:rPr>
                        <w:t xml:space="preserve">naučni savetnik </w:t>
                      </w:r>
                    </w:p>
                  </w:txbxContent>
                </v:textbox>
              </v:shape>
            </w:pict>
          </mc:Fallback>
        </mc:AlternateContent>
      </w:r>
      <w:r w:rsidR="00922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C3D4B1" wp14:editId="63D20D5B">
                <wp:simplePos x="0" y="0"/>
                <wp:positionH relativeFrom="column">
                  <wp:posOffset>4876800</wp:posOffset>
                </wp:positionH>
                <wp:positionV relativeFrom="paragraph">
                  <wp:posOffset>152400</wp:posOffset>
                </wp:positionV>
                <wp:extent cx="2501265" cy="904875"/>
                <wp:effectExtent l="0" t="0" r="0" b="0"/>
                <wp:wrapNone/>
                <wp:docPr id="21235984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65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35C95" w14:textId="77777777" w:rsidR="009412D7" w:rsidRDefault="009412D7" w:rsidP="009412D7">
                            <w:pPr>
                              <w:pStyle w:val="Default"/>
                              <w:jc w:val="right"/>
                              <w:rPr>
                                <w:rFonts w:asciiTheme="majorHAnsi" w:hAnsiTheme="majorHAnsi"/>
                                <w:b/>
                                <w:bCs/>
                                <w:color w:val="auto"/>
                              </w:rPr>
                            </w:pPr>
                            <w:r w:rsidRPr="00356FE5">
                              <w:rPr>
                                <w:rFonts w:asciiTheme="majorHAnsi" w:hAnsiTheme="majorHAnsi"/>
                                <w:b/>
                                <w:bCs/>
                                <w:color w:val="auto"/>
                              </w:rPr>
                              <w:t>Lični podaci</w:t>
                            </w:r>
                          </w:p>
                          <w:p w14:paraId="09CFFD1D" w14:textId="77777777" w:rsidR="009412D7" w:rsidRDefault="009412D7" w:rsidP="009412D7">
                            <w:pPr>
                              <w:pStyle w:val="Default"/>
                              <w:jc w:val="right"/>
                              <w:rPr>
                                <w:rFonts w:asciiTheme="majorHAnsi" w:hAnsiTheme="majorHAnsi"/>
                                <w:color w:val="auto"/>
                              </w:rPr>
                            </w:pPr>
                            <w:r w:rsidRPr="009412D7">
                              <w:rPr>
                                <w:rFonts w:asciiTheme="majorHAnsi" w:hAnsiTheme="majorHAnsi"/>
                                <w:b/>
                                <w:bCs/>
                                <w:color w:val="auto"/>
                              </w:rPr>
                              <w:t>Mesto rođenja:</w:t>
                            </w:r>
                            <w:r>
                              <w:rPr>
                                <w:rFonts w:asciiTheme="majorHAnsi" w:hAnsiTheme="majorHAnsi"/>
                                <w:color w:val="auto"/>
                              </w:rPr>
                              <w:t xml:space="preserve"> Smederevo, Srbija</w:t>
                            </w:r>
                          </w:p>
                          <w:p w14:paraId="7C4B6F33" w14:textId="5937C9F1" w:rsidR="009412D7" w:rsidRDefault="009412D7" w:rsidP="009412D7">
                            <w:pPr>
                              <w:pStyle w:val="Default"/>
                              <w:jc w:val="right"/>
                              <w:rPr>
                                <w:rFonts w:asciiTheme="majorHAnsi" w:hAnsiTheme="majorHAnsi"/>
                                <w:color w:val="auto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auto"/>
                              </w:rPr>
                              <w:t>Godina rođenja: 1983.</w:t>
                            </w:r>
                          </w:p>
                          <w:p w14:paraId="746DD23D" w14:textId="3F1C2AAA" w:rsidR="009412D7" w:rsidRDefault="009412D7" w:rsidP="009412D7">
                            <w:pPr>
                              <w:pStyle w:val="Default"/>
                              <w:jc w:val="right"/>
                              <w:rPr>
                                <w:rFonts w:asciiTheme="majorHAnsi" w:hAnsiTheme="majorHAnsi"/>
                                <w:color w:val="auto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auto"/>
                              </w:rPr>
                              <w:t>Zvanje: Naučni savetnik</w:t>
                            </w:r>
                          </w:p>
                          <w:p w14:paraId="17200131" w14:textId="1A1CF9C3" w:rsidR="009412D7" w:rsidRDefault="009412D7" w:rsidP="009412D7">
                            <w:pPr>
                              <w:pStyle w:val="Default"/>
                              <w:jc w:val="right"/>
                              <w:rPr>
                                <w:rFonts w:asciiTheme="majorHAnsi" w:hAnsiTheme="majorHAnsi"/>
                                <w:color w:val="auto"/>
                              </w:rPr>
                            </w:pPr>
                          </w:p>
                          <w:p w14:paraId="30D06FA1" w14:textId="77777777" w:rsidR="009412D7" w:rsidRDefault="009412D7" w:rsidP="009412D7">
                            <w:pPr>
                              <w:pStyle w:val="Default"/>
                              <w:jc w:val="right"/>
                              <w:rPr>
                                <w:rFonts w:asciiTheme="majorHAnsi" w:hAnsiTheme="majorHAnsi"/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C3D4B1" id="Text Box 5" o:spid="_x0000_s1028" type="#_x0000_t202" style="position:absolute;margin-left:384pt;margin-top:12pt;width:196.95pt;height:7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SBqHAIAADM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" filled="f" stroked="f" strokeweight=".5pt">
                <v:textbox>
                  <w:txbxContent>
                    <w:p w14:paraId="1BB35C95" w14:textId="77777777" w:rsidR="009412D7" w:rsidRDefault="009412D7" w:rsidP="009412D7">
                      <w:pPr>
                        <w:pStyle w:val="Default"/>
                        <w:jc w:val="right"/>
                        <w:rPr>
                          <w:rFonts w:asciiTheme="majorHAnsi" w:hAnsiTheme="majorHAnsi"/>
                          <w:b/>
                          <w:bCs/>
                          <w:color w:val="auto"/>
                        </w:rPr>
                      </w:pPr>
                      <w:r w:rsidRPr="00356FE5">
                        <w:rPr>
                          <w:rFonts w:asciiTheme="majorHAnsi" w:hAnsiTheme="majorHAnsi"/>
                          <w:b/>
                          <w:bCs/>
                          <w:color w:val="auto"/>
                        </w:rPr>
                        <w:t>Lični podaci</w:t>
                      </w:r>
                    </w:p>
                    <w:p w14:paraId="09CFFD1D" w14:textId="77777777" w:rsidR="009412D7" w:rsidRDefault="009412D7" w:rsidP="009412D7">
                      <w:pPr>
                        <w:pStyle w:val="Default"/>
                        <w:jc w:val="right"/>
                        <w:rPr>
                          <w:rFonts w:asciiTheme="majorHAnsi" w:hAnsiTheme="majorHAnsi"/>
                          <w:color w:val="auto"/>
                        </w:rPr>
                      </w:pPr>
                      <w:r w:rsidRPr="009412D7">
                        <w:rPr>
                          <w:rFonts w:asciiTheme="majorHAnsi" w:hAnsiTheme="majorHAnsi"/>
                          <w:b/>
                          <w:bCs/>
                          <w:color w:val="auto"/>
                        </w:rPr>
                        <w:t>Mesto rođenja:</w:t>
                      </w:r>
                      <w:r>
                        <w:rPr>
                          <w:rFonts w:asciiTheme="majorHAnsi" w:hAnsiTheme="majorHAnsi"/>
                          <w:color w:val="auto"/>
                        </w:rPr>
                        <w:t xml:space="preserve"> Smederevo, Srbija</w:t>
                      </w:r>
                    </w:p>
                    <w:p w14:paraId="7C4B6F33" w14:textId="5937C9F1" w:rsidR="009412D7" w:rsidRDefault="009412D7" w:rsidP="009412D7">
                      <w:pPr>
                        <w:pStyle w:val="Default"/>
                        <w:jc w:val="right"/>
                        <w:rPr>
                          <w:rFonts w:asciiTheme="majorHAnsi" w:hAnsiTheme="majorHAnsi"/>
                          <w:color w:val="auto"/>
                        </w:rPr>
                      </w:pPr>
                      <w:r>
                        <w:rPr>
                          <w:rFonts w:asciiTheme="majorHAnsi" w:hAnsiTheme="majorHAnsi"/>
                          <w:color w:val="auto"/>
                        </w:rPr>
                        <w:t>Godina rođenja: 1983.</w:t>
                      </w:r>
                    </w:p>
                    <w:p w14:paraId="746DD23D" w14:textId="3F1C2AAA" w:rsidR="009412D7" w:rsidRDefault="009412D7" w:rsidP="009412D7">
                      <w:pPr>
                        <w:pStyle w:val="Default"/>
                        <w:jc w:val="right"/>
                        <w:rPr>
                          <w:rFonts w:asciiTheme="majorHAnsi" w:hAnsiTheme="majorHAnsi"/>
                          <w:color w:val="auto"/>
                        </w:rPr>
                      </w:pPr>
                      <w:r>
                        <w:rPr>
                          <w:rFonts w:asciiTheme="majorHAnsi" w:hAnsiTheme="majorHAnsi"/>
                          <w:color w:val="auto"/>
                        </w:rPr>
                        <w:t>Zvanje: Naučni savetnik</w:t>
                      </w:r>
                    </w:p>
                    <w:p w14:paraId="17200131" w14:textId="1A1CF9C3" w:rsidR="009412D7" w:rsidRDefault="009412D7" w:rsidP="009412D7">
                      <w:pPr>
                        <w:pStyle w:val="Default"/>
                        <w:jc w:val="right"/>
                        <w:rPr>
                          <w:rFonts w:asciiTheme="majorHAnsi" w:hAnsiTheme="majorHAnsi"/>
                          <w:color w:val="auto"/>
                        </w:rPr>
                      </w:pPr>
                    </w:p>
                    <w:p w14:paraId="30D06FA1" w14:textId="77777777" w:rsidR="009412D7" w:rsidRDefault="009412D7" w:rsidP="009412D7">
                      <w:pPr>
                        <w:pStyle w:val="Default"/>
                        <w:jc w:val="right"/>
                        <w:rPr>
                          <w:rFonts w:asciiTheme="majorHAnsi" w:hAnsiTheme="majorHAnsi"/>
                          <w:color w:val="au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4985" w:rsidRPr="00150E1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SA"/>
        </w:rPr>
        <mc:AlternateContent>
          <mc:Choice Requires="wps">
            <w:drawing>
              <wp:anchor distT="45720" distB="45720" distL="114300" distR="114300" simplePos="0" relativeHeight="251659263" behindDoc="0" locked="0" layoutInCell="1" allowOverlap="1" wp14:anchorId="2C25148E" wp14:editId="6FB106F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971675" cy="10233660"/>
                <wp:effectExtent l="0" t="0" r="0" b="0"/>
                <wp:wrapSquare wrapText="bothSides"/>
                <wp:docPr id="303729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10233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ADF8F" w14:textId="7AABD57B" w:rsidR="00150E14" w:rsidRPr="00150E14" w:rsidRDefault="00150E14" w:rsidP="00150E14">
                            <w:pPr>
                              <w:pStyle w:val="Default"/>
                              <w:rPr>
                                <w:rFonts w:ascii="Cambria" w:hAnsi="Cambria" w:cs="Cambria"/>
                              </w:rPr>
                            </w:pPr>
                          </w:p>
                          <w:p w14:paraId="27BF4A1E" w14:textId="77777777" w:rsidR="00150E14" w:rsidRPr="00150E14" w:rsidRDefault="00150E14" w:rsidP="00150E1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sz w:val="24"/>
                                <w:szCs w:val="24"/>
                                <w:lang w:bidi="ar-SA"/>
                              </w:rPr>
                            </w:pPr>
                          </w:p>
                          <w:p w14:paraId="79D010B4" w14:textId="77777777" w:rsidR="00150E14" w:rsidRDefault="00150E14" w:rsidP="00150E1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sz w:val="24"/>
                                <w:szCs w:val="24"/>
                                <w:lang w:bidi="ar-SA"/>
                              </w:rPr>
                            </w:pPr>
                            <w:r w:rsidRPr="00150E14">
                              <w:rPr>
                                <w:rFonts w:ascii="Cambria" w:hAnsi="Cambria"/>
                                <w:sz w:val="24"/>
                                <w:szCs w:val="24"/>
                                <w:lang w:bidi="ar-SA"/>
                              </w:rPr>
                              <w:t xml:space="preserve"> </w:t>
                            </w:r>
                          </w:p>
                          <w:p w14:paraId="15339BC5" w14:textId="77777777" w:rsidR="00150E14" w:rsidRDefault="00150E14" w:rsidP="00150E1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sz w:val="24"/>
                                <w:szCs w:val="24"/>
                                <w:lang w:bidi="ar-SA"/>
                              </w:rPr>
                            </w:pPr>
                          </w:p>
                          <w:p w14:paraId="20AC8CBB" w14:textId="77777777" w:rsidR="00150E14" w:rsidRDefault="00150E14" w:rsidP="00150E1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sz w:val="24"/>
                                <w:szCs w:val="24"/>
                                <w:lang w:bidi="ar-SA"/>
                              </w:rPr>
                            </w:pPr>
                          </w:p>
                          <w:p w14:paraId="1B408FC9" w14:textId="77777777" w:rsidR="00113F14" w:rsidRDefault="00113F14" w:rsidP="00150E1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noProof/>
                              </w:rPr>
                            </w:pPr>
                          </w:p>
                          <w:p w14:paraId="059EA031" w14:textId="77777777" w:rsidR="00113F14" w:rsidRDefault="00113F14" w:rsidP="00150E1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noProof/>
                              </w:rPr>
                            </w:pPr>
                          </w:p>
                          <w:p w14:paraId="0ACDCA5A" w14:textId="41D057EE" w:rsidR="00E6531E" w:rsidRDefault="00E6531E" w:rsidP="00150E1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sz w:val="24"/>
                                <w:szCs w:val="24"/>
                                <w:lang w:bidi="ar-SA"/>
                              </w:rPr>
                            </w:pPr>
                          </w:p>
                          <w:p w14:paraId="55173763" w14:textId="77777777" w:rsidR="000D60B5" w:rsidRDefault="000D60B5" w:rsidP="009B498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szCs w:val="24"/>
                                <w:lang w:bidi="ar-S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5148E" id="_x0000_s1029" type="#_x0000_t202" style="position:absolute;margin-left:0;margin-top:0;width:155.25pt;height:805.8pt;z-index:25165926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" filled="f" stroked="f">
                <v:textbox>
                  <w:txbxContent>
                    <w:p w14:paraId="40DADF8F" w14:textId="7AABD57B" w:rsidR="00150E14" w:rsidRPr="00150E14" w:rsidRDefault="00150E14" w:rsidP="00150E14">
                      <w:pPr>
                        <w:pStyle w:val="Default"/>
                        <w:rPr>
                          <w:rFonts w:ascii="Cambria" w:hAnsi="Cambria" w:cs="Cambria"/>
                        </w:rPr>
                      </w:pPr>
                    </w:p>
                    <w:p w14:paraId="27BF4A1E" w14:textId="77777777" w:rsidR="00150E14" w:rsidRPr="00150E14" w:rsidRDefault="00150E14" w:rsidP="00150E1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sz w:val="24"/>
                          <w:szCs w:val="24"/>
                          <w:lang w:bidi="ar-SA"/>
                        </w:rPr>
                      </w:pPr>
                    </w:p>
                    <w:p w14:paraId="79D010B4" w14:textId="77777777" w:rsidR="00150E14" w:rsidRDefault="00150E14" w:rsidP="00150E1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sz w:val="24"/>
                          <w:szCs w:val="24"/>
                          <w:lang w:bidi="ar-SA"/>
                        </w:rPr>
                      </w:pPr>
                      <w:r w:rsidRPr="00150E14">
                        <w:rPr>
                          <w:rFonts w:ascii="Cambria" w:hAnsi="Cambria"/>
                          <w:sz w:val="24"/>
                          <w:szCs w:val="24"/>
                          <w:lang w:bidi="ar-SA"/>
                        </w:rPr>
                        <w:t xml:space="preserve"> </w:t>
                      </w:r>
                    </w:p>
                    <w:p w14:paraId="15339BC5" w14:textId="77777777" w:rsidR="00150E14" w:rsidRDefault="00150E14" w:rsidP="00150E1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sz w:val="24"/>
                          <w:szCs w:val="24"/>
                          <w:lang w:bidi="ar-SA"/>
                        </w:rPr>
                      </w:pPr>
                    </w:p>
                    <w:p w14:paraId="20AC8CBB" w14:textId="77777777" w:rsidR="00150E14" w:rsidRDefault="00150E14" w:rsidP="00150E1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sz w:val="24"/>
                          <w:szCs w:val="24"/>
                          <w:lang w:bidi="ar-SA"/>
                        </w:rPr>
                      </w:pPr>
                    </w:p>
                    <w:p w14:paraId="1B408FC9" w14:textId="77777777" w:rsidR="00113F14" w:rsidRDefault="00113F14" w:rsidP="00150E1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noProof/>
                        </w:rPr>
                      </w:pPr>
                    </w:p>
                    <w:p w14:paraId="059EA031" w14:textId="77777777" w:rsidR="00113F14" w:rsidRDefault="00113F14" w:rsidP="00150E1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noProof/>
                        </w:rPr>
                      </w:pPr>
                    </w:p>
                    <w:p w14:paraId="0ACDCA5A" w14:textId="41D057EE" w:rsidR="00E6531E" w:rsidRDefault="00E6531E" w:rsidP="00150E1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sz w:val="24"/>
                          <w:szCs w:val="24"/>
                          <w:lang w:bidi="ar-SA"/>
                        </w:rPr>
                      </w:pPr>
                    </w:p>
                    <w:p w14:paraId="55173763" w14:textId="77777777" w:rsidR="000D60B5" w:rsidRDefault="000D60B5" w:rsidP="009B498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Fonts w:ascii="Cambria" w:hAnsi="Cambria"/>
                          <w:b/>
                          <w:bCs/>
                          <w:sz w:val="24"/>
                          <w:szCs w:val="24"/>
                          <w:lang w:bidi="ar-S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6531E">
        <w:rPr>
          <w:rFonts w:ascii="Times New Roman" w:eastAsia="Times New Roman" w:hAnsi="Times New Roman" w:cs="Times New Roman"/>
          <w:b/>
          <w:bCs/>
          <w:sz w:val="24"/>
          <w:szCs w:val="24"/>
          <w:lang w:val="hr-HR" w:bidi="ar-SA"/>
        </w:rPr>
        <w:br w:type="page"/>
      </w:r>
    </w:p>
    <w:p w14:paraId="14D3A662" w14:textId="25893ECE" w:rsidR="00D71B69" w:rsidRDefault="00463A7A" w:rsidP="00D71B69">
      <w:pPr>
        <w:tabs>
          <w:tab w:val="left" w:pos="5070"/>
          <w:tab w:val="left" w:pos="6240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noProof/>
          <w:lang w:bidi="ar-SA"/>
        </w:rPr>
        <w:lastRenderedPageBreak/>
        <w:drawing>
          <wp:anchor distT="0" distB="0" distL="114300" distR="114300" simplePos="0" relativeHeight="251677696" behindDoc="1" locked="0" layoutInCell="1" allowOverlap="1" wp14:anchorId="78929C67" wp14:editId="1D3B2773">
            <wp:simplePos x="0" y="0"/>
            <wp:positionH relativeFrom="margin">
              <wp:posOffset>2828925</wp:posOffset>
            </wp:positionH>
            <wp:positionV relativeFrom="paragraph">
              <wp:posOffset>4352925</wp:posOffset>
            </wp:positionV>
            <wp:extent cx="3343275" cy="4736627"/>
            <wp:effectExtent l="0" t="0" r="0" b="6985"/>
            <wp:wrapTight wrapText="bothSides">
              <wp:wrapPolygon edited="0">
                <wp:start x="0" y="0"/>
                <wp:lineTo x="0" y="21545"/>
                <wp:lineTo x="21415" y="21545"/>
                <wp:lineTo x="21415" y="0"/>
                <wp:lineTo x="0" y="0"/>
              </wp:wrapPolygon>
            </wp:wrapTight>
            <wp:docPr id="9479006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076" cy="473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69D2" w:rsidRPr="00C369D2">
        <w:rPr>
          <w:rFonts w:ascii="Times New Roman" w:hAnsi="Times New Roman" w:cs="Times New Roman"/>
          <w:noProof/>
          <w:sz w:val="24"/>
          <w:szCs w:val="24"/>
          <w:lang w:bidi="ar-SA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621B175" wp14:editId="586B7918">
                <wp:simplePos x="0" y="0"/>
                <wp:positionH relativeFrom="column">
                  <wp:posOffset>1943100</wp:posOffset>
                </wp:positionH>
                <wp:positionV relativeFrom="paragraph">
                  <wp:posOffset>182880</wp:posOffset>
                </wp:positionV>
                <wp:extent cx="5684520" cy="9182100"/>
                <wp:effectExtent l="0" t="0" r="0" b="0"/>
                <wp:wrapSquare wrapText="bothSides"/>
                <wp:docPr id="2068384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4520" cy="918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A0CA6" w14:textId="77777777" w:rsidR="00030DC4" w:rsidRPr="009B4985" w:rsidRDefault="00030DC4" w:rsidP="00C369D2">
                            <w:pPr>
                              <w:pStyle w:val="Default"/>
                              <w:jc w:val="both"/>
                              <w:rPr>
                                <w:rFonts w:asciiTheme="majorHAnsi" w:hAnsiTheme="majorHAnsi"/>
                                <w:color w:val="auto"/>
                                <w:sz w:val="23"/>
                                <w:szCs w:val="23"/>
                              </w:rPr>
                            </w:pPr>
                          </w:p>
                          <w:p w14:paraId="77A216DD" w14:textId="3C182A36" w:rsidR="000D60B5" w:rsidRPr="00836DFA" w:rsidRDefault="00C369D2" w:rsidP="00C369D2">
                            <w:pPr>
                              <w:pStyle w:val="Default"/>
                              <w:jc w:val="both"/>
                              <w:rPr>
                                <w:color w:val="auto"/>
                              </w:rPr>
                            </w:pPr>
                            <w:r w:rsidRPr="00836DFA">
                              <w:rPr>
                                <w:color w:val="auto"/>
                              </w:rPr>
                              <w:t xml:space="preserve">Član je 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 xml:space="preserve">svetskih i evropskih udruženja kao što su Konzorcijum radiogenomike, </w:t>
                            </w:r>
                            <w:r w:rsidRPr="00836DFA">
                              <w:rPr>
                                <w:color w:val="auto"/>
                              </w:rPr>
                              <w:t>Evropsko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>g</w:t>
                            </w:r>
                            <w:r w:rsidRPr="00836DFA">
                              <w:rPr>
                                <w:color w:val="auto"/>
                              </w:rPr>
                              <w:t xml:space="preserve"> 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 xml:space="preserve">i Srpskog društva </w:t>
                            </w:r>
                            <w:r w:rsidRPr="00836DFA">
                              <w:rPr>
                                <w:color w:val="auto"/>
                              </w:rPr>
                              <w:t xml:space="preserve"> istraživača raka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 xml:space="preserve"> i </w:t>
                            </w:r>
                            <w:r w:rsidRPr="00836DFA">
                              <w:rPr>
                                <w:color w:val="auto"/>
                              </w:rPr>
                              <w:t>Srpsko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>g</w:t>
                            </w:r>
                            <w:r w:rsidRPr="00836DFA">
                              <w:rPr>
                                <w:color w:val="auto"/>
                              </w:rPr>
                              <w:t xml:space="preserve"> društv</w:t>
                            </w:r>
                            <w:r w:rsidR="00113F14" w:rsidRPr="00836DFA">
                              <w:rPr>
                                <w:color w:val="auto"/>
                              </w:rPr>
                              <w:t>a</w:t>
                            </w:r>
                            <w:r w:rsidRPr="00836DFA">
                              <w:rPr>
                                <w:color w:val="auto"/>
                              </w:rPr>
                              <w:t xml:space="preserve"> za ekstracelularne vezikule</w:t>
                            </w:r>
                            <w:r w:rsidR="00E8651D" w:rsidRPr="00836DF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2BEB2FEC" w14:textId="77777777" w:rsidR="00CC142C" w:rsidRPr="00836DFA" w:rsidRDefault="00CC142C" w:rsidP="00E8651D">
                            <w:pPr>
                              <w:pStyle w:val="Default"/>
                              <w:jc w:val="both"/>
                              <w:rPr>
                                <w:color w:val="auto"/>
                              </w:rPr>
                            </w:pPr>
                          </w:p>
                          <w:p w14:paraId="4F5DFE79" w14:textId="3F69B662" w:rsidR="00E8651D" w:rsidRPr="00836DFA" w:rsidRDefault="00E8651D" w:rsidP="00E8651D">
                            <w:pPr>
                              <w:pStyle w:val="Default"/>
                              <w:jc w:val="both"/>
                              <w:rPr>
                                <w:color w:val="auto"/>
                              </w:rPr>
                            </w:pPr>
                            <w:r w:rsidRPr="00836DFA">
                              <w:rPr>
                                <w:color w:val="auto"/>
                              </w:rPr>
                              <w:t>Govori engleski i francuski jezik</w:t>
                            </w:r>
                            <w:r w:rsidR="00113F14" w:rsidRPr="00836DFA">
                              <w:rPr>
                                <w:color w:val="auto"/>
                              </w:rPr>
                              <w:t xml:space="preserve"> ii mala je prilike da se usavršava na Univerzitetu u Leicesteru, Medicinskom fakultetu u Manhajmu i Beču i Institutu za Onkologiju L</w:t>
                            </w:r>
                            <w:r w:rsidR="00616E06">
                              <w:rPr>
                                <w:color w:val="auto"/>
                              </w:rPr>
                              <w:t>j</w:t>
                            </w:r>
                            <w:r w:rsidR="00113F14" w:rsidRPr="00836DFA">
                              <w:rPr>
                                <w:color w:val="auto"/>
                              </w:rPr>
                              <w:t>ubljana tokom svojih kraćih boravaka u obaslti upravljanja međunarodnim projektima.</w:t>
                            </w:r>
                          </w:p>
                          <w:p w14:paraId="7776EAF3" w14:textId="77777777" w:rsidR="009E1CA4" w:rsidRPr="00836DFA" w:rsidRDefault="009E1CA4" w:rsidP="00E8651D">
                            <w:pPr>
                              <w:pStyle w:val="Default"/>
                              <w:jc w:val="both"/>
                              <w:rPr>
                                <w:color w:val="auto"/>
                              </w:rPr>
                            </w:pPr>
                          </w:p>
                          <w:p w14:paraId="7DA6CB2C" w14:textId="11232C65" w:rsidR="009E1CA4" w:rsidRDefault="009E1CA4" w:rsidP="00E8651D">
                            <w:pPr>
                              <w:pStyle w:val="Default"/>
                              <w:jc w:val="both"/>
                              <w:rPr>
                                <w:color w:val="auto"/>
                              </w:rPr>
                            </w:pPr>
                            <w:r w:rsidRPr="00836DFA">
                              <w:rPr>
                                <w:color w:val="auto"/>
                              </w:rPr>
                              <w:t>Održala je brojna predavanja na nacionalnim i međunarodnim skupovima</w:t>
                            </w:r>
                            <w:r w:rsidR="00616E06">
                              <w:rPr>
                                <w:color w:val="auto"/>
                              </w:rPr>
                              <w:t xml:space="preserve"> i usvojstvu </w:t>
                            </w:r>
                            <w:r w:rsidRPr="00836DFA">
                              <w:rPr>
                                <w:color w:val="auto"/>
                              </w:rPr>
                              <w:t>mentor</w:t>
                            </w:r>
                            <w:r w:rsidR="00616E06">
                              <w:rPr>
                                <w:color w:val="auto"/>
                              </w:rPr>
                              <w:t>a</w:t>
                            </w:r>
                            <w:r w:rsidRPr="00836DFA">
                              <w:rPr>
                                <w:color w:val="auto"/>
                              </w:rPr>
                              <w:t>, rukovodila je i rukovodi dvema doktorskim disertacijama.</w:t>
                            </w:r>
                          </w:p>
                          <w:p w14:paraId="68D49E59" w14:textId="77777777" w:rsidR="0075115E" w:rsidRDefault="0075115E" w:rsidP="00E8651D">
                            <w:pPr>
                              <w:pStyle w:val="Default"/>
                              <w:jc w:val="both"/>
                              <w:rPr>
                                <w:color w:val="auto"/>
                              </w:rPr>
                            </w:pPr>
                          </w:p>
                          <w:p w14:paraId="01B9F73C" w14:textId="57F2104C" w:rsidR="0075115E" w:rsidRPr="00836DFA" w:rsidRDefault="0075115E" w:rsidP="00E8651D">
                            <w:pPr>
                              <w:pStyle w:val="Default"/>
                              <w:jc w:val="both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 xml:space="preserve">Majka je četrnaestogodišnje Mine, koja joj </w:t>
                            </w:r>
                            <w:r w:rsidR="00D76E60">
                              <w:rPr>
                                <w:color w:val="auto"/>
                              </w:rPr>
                              <w:t>pored</w:t>
                            </w:r>
                            <w:r>
                              <w:rPr>
                                <w:color w:val="auto"/>
                              </w:rPr>
                              <w:t xml:space="preserve"> suprug</w:t>
                            </w:r>
                            <w:r w:rsidR="00D76E60">
                              <w:rPr>
                                <w:color w:val="auto"/>
                              </w:rPr>
                              <w:t>a</w:t>
                            </w:r>
                            <w:r>
                              <w:rPr>
                                <w:color w:val="auto"/>
                              </w:rPr>
                              <w:t xml:space="preserve"> i roditelj</w:t>
                            </w:r>
                            <w:r w:rsidR="00D76E60">
                              <w:rPr>
                                <w:color w:val="auto"/>
                              </w:rPr>
                              <w:t>a</w:t>
                            </w:r>
                            <w:r>
                              <w:rPr>
                                <w:color w:val="auto"/>
                              </w:rPr>
                              <w:t xml:space="preserve"> velika podrška i podstrek u životu.</w:t>
                            </w:r>
                          </w:p>
                          <w:p w14:paraId="513D25CF" w14:textId="77777777" w:rsidR="00CC142C" w:rsidRPr="00836DFA" w:rsidRDefault="00CC142C" w:rsidP="00E8651D">
                            <w:pPr>
                              <w:pStyle w:val="Default"/>
                              <w:jc w:val="both"/>
                              <w:rPr>
                                <w:color w:val="auto"/>
                              </w:rPr>
                            </w:pPr>
                          </w:p>
                          <w:p w14:paraId="04E16784" w14:textId="7A4096DD" w:rsidR="00CC142C" w:rsidRPr="003B6721" w:rsidRDefault="00CC142C" w:rsidP="00E8651D">
                            <w:pPr>
                              <w:pStyle w:val="Default"/>
                              <w:jc w:val="both"/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</w:pPr>
                            <w:r w:rsidRPr="003B6721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 xml:space="preserve">Kako navodi dr Petrović, njen uspeh nije samo uspeh lične prirode, već svih profesora, nastavnika i učitelja, koji su </w:t>
                            </w:r>
                            <w:r w:rsidR="0075115E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>počevši od</w:t>
                            </w:r>
                            <w:r w:rsidRPr="003B6721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 xml:space="preserve"> osnovnog obrazovanja, tako i tokom srednjoškolskog i akademskog obrazovanja nesebično delili svoje znanje</w:t>
                            </w:r>
                            <w:r w:rsidR="00113F14" w:rsidRPr="003B6721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 xml:space="preserve"> i iskustvo</w:t>
                            </w:r>
                            <w:r w:rsidRPr="003B6721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 xml:space="preserve"> i pozitivno uticali na </w:t>
                            </w:r>
                            <w:r w:rsidR="007A03B8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 xml:space="preserve">njeno </w:t>
                            </w:r>
                            <w:r w:rsidR="00113F14" w:rsidRPr="003B6721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 xml:space="preserve">opredeljenje ka </w:t>
                            </w:r>
                            <w:r w:rsidRPr="003B6721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>put</w:t>
                            </w:r>
                            <w:r w:rsidR="00113F14" w:rsidRPr="003B6721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>u</w:t>
                            </w:r>
                            <w:r w:rsidRPr="003B6721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 xml:space="preserve"> nauke</w:t>
                            </w:r>
                            <w:r w:rsidR="007A03B8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>, naročito i oblasti biologije i fizike,</w:t>
                            </w:r>
                            <w:r w:rsidRPr="003B6721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 xml:space="preserve"> kojim sada ide u cilju da pomogne osobama obolelim od malignih bolesti. </w:t>
                            </w:r>
                            <w:r w:rsidR="00D45DE3">
                              <w:rPr>
                                <w:b/>
                                <w:bCs/>
                                <w:color w:val="auto"/>
                                <w:u w:val="single"/>
                              </w:rPr>
                              <w:t>Gimnazija Smederevo pružila joj je vrhunsko obrazovanje i u priprodnomatematičkim i društvenojezičkim naukama, koje su joj podjednako bile vazžne ne samo za eksperimentalni rad, već i za pisanje naučnih i stručnih publikacija.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1B175" id="_x0000_s1030" type="#_x0000_t202" style="position:absolute;left:0;text-align:left;margin-left:153pt;margin-top:14.4pt;width:447.6pt;height:72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" stroked="f">
                <v:textbox>
                  <w:txbxContent>
                    <w:p w14:paraId="2E8A0CA6" w14:textId="77777777" w:rsidR="00030DC4" w:rsidRPr="009B4985" w:rsidRDefault="00030DC4" w:rsidP="00C369D2">
                      <w:pPr>
                        <w:pStyle w:val="Default"/>
                        <w:jc w:val="both"/>
                        <w:rPr>
                          <w:rFonts w:asciiTheme="majorHAnsi" w:hAnsiTheme="majorHAnsi"/>
                          <w:color w:val="auto"/>
                          <w:sz w:val="23"/>
                          <w:szCs w:val="23"/>
                        </w:rPr>
                      </w:pPr>
                    </w:p>
                    <w:p w14:paraId="77A216DD" w14:textId="3C182A36" w:rsidR="000D60B5" w:rsidRPr="00836DFA" w:rsidRDefault="00C369D2" w:rsidP="00C369D2">
                      <w:pPr>
                        <w:pStyle w:val="Default"/>
                        <w:jc w:val="both"/>
                        <w:rPr>
                          <w:color w:val="auto"/>
                        </w:rPr>
                      </w:pPr>
                      <w:r w:rsidRPr="00836DFA">
                        <w:rPr>
                          <w:color w:val="auto"/>
                        </w:rPr>
                        <w:t xml:space="preserve">Član je </w:t>
                      </w:r>
                      <w:r w:rsidR="00E8651D" w:rsidRPr="00836DFA">
                        <w:rPr>
                          <w:color w:val="auto"/>
                        </w:rPr>
                        <w:t xml:space="preserve">svetskih i evropskih udruženja kao što su Konzorcijum radiogenomike, </w:t>
                      </w:r>
                      <w:r w:rsidRPr="00836DFA">
                        <w:rPr>
                          <w:color w:val="auto"/>
                        </w:rPr>
                        <w:t>Evropsko</w:t>
                      </w:r>
                      <w:r w:rsidR="00E8651D" w:rsidRPr="00836DFA">
                        <w:rPr>
                          <w:color w:val="auto"/>
                        </w:rPr>
                        <w:t>g</w:t>
                      </w:r>
                      <w:r w:rsidRPr="00836DFA">
                        <w:rPr>
                          <w:color w:val="auto"/>
                        </w:rPr>
                        <w:t xml:space="preserve"> </w:t>
                      </w:r>
                      <w:r w:rsidR="00E8651D" w:rsidRPr="00836DFA">
                        <w:rPr>
                          <w:color w:val="auto"/>
                        </w:rPr>
                        <w:t xml:space="preserve">i Srpskog društva </w:t>
                      </w:r>
                      <w:r w:rsidRPr="00836DFA">
                        <w:rPr>
                          <w:color w:val="auto"/>
                        </w:rPr>
                        <w:t xml:space="preserve"> istraživača raka</w:t>
                      </w:r>
                      <w:r w:rsidR="00E8651D" w:rsidRPr="00836DFA">
                        <w:rPr>
                          <w:color w:val="auto"/>
                        </w:rPr>
                        <w:t xml:space="preserve"> i </w:t>
                      </w:r>
                      <w:r w:rsidRPr="00836DFA">
                        <w:rPr>
                          <w:color w:val="auto"/>
                        </w:rPr>
                        <w:t>Srpsko</w:t>
                      </w:r>
                      <w:r w:rsidR="00E8651D" w:rsidRPr="00836DFA">
                        <w:rPr>
                          <w:color w:val="auto"/>
                        </w:rPr>
                        <w:t>g</w:t>
                      </w:r>
                      <w:r w:rsidRPr="00836DFA">
                        <w:rPr>
                          <w:color w:val="auto"/>
                        </w:rPr>
                        <w:t xml:space="preserve"> društv</w:t>
                      </w:r>
                      <w:r w:rsidR="00113F14" w:rsidRPr="00836DFA">
                        <w:rPr>
                          <w:color w:val="auto"/>
                        </w:rPr>
                        <w:t>a</w:t>
                      </w:r>
                      <w:r w:rsidRPr="00836DFA">
                        <w:rPr>
                          <w:color w:val="auto"/>
                        </w:rPr>
                        <w:t xml:space="preserve"> za ekstracelularne vezikule</w:t>
                      </w:r>
                      <w:r w:rsidR="00E8651D" w:rsidRPr="00836DFA">
                        <w:rPr>
                          <w:color w:val="auto"/>
                        </w:rPr>
                        <w:t>.</w:t>
                      </w:r>
                    </w:p>
                    <w:p w14:paraId="2BEB2FEC" w14:textId="77777777" w:rsidR="00CC142C" w:rsidRPr="00836DFA" w:rsidRDefault="00CC142C" w:rsidP="00E8651D">
                      <w:pPr>
                        <w:pStyle w:val="Default"/>
                        <w:jc w:val="both"/>
                        <w:rPr>
                          <w:color w:val="auto"/>
                        </w:rPr>
                      </w:pPr>
                    </w:p>
                    <w:p w14:paraId="4F5DFE79" w14:textId="3F69B662" w:rsidR="00E8651D" w:rsidRPr="00836DFA" w:rsidRDefault="00E8651D" w:rsidP="00E8651D">
                      <w:pPr>
                        <w:pStyle w:val="Default"/>
                        <w:jc w:val="both"/>
                        <w:rPr>
                          <w:color w:val="auto"/>
                        </w:rPr>
                      </w:pPr>
                      <w:r w:rsidRPr="00836DFA">
                        <w:rPr>
                          <w:color w:val="auto"/>
                        </w:rPr>
                        <w:t>Govori engleski i francuski jezik</w:t>
                      </w:r>
                      <w:r w:rsidR="00113F14" w:rsidRPr="00836DFA">
                        <w:rPr>
                          <w:color w:val="auto"/>
                        </w:rPr>
                        <w:t xml:space="preserve"> ii mala je prilike da se usavršava na Univerzitetu u Leicesteru, Medicinskom fakultetu u Manhajmu i Beču i Institutu za Onkologiju L</w:t>
                      </w:r>
                      <w:r w:rsidR="00616E06">
                        <w:rPr>
                          <w:color w:val="auto"/>
                        </w:rPr>
                        <w:t>j</w:t>
                      </w:r>
                      <w:r w:rsidR="00113F14" w:rsidRPr="00836DFA">
                        <w:rPr>
                          <w:color w:val="auto"/>
                        </w:rPr>
                        <w:t>ubljana tokom svojih kraćih boravaka u obaslti upravljanja međunarodnim projektima.</w:t>
                      </w:r>
                    </w:p>
                    <w:p w14:paraId="7776EAF3" w14:textId="77777777" w:rsidR="009E1CA4" w:rsidRPr="00836DFA" w:rsidRDefault="009E1CA4" w:rsidP="00E8651D">
                      <w:pPr>
                        <w:pStyle w:val="Default"/>
                        <w:jc w:val="both"/>
                        <w:rPr>
                          <w:color w:val="auto"/>
                        </w:rPr>
                      </w:pPr>
                    </w:p>
                    <w:p w14:paraId="7DA6CB2C" w14:textId="11232C65" w:rsidR="009E1CA4" w:rsidRDefault="009E1CA4" w:rsidP="00E8651D">
                      <w:pPr>
                        <w:pStyle w:val="Default"/>
                        <w:jc w:val="both"/>
                        <w:rPr>
                          <w:color w:val="auto"/>
                        </w:rPr>
                      </w:pPr>
                      <w:r w:rsidRPr="00836DFA">
                        <w:rPr>
                          <w:color w:val="auto"/>
                        </w:rPr>
                        <w:t>Održala je brojna predavanja na nacionalnim i međunarodnim skupovima</w:t>
                      </w:r>
                      <w:r w:rsidR="00616E06">
                        <w:rPr>
                          <w:color w:val="auto"/>
                        </w:rPr>
                        <w:t xml:space="preserve"> i usvojstvu </w:t>
                      </w:r>
                      <w:r w:rsidRPr="00836DFA">
                        <w:rPr>
                          <w:color w:val="auto"/>
                        </w:rPr>
                        <w:t>mentor</w:t>
                      </w:r>
                      <w:r w:rsidR="00616E06">
                        <w:rPr>
                          <w:color w:val="auto"/>
                        </w:rPr>
                        <w:t>a</w:t>
                      </w:r>
                      <w:r w:rsidRPr="00836DFA">
                        <w:rPr>
                          <w:color w:val="auto"/>
                        </w:rPr>
                        <w:t>, rukovodila je i rukovodi dvema doktorskim disertacijama.</w:t>
                      </w:r>
                    </w:p>
                    <w:p w14:paraId="68D49E59" w14:textId="77777777" w:rsidR="0075115E" w:rsidRDefault="0075115E" w:rsidP="00E8651D">
                      <w:pPr>
                        <w:pStyle w:val="Default"/>
                        <w:jc w:val="both"/>
                        <w:rPr>
                          <w:color w:val="auto"/>
                        </w:rPr>
                      </w:pPr>
                    </w:p>
                    <w:p w14:paraId="01B9F73C" w14:textId="57F2104C" w:rsidR="0075115E" w:rsidRPr="00836DFA" w:rsidRDefault="0075115E" w:rsidP="00E8651D">
                      <w:pPr>
                        <w:pStyle w:val="Default"/>
                        <w:jc w:val="both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 xml:space="preserve">Majka je četrnaestogodišnje Mine, koja joj </w:t>
                      </w:r>
                      <w:r w:rsidR="00D76E60">
                        <w:rPr>
                          <w:color w:val="auto"/>
                        </w:rPr>
                        <w:t>pored</w:t>
                      </w:r>
                      <w:r>
                        <w:rPr>
                          <w:color w:val="auto"/>
                        </w:rPr>
                        <w:t xml:space="preserve"> suprug</w:t>
                      </w:r>
                      <w:r w:rsidR="00D76E60">
                        <w:rPr>
                          <w:color w:val="auto"/>
                        </w:rPr>
                        <w:t>a</w:t>
                      </w:r>
                      <w:r>
                        <w:rPr>
                          <w:color w:val="auto"/>
                        </w:rPr>
                        <w:t xml:space="preserve"> i roditelj</w:t>
                      </w:r>
                      <w:r w:rsidR="00D76E60">
                        <w:rPr>
                          <w:color w:val="auto"/>
                        </w:rPr>
                        <w:t>a</w:t>
                      </w:r>
                      <w:r>
                        <w:rPr>
                          <w:color w:val="auto"/>
                        </w:rPr>
                        <w:t xml:space="preserve"> velika podrška i podstrek u životu.</w:t>
                      </w:r>
                    </w:p>
                    <w:p w14:paraId="513D25CF" w14:textId="77777777" w:rsidR="00CC142C" w:rsidRPr="00836DFA" w:rsidRDefault="00CC142C" w:rsidP="00E8651D">
                      <w:pPr>
                        <w:pStyle w:val="Default"/>
                        <w:jc w:val="both"/>
                        <w:rPr>
                          <w:color w:val="auto"/>
                        </w:rPr>
                      </w:pPr>
                    </w:p>
                    <w:p w14:paraId="04E16784" w14:textId="7A4096DD" w:rsidR="00CC142C" w:rsidRPr="003B6721" w:rsidRDefault="00CC142C" w:rsidP="00E8651D">
                      <w:pPr>
                        <w:pStyle w:val="Default"/>
                        <w:jc w:val="both"/>
                        <w:rPr>
                          <w:b/>
                          <w:bCs/>
                          <w:color w:val="auto"/>
                          <w:u w:val="single"/>
                        </w:rPr>
                      </w:pPr>
                      <w:r w:rsidRPr="003B6721">
                        <w:rPr>
                          <w:b/>
                          <w:bCs/>
                          <w:color w:val="auto"/>
                          <w:u w:val="single"/>
                        </w:rPr>
                        <w:t xml:space="preserve">Kako navodi dr Petrović, njen uspeh nije samo uspeh lične prirode, već svih profesora, nastavnika i učitelja, koji su </w:t>
                      </w:r>
                      <w:r w:rsidR="0075115E">
                        <w:rPr>
                          <w:b/>
                          <w:bCs/>
                          <w:color w:val="auto"/>
                          <w:u w:val="single"/>
                        </w:rPr>
                        <w:t>počevši od</w:t>
                      </w:r>
                      <w:r w:rsidRPr="003B6721">
                        <w:rPr>
                          <w:b/>
                          <w:bCs/>
                          <w:color w:val="auto"/>
                          <w:u w:val="single"/>
                        </w:rPr>
                        <w:t xml:space="preserve"> osnovnog obrazovanja, tako i tokom srednjoškolskog i akademskog obrazovanja nesebično delili svoje znanje</w:t>
                      </w:r>
                      <w:r w:rsidR="00113F14" w:rsidRPr="003B6721">
                        <w:rPr>
                          <w:b/>
                          <w:bCs/>
                          <w:color w:val="auto"/>
                          <w:u w:val="single"/>
                        </w:rPr>
                        <w:t xml:space="preserve"> i iskustvo</w:t>
                      </w:r>
                      <w:r w:rsidRPr="003B6721">
                        <w:rPr>
                          <w:b/>
                          <w:bCs/>
                          <w:color w:val="auto"/>
                          <w:u w:val="single"/>
                        </w:rPr>
                        <w:t xml:space="preserve"> i pozitivno uticali na </w:t>
                      </w:r>
                      <w:r w:rsidR="007A03B8">
                        <w:rPr>
                          <w:b/>
                          <w:bCs/>
                          <w:color w:val="auto"/>
                          <w:u w:val="single"/>
                        </w:rPr>
                        <w:t xml:space="preserve">njeno </w:t>
                      </w:r>
                      <w:r w:rsidR="00113F14" w:rsidRPr="003B6721">
                        <w:rPr>
                          <w:b/>
                          <w:bCs/>
                          <w:color w:val="auto"/>
                          <w:u w:val="single"/>
                        </w:rPr>
                        <w:t xml:space="preserve">opredeljenje ka </w:t>
                      </w:r>
                      <w:r w:rsidRPr="003B6721">
                        <w:rPr>
                          <w:b/>
                          <w:bCs/>
                          <w:color w:val="auto"/>
                          <w:u w:val="single"/>
                        </w:rPr>
                        <w:t>put</w:t>
                      </w:r>
                      <w:r w:rsidR="00113F14" w:rsidRPr="003B6721">
                        <w:rPr>
                          <w:b/>
                          <w:bCs/>
                          <w:color w:val="auto"/>
                          <w:u w:val="single"/>
                        </w:rPr>
                        <w:t>u</w:t>
                      </w:r>
                      <w:r w:rsidRPr="003B6721">
                        <w:rPr>
                          <w:b/>
                          <w:bCs/>
                          <w:color w:val="auto"/>
                          <w:u w:val="single"/>
                        </w:rPr>
                        <w:t xml:space="preserve"> nauke</w:t>
                      </w:r>
                      <w:r w:rsidR="007A03B8">
                        <w:rPr>
                          <w:b/>
                          <w:bCs/>
                          <w:color w:val="auto"/>
                          <w:u w:val="single"/>
                        </w:rPr>
                        <w:t>, naročito i oblasti biologije i fizike,</w:t>
                      </w:r>
                      <w:r w:rsidRPr="003B6721">
                        <w:rPr>
                          <w:b/>
                          <w:bCs/>
                          <w:color w:val="auto"/>
                          <w:u w:val="single"/>
                        </w:rPr>
                        <w:t xml:space="preserve"> kojim sada ide u cilju da pomogne osobama obolelim od malignih bolesti. </w:t>
                      </w:r>
                      <w:r w:rsidR="00D45DE3">
                        <w:rPr>
                          <w:b/>
                          <w:bCs/>
                          <w:color w:val="auto"/>
                          <w:u w:val="single"/>
                        </w:rPr>
                        <w:t>Gimnazija Smederevo pružila joj je vrhunsko obrazovanje i u priprodnomatematičkim i društvenojezičkim naukama, koje su joj podjednako bile vazžne ne samo za eksperimentalni rad, već i za pisanje naučnih i stručnih publikacija.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728D" w:rsidRPr="00150E1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SA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85A1C4" wp14:editId="087FBA1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905000" cy="10233660"/>
                <wp:effectExtent l="0" t="0" r="0" b="0"/>
                <wp:wrapSquare wrapText="bothSides"/>
                <wp:docPr id="1589551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10233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E8705" w14:textId="77777777" w:rsidR="005452F8" w:rsidRPr="005452F8" w:rsidRDefault="005452F8" w:rsidP="001B49F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szCs w:val="24"/>
                                <w:lang w:bidi="ar-SA"/>
                              </w:rPr>
                            </w:pPr>
                          </w:p>
                          <w:p w14:paraId="1A76E37B" w14:textId="77777777" w:rsidR="00855AEE" w:rsidRDefault="00855AEE" w:rsidP="001B49F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sz w:val="24"/>
                                <w:szCs w:val="24"/>
                                <w:lang w:bidi="ar-SA"/>
                              </w:rPr>
                            </w:pPr>
                          </w:p>
                          <w:p w14:paraId="00463596" w14:textId="77777777" w:rsidR="00855AEE" w:rsidRDefault="00855AEE" w:rsidP="001B49F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sz w:val="24"/>
                                <w:szCs w:val="24"/>
                                <w:lang w:bidi="ar-SA"/>
                              </w:rPr>
                            </w:pPr>
                          </w:p>
                          <w:p w14:paraId="75840A93" w14:textId="77777777" w:rsidR="00855AEE" w:rsidRPr="00855AEE" w:rsidRDefault="00855AEE" w:rsidP="001B49F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sz w:val="24"/>
                                <w:szCs w:val="24"/>
                                <w:lang w:bidi="ar-SA"/>
                              </w:rPr>
                            </w:pPr>
                          </w:p>
                          <w:p w14:paraId="6C97EB7A" w14:textId="77777777" w:rsidR="00FA728D" w:rsidRDefault="00FA728D" w:rsidP="00FA728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  <w:lang w:bidi="ar-SA"/>
                              </w:rPr>
                            </w:pPr>
                          </w:p>
                          <w:p w14:paraId="0B99F134" w14:textId="77777777" w:rsidR="00FA728D" w:rsidRDefault="00FA728D" w:rsidP="00FA728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mbria" w:hAnsi="Cambria" w:cs="Cambria"/>
                                <w:b/>
                                <w:bCs/>
                                <w:sz w:val="28"/>
                                <w:szCs w:val="28"/>
                                <w:lang w:bidi="ar-S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85A1C4" id="_x0000_s1031" type="#_x0000_t202" style="position:absolute;left:0;text-align:left;margin-left:0;margin-top:0;width:150pt;height:805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" filled="f" stroked="f">
                <v:textbox>
                  <w:txbxContent>
                    <w:p w14:paraId="617E8705" w14:textId="77777777" w:rsidR="005452F8" w:rsidRPr="005452F8" w:rsidRDefault="005452F8" w:rsidP="001B49F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b/>
                          <w:bCs/>
                          <w:sz w:val="24"/>
                          <w:szCs w:val="24"/>
                          <w:lang w:bidi="ar-SA"/>
                        </w:rPr>
                      </w:pPr>
                    </w:p>
                    <w:p w14:paraId="1A76E37B" w14:textId="77777777" w:rsidR="00855AEE" w:rsidRDefault="00855AEE" w:rsidP="001B49F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sz w:val="24"/>
                          <w:szCs w:val="24"/>
                          <w:lang w:bidi="ar-SA"/>
                        </w:rPr>
                      </w:pPr>
                    </w:p>
                    <w:p w14:paraId="00463596" w14:textId="77777777" w:rsidR="00855AEE" w:rsidRDefault="00855AEE" w:rsidP="001B49F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sz w:val="24"/>
                          <w:szCs w:val="24"/>
                          <w:lang w:bidi="ar-SA"/>
                        </w:rPr>
                      </w:pPr>
                    </w:p>
                    <w:p w14:paraId="75840A93" w14:textId="77777777" w:rsidR="00855AEE" w:rsidRPr="00855AEE" w:rsidRDefault="00855AEE" w:rsidP="001B49F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sz w:val="24"/>
                          <w:szCs w:val="24"/>
                          <w:lang w:bidi="ar-SA"/>
                        </w:rPr>
                      </w:pPr>
                    </w:p>
                    <w:p w14:paraId="6C97EB7A" w14:textId="77777777" w:rsidR="00FA728D" w:rsidRDefault="00FA728D" w:rsidP="00FA728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  <w:lang w:bidi="ar-SA"/>
                        </w:rPr>
                      </w:pPr>
                    </w:p>
                    <w:p w14:paraId="0B99F134" w14:textId="77777777" w:rsidR="00FA728D" w:rsidRDefault="00FA728D" w:rsidP="00FA728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mbria" w:hAnsi="Cambria" w:cs="Cambria"/>
                          <w:b/>
                          <w:bCs/>
                          <w:sz w:val="28"/>
                          <w:szCs w:val="28"/>
                          <w:lang w:bidi="ar-S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54CE">
        <w:rPr>
          <w:rFonts w:ascii="Times New Roman" w:hAnsi="Times New Roman" w:cs="Times New Roman"/>
          <w:sz w:val="24"/>
          <w:szCs w:val="24"/>
        </w:rPr>
        <w:tab/>
      </w:r>
    </w:p>
    <w:p w14:paraId="1F9FDA7C" w14:textId="75D7CF4A" w:rsidR="009454CE" w:rsidRPr="009454CE" w:rsidRDefault="00B40A9F" w:rsidP="00341E8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78720" behindDoc="1" locked="0" layoutInCell="1" allowOverlap="1" wp14:anchorId="6B930649" wp14:editId="3F49EB4D">
            <wp:simplePos x="0" y="0"/>
            <wp:positionH relativeFrom="margin">
              <wp:posOffset>4019550</wp:posOffset>
            </wp:positionH>
            <wp:positionV relativeFrom="paragraph">
              <wp:posOffset>1448435</wp:posOffset>
            </wp:positionV>
            <wp:extent cx="3136900" cy="2352675"/>
            <wp:effectExtent l="0" t="0" r="6350" b="9525"/>
            <wp:wrapTight wrapText="bothSides">
              <wp:wrapPolygon edited="0">
                <wp:start x="0" y="0"/>
                <wp:lineTo x="0" y="21513"/>
                <wp:lineTo x="21513" y="21513"/>
                <wp:lineTo x="21513" y="0"/>
                <wp:lineTo x="0" y="0"/>
              </wp:wrapPolygon>
            </wp:wrapTight>
            <wp:docPr id="16118198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0540">
        <w:rPr>
          <w:noProof/>
          <w:lang w:bidi="ar-SA"/>
        </w:rPr>
        <w:drawing>
          <wp:anchor distT="0" distB="0" distL="114300" distR="114300" simplePos="0" relativeHeight="251679744" behindDoc="1" locked="0" layoutInCell="1" allowOverlap="1" wp14:anchorId="79C25CE8" wp14:editId="06DF919A">
            <wp:simplePos x="0" y="0"/>
            <wp:positionH relativeFrom="margin">
              <wp:posOffset>1697355</wp:posOffset>
            </wp:positionH>
            <wp:positionV relativeFrom="paragraph">
              <wp:posOffset>4895850</wp:posOffset>
            </wp:positionV>
            <wp:extent cx="4826000" cy="2714625"/>
            <wp:effectExtent l="0" t="0" r="0" b="9525"/>
            <wp:wrapTight wrapText="bothSides">
              <wp:wrapPolygon edited="0">
                <wp:start x="0" y="0"/>
                <wp:lineTo x="0" y="21524"/>
                <wp:lineTo x="21486" y="21524"/>
                <wp:lineTo x="21486" y="0"/>
                <wp:lineTo x="0" y="0"/>
              </wp:wrapPolygon>
            </wp:wrapTight>
            <wp:docPr id="18990542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3A7A">
        <w:rPr>
          <w:noProof/>
          <w:lang w:bidi="ar-SA"/>
        </w:rPr>
        <w:drawing>
          <wp:anchor distT="0" distB="0" distL="114300" distR="114300" simplePos="0" relativeHeight="251680768" behindDoc="1" locked="0" layoutInCell="1" allowOverlap="1" wp14:anchorId="7D17459C" wp14:editId="32C47F38">
            <wp:simplePos x="0" y="0"/>
            <wp:positionH relativeFrom="margin">
              <wp:posOffset>666750</wp:posOffset>
            </wp:positionH>
            <wp:positionV relativeFrom="paragraph">
              <wp:posOffset>609600</wp:posOffset>
            </wp:positionV>
            <wp:extent cx="3105216" cy="3686175"/>
            <wp:effectExtent l="0" t="0" r="0" b="0"/>
            <wp:wrapTight wrapText="bothSides">
              <wp:wrapPolygon edited="0">
                <wp:start x="0" y="0"/>
                <wp:lineTo x="0" y="21433"/>
                <wp:lineTo x="21467" y="21433"/>
                <wp:lineTo x="21467" y="0"/>
                <wp:lineTo x="0" y="0"/>
              </wp:wrapPolygon>
            </wp:wrapTight>
            <wp:docPr id="19589029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216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B69">
        <w:rPr>
          <w:rFonts w:ascii="Times New Roman" w:hAnsi="Times New Roman" w:cs="Times New Roman"/>
          <w:sz w:val="24"/>
          <w:szCs w:val="24"/>
        </w:rPr>
        <w:tab/>
      </w:r>
    </w:p>
    <w:sectPr w:rsidR="009454CE" w:rsidRPr="009454CE" w:rsidSect="009B4985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4840ED" w14:textId="77777777" w:rsidR="00B52985" w:rsidRDefault="00B52985" w:rsidP="004F0603">
      <w:pPr>
        <w:spacing w:after="0" w:line="240" w:lineRule="auto"/>
      </w:pPr>
      <w:r>
        <w:separator/>
      </w:r>
    </w:p>
  </w:endnote>
  <w:endnote w:type="continuationSeparator" w:id="0">
    <w:p w14:paraId="49EBB410" w14:textId="77777777" w:rsidR="00B52985" w:rsidRDefault="00B52985" w:rsidP="004F0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540466" w14:textId="77777777" w:rsidR="00B52985" w:rsidRDefault="00B52985" w:rsidP="004F0603">
      <w:pPr>
        <w:spacing w:after="0" w:line="240" w:lineRule="auto"/>
      </w:pPr>
      <w:r>
        <w:separator/>
      </w:r>
    </w:p>
  </w:footnote>
  <w:footnote w:type="continuationSeparator" w:id="0">
    <w:p w14:paraId="608A6CF6" w14:textId="77777777" w:rsidR="00B52985" w:rsidRDefault="00B52985" w:rsidP="004F0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B7661"/>
    <w:multiLevelType w:val="hybridMultilevel"/>
    <w:tmpl w:val="53EE25C2"/>
    <w:lvl w:ilvl="0" w:tplc="04090001">
      <w:start w:val="1"/>
      <w:numFmt w:val="bullet"/>
      <w:lvlText w:val=""/>
      <w:lvlJc w:val="left"/>
      <w:pPr>
        <w:ind w:left="9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210" w:hanging="360"/>
      </w:pPr>
      <w:rPr>
        <w:rFonts w:ascii="Wingdings" w:hAnsi="Wingdings" w:hint="default"/>
      </w:rPr>
    </w:lvl>
  </w:abstractNum>
  <w:abstractNum w:abstractNumId="1">
    <w:nsid w:val="2C974F57"/>
    <w:multiLevelType w:val="hybridMultilevel"/>
    <w:tmpl w:val="65E0C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D0537C"/>
    <w:multiLevelType w:val="hybridMultilevel"/>
    <w:tmpl w:val="2CB455D0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46E"/>
    <w:rsid w:val="000265E6"/>
    <w:rsid w:val="00030DC4"/>
    <w:rsid w:val="000434C3"/>
    <w:rsid w:val="00083B88"/>
    <w:rsid w:val="000A6FC5"/>
    <w:rsid w:val="000B5392"/>
    <w:rsid w:val="000D60B5"/>
    <w:rsid w:val="000D7015"/>
    <w:rsid w:val="000F096C"/>
    <w:rsid w:val="000F4D0B"/>
    <w:rsid w:val="00106217"/>
    <w:rsid w:val="00113F14"/>
    <w:rsid w:val="0012096A"/>
    <w:rsid w:val="001231C1"/>
    <w:rsid w:val="00150E14"/>
    <w:rsid w:val="0018466B"/>
    <w:rsid w:val="00193E6F"/>
    <w:rsid w:val="001958EB"/>
    <w:rsid w:val="001B49FF"/>
    <w:rsid w:val="001C0579"/>
    <w:rsid w:val="001D1D81"/>
    <w:rsid w:val="001E64FA"/>
    <w:rsid w:val="0020185F"/>
    <w:rsid w:val="00202C85"/>
    <w:rsid w:val="00257409"/>
    <w:rsid w:val="0026673B"/>
    <w:rsid w:val="00272525"/>
    <w:rsid w:val="002C086E"/>
    <w:rsid w:val="002E6A33"/>
    <w:rsid w:val="00301089"/>
    <w:rsid w:val="00301B3C"/>
    <w:rsid w:val="003101FB"/>
    <w:rsid w:val="003176BE"/>
    <w:rsid w:val="003231F6"/>
    <w:rsid w:val="00341E87"/>
    <w:rsid w:val="00356FE5"/>
    <w:rsid w:val="0037534D"/>
    <w:rsid w:val="00376AB8"/>
    <w:rsid w:val="003B6721"/>
    <w:rsid w:val="003E346C"/>
    <w:rsid w:val="003F2AC3"/>
    <w:rsid w:val="00412A70"/>
    <w:rsid w:val="004173B7"/>
    <w:rsid w:val="004230AD"/>
    <w:rsid w:val="00463A7A"/>
    <w:rsid w:val="004B0A5C"/>
    <w:rsid w:val="004F0603"/>
    <w:rsid w:val="005452F8"/>
    <w:rsid w:val="00554A21"/>
    <w:rsid w:val="005757D8"/>
    <w:rsid w:val="005B6F9D"/>
    <w:rsid w:val="005D2EEB"/>
    <w:rsid w:val="0060744D"/>
    <w:rsid w:val="00607B58"/>
    <w:rsid w:val="00616E06"/>
    <w:rsid w:val="00642F9F"/>
    <w:rsid w:val="006436DE"/>
    <w:rsid w:val="00647968"/>
    <w:rsid w:val="0075115E"/>
    <w:rsid w:val="00756B08"/>
    <w:rsid w:val="007A03B8"/>
    <w:rsid w:val="007A5234"/>
    <w:rsid w:val="007D5380"/>
    <w:rsid w:val="008066C4"/>
    <w:rsid w:val="008155F6"/>
    <w:rsid w:val="00815C93"/>
    <w:rsid w:val="00817457"/>
    <w:rsid w:val="00826121"/>
    <w:rsid w:val="00836458"/>
    <w:rsid w:val="00836DFA"/>
    <w:rsid w:val="00855AEE"/>
    <w:rsid w:val="008A01BF"/>
    <w:rsid w:val="008A0AD2"/>
    <w:rsid w:val="008C2E6C"/>
    <w:rsid w:val="0092247C"/>
    <w:rsid w:val="0093146E"/>
    <w:rsid w:val="00932519"/>
    <w:rsid w:val="009412D7"/>
    <w:rsid w:val="009420B6"/>
    <w:rsid w:val="00942124"/>
    <w:rsid w:val="009454CE"/>
    <w:rsid w:val="00947E81"/>
    <w:rsid w:val="0096733D"/>
    <w:rsid w:val="00973CAF"/>
    <w:rsid w:val="00975906"/>
    <w:rsid w:val="009867EF"/>
    <w:rsid w:val="0099033E"/>
    <w:rsid w:val="009A2A05"/>
    <w:rsid w:val="009A63E2"/>
    <w:rsid w:val="009B3F13"/>
    <w:rsid w:val="009B4985"/>
    <w:rsid w:val="009D017D"/>
    <w:rsid w:val="009D03BE"/>
    <w:rsid w:val="009E013F"/>
    <w:rsid w:val="009E1CA4"/>
    <w:rsid w:val="009F5B63"/>
    <w:rsid w:val="00A10C3C"/>
    <w:rsid w:val="00A11E71"/>
    <w:rsid w:val="00A51055"/>
    <w:rsid w:val="00AE53D5"/>
    <w:rsid w:val="00B026EC"/>
    <w:rsid w:val="00B20FBE"/>
    <w:rsid w:val="00B2758A"/>
    <w:rsid w:val="00B301E8"/>
    <w:rsid w:val="00B40A9F"/>
    <w:rsid w:val="00B52985"/>
    <w:rsid w:val="00B53C54"/>
    <w:rsid w:val="00B962EE"/>
    <w:rsid w:val="00BA5306"/>
    <w:rsid w:val="00BC3406"/>
    <w:rsid w:val="00BC73AC"/>
    <w:rsid w:val="00BF2397"/>
    <w:rsid w:val="00C013EC"/>
    <w:rsid w:val="00C369D2"/>
    <w:rsid w:val="00C42A2C"/>
    <w:rsid w:val="00C47BC2"/>
    <w:rsid w:val="00C736DD"/>
    <w:rsid w:val="00C84B18"/>
    <w:rsid w:val="00CC142C"/>
    <w:rsid w:val="00CE229F"/>
    <w:rsid w:val="00D11440"/>
    <w:rsid w:val="00D22852"/>
    <w:rsid w:val="00D240C8"/>
    <w:rsid w:val="00D45DE3"/>
    <w:rsid w:val="00D60B69"/>
    <w:rsid w:val="00D71B69"/>
    <w:rsid w:val="00D76E60"/>
    <w:rsid w:val="00D9003E"/>
    <w:rsid w:val="00D94F50"/>
    <w:rsid w:val="00DD4F02"/>
    <w:rsid w:val="00DE0540"/>
    <w:rsid w:val="00E0509A"/>
    <w:rsid w:val="00E368F2"/>
    <w:rsid w:val="00E54202"/>
    <w:rsid w:val="00E6531E"/>
    <w:rsid w:val="00E8651D"/>
    <w:rsid w:val="00E87EAB"/>
    <w:rsid w:val="00E94BBE"/>
    <w:rsid w:val="00EB4FFA"/>
    <w:rsid w:val="00ED24DC"/>
    <w:rsid w:val="00EF3E0E"/>
    <w:rsid w:val="00EF552D"/>
    <w:rsid w:val="00F1476D"/>
    <w:rsid w:val="00F51373"/>
    <w:rsid w:val="00F604C1"/>
    <w:rsid w:val="00F6323D"/>
    <w:rsid w:val="00F637B5"/>
    <w:rsid w:val="00F674CD"/>
    <w:rsid w:val="00F933C3"/>
    <w:rsid w:val="00FA728D"/>
    <w:rsid w:val="00FC04C8"/>
    <w:rsid w:val="00FD4B81"/>
    <w:rsid w:val="00FD785D"/>
    <w:rsid w:val="00FE264D"/>
    <w:rsid w:val="00FE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21F65"/>
  <w15:chartTrackingRefBased/>
  <w15:docId w15:val="{B00EC8A1-DC62-4D8A-9D3B-08AAC90E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4FF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B4FF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B6F9D"/>
    <w:pPr>
      <w:ind w:left="720"/>
      <w:contextualSpacing/>
    </w:pPr>
  </w:style>
  <w:style w:type="paragraph" w:customStyle="1" w:styleId="Default">
    <w:name w:val="Default"/>
    <w:rsid w:val="00FC04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F0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603"/>
  </w:style>
  <w:style w:type="paragraph" w:styleId="Footer">
    <w:name w:val="footer"/>
    <w:basedOn w:val="Normal"/>
    <w:link w:val="FooterChar"/>
    <w:uiPriority w:val="99"/>
    <w:unhideWhenUsed/>
    <w:rsid w:val="004F0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603"/>
  </w:style>
  <w:style w:type="paragraph" w:styleId="NormalWeb">
    <w:name w:val="Normal (Web)"/>
    <w:basedOn w:val="Normal"/>
    <w:uiPriority w:val="99"/>
    <w:semiHidden/>
    <w:unhideWhenUsed/>
    <w:rsid w:val="00323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8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3F880-7ECF-436E-802F-BAEE9A4AC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Dimitrije</cp:lastModifiedBy>
  <cp:revision>2</cp:revision>
  <cp:lastPrinted>2025-08-27T05:06:00Z</cp:lastPrinted>
  <dcterms:created xsi:type="dcterms:W3CDTF">2026-04-11T21:09:00Z</dcterms:created>
  <dcterms:modified xsi:type="dcterms:W3CDTF">2026-04-11T21:09:00Z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23e87049-d4b0-4ee1-92e4-9f760cdb383b</vt:lpwstr>
  </property>
</Properties>
</file>