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mc:AlternateContent>
          <mc:Choice Requires="wps">
            <w:drawing>
              <wp:anchor behindDoc="0" distT="0" distB="0" distL="0" distR="0" simplePos="0" locked="0" layoutInCell="1" allowOverlap="1" relativeHeight="3" wp14:anchorId="78A81833">
                <wp:simplePos x="0" y="0"/>
                <wp:positionH relativeFrom="column">
                  <wp:posOffset>1714500</wp:posOffset>
                </wp:positionH>
                <wp:positionV relativeFrom="paragraph">
                  <wp:posOffset>114300</wp:posOffset>
                </wp:positionV>
                <wp:extent cx="4686300" cy="1371600"/>
                <wp:effectExtent l="0" t="0" r="0" b="0"/>
                <wp:wrapNone/>
                <wp:docPr id="1" name="Надпись 2"/>
                <a:graphic xmlns:a="http://schemas.openxmlformats.org/drawingml/2006/main">
                  <a:graphicData uri="http://schemas.microsoft.com/office/word/2010/wordprocessingShape">
                    <wps:wsp>
                      <wps:cNvSpPr/>
                      <wps:spPr>
                        <a:xfrm>
                          <a:off x="0" y="0"/>
                          <a:ext cx="4686480" cy="1371600"/>
                        </a:xfrm>
                        <a:prstGeom prst="rect">
                          <a:avLst/>
                        </a:prstGeom>
                        <a:solidFill>
                          <a:srgbClr val="ffffff"/>
                        </a:solidFill>
                        <a:ln w="0">
                          <a:noFill/>
                        </a:ln>
                      </wps:spPr>
                      <wps:style>
                        <a:lnRef idx="0"/>
                        <a:fillRef idx="0"/>
                        <a:effectRef idx="0"/>
                        <a:fontRef idx="minor"/>
                      </wps:style>
                      <wps:txbx>
                        <w:txbxContent>
                          <w:p>
                            <w:pPr>
                              <w:pStyle w:val="Heading1"/>
                              <w:jc w:val="center"/>
                              <w:rPr>
                                <w:rFonts w:ascii="Arial" w:hAnsi="Arial" w:cs="Arial"/>
                                <w:b/>
                                <w:sz w:val="24"/>
                                <w:szCs w:val="24"/>
                              </w:rPr>
                            </w:pPr>
                            <w:bookmarkStart w:id="0" w:name="_Toc187585069"/>
                            <w:bookmarkStart w:id="1" w:name="_Toc187585241"/>
                            <w:r>
                              <w:rPr>
                                <w:rFonts w:cs="Arial" w:ascii="Arial" w:hAnsi="Arial"/>
                                <w:b/>
                                <w:color w:val="000000"/>
                                <w:sz w:val="24"/>
                                <w:szCs w:val="24"/>
                              </w:rPr>
                              <w:t>МИНИСТЕРСТВО НАУКИ И ВЫСШЕГО ОБРАЗОВАНИЯ РФ</w:t>
                            </w:r>
                            <w:bookmarkEnd w:id="0"/>
                            <w:bookmarkEnd w:id="1"/>
                          </w:p>
                          <w:p>
                            <w:pPr>
                              <w:pStyle w:val="FrameContents"/>
                              <w:jc w:val="center"/>
                              <w:rPr>
                                <w:rFonts w:ascii="Arial" w:hAnsi="Arial" w:cs="Arial"/>
                                <w:b/>
                                <w:sz w:val="18"/>
                                <w:szCs w:val="18"/>
                              </w:rPr>
                            </w:pPr>
                            <w:r>
                              <w:rPr>
                                <w:rFonts w:cs="Arial" w:ascii="Arial" w:hAnsi="Arial"/>
                                <w:b/>
                                <w:color w:val="000000"/>
                                <w:sz w:val="18"/>
                                <w:szCs w:val="18"/>
                              </w:rPr>
                              <w:t>ФЕДЕРАЛЬНОЕ ГОСУДАРСТВЕННОЕ БЮДЖЕТНОЕ ОБРАЗОВАТЕЛЬНОЕ УЧРЕЖДЕНИЕ ВЫСШЕГО ОБРАЗОВАНИЯ</w:t>
                            </w:r>
                          </w:p>
                          <w:p>
                            <w:pPr>
                              <w:pStyle w:val="FrameContents"/>
                              <w:jc w:val="center"/>
                              <w:rPr>
                                <w:rFonts w:ascii="Arial" w:hAnsi="Arial" w:cs="Arial"/>
                                <w:b/>
                                <w:sz w:val="18"/>
                                <w:szCs w:val="18"/>
                              </w:rPr>
                            </w:pPr>
                            <w:r>
                              <w:rPr>
                                <w:rFonts w:cs="Arial" w:ascii="Arial" w:hAnsi="Arial"/>
                                <w:b/>
                                <w:color w:val="000000"/>
                                <w:sz w:val="18"/>
                                <w:szCs w:val="18"/>
                              </w:rPr>
                            </w:r>
                          </w:p>
                          <w:p>
                            <w:pPr>
                              <w:pStyle w:val="FrameContents"/>
                              <w:jc w:val="center"/>
                              <w:rPr>
                                <w:rFonts w:ascii="Arial" w:hAnsi="Arial" w:cs="Arial"/>
                                <w:b/>
                                <w:sz w:val="24"/>
                                <w:szCs w:val="24"/>
                              </w:rPr>
                            </w:pPr>
                            <w:r>
                              <w:rPr>
                                <w:rFonts w:cs="Arial" w:ascii="Arial" w:hAnsi="Arial"/>
                                <w:b/>
                                <w:color w:val="000000"/>
                                <w:sz w:val="24"/>
                                <w:szCs w:val="24"/>
                              </w:rPr>
                              <w:t>«ВОРОНЕЖСКИЙ ГОСУДАРСТВЕННЫЙ УНИВЕРСИТЕТ ИНЖЕНЕРНЫХ ТЕХНОЛОГИЙ»</w:t>
                            </w:r>
                          </w:p>
                          <w:p>
                            <w:pPr>
                              <w:pStyle w:val="FrameContents"/>
                              <w:rPr>
                                <w:szCs w:val="28"/>
                              </w:rPr>
                            </w:pPr>
                            <w:r>
                              <w:rPr>
                                <w:color w:val="000000"/>
                              </w:rPr>
                            </w:r>
                          </w:p>
                        </w:txbxContent>
                      </wps:txbx>
                      <wps:bodyPr anchor="t" upright="1">
                        <a:noAutofit/>
                      </wps:bodyPr>
                    </wps:wsp>
                  </a:graphicData>
                </a:graphic>
              </wp:anchor>
            </w:drawing>
          </mc:Choice>
          <mc:Fallback>
            <w:pict>
              <v:rect id="shape_0" ID="Надпись 2" path="m0,0l-2147483645,0l-2147483645,-2147483646l0,-2147483646xe" fillcolor="white" stroked="f" o:allowincell="f" style="position:absolute;margin-left:135pt;margin-top:9pt;width:368.95pt;height:107.95pt;mso-wrap-style:square;v-text-anchor:top" wp14:anchorId="78A81833">
                <v:fill o:detectmouseclick="t" type="solid" color2="black"/>
                <v:stroke color="#3465a4" joinstyle="round" endcap="flat"/>
                <v:textbox>
                  <w:txbxContent>
                    <w:p>
                      <w:pPr>
                        <w:pStyle w:val="Heading1"/>
                        <w:jc w:val="center"/>
                        <w:rPr>
                          <w:rFonts w:ascii="Arial" w:hAnsi="Arial" w:cs="Arial"/>
                          <w:b/>
                          <w:sz w:val="24"/>
                          <w:szCs w:val="24"/>
                        </w:rPr>
                      </w:pPr>
                      <w:bookmarkStart w:id="2" w:name="_Toc187585069"/>
                      <w:bookmarkStart w:id="3" w:name="_Toc187585241"/>
                      <w:r>
                        <w:rPr>
                          <w:rFonts w:cs="Arial" w:ascii="Arial" w:hAnsi="Arial"/>
                          <w:b/>
                          <w:color w:val="000000"/>
                          <w:sz w:val="24"/>
                          <w:szCs w:val="24"/>
                        </w:rPr>
                        <w:t>МИНИСТЕРСТВО НАУКИ И ВЫСШЕГО ОБРАЗОВАНИЯ РФ</w:t>
                      </w:r>
                      <w:bookmarkEnd w:id="2"/>
                      <w:bookmarkEnd w:id="3"/>
                    </w:p>
                    <w:p>
                      <w:pPr>
                        <w:pStyle w:val="FrameContents"/>
                        <w:jc w:val="center"/>
                        <w:rPr>
                          <w:rFonts w:ascii="Arial" w:hAnsi="Arial" w:cs="Arial"/>
                          <w:b/>
                          <w:sz w:val="18"/>
                          <w:szCs w:val="18"/>
                        </w:rPr>
                      </w:pPr>
                      <w:r>
                        <w:rPr>
                          <w:rFonts w:cs="Arial" w:ascii="Arial" w:hAnsi="Arial"/>
                          <w:b/>
                          <w:color w:val="000000"/>
                          <w:sz w:val="18"/>
                          <w:szCs w:val="18"/>
                        </w:rPr>
                        <w:t>ФЕДЕРАЛЬНОЕ ГОСУДАРСТВЕННОЕ БЮДЖЕТНОЕ ОБРАЗОВАТЕЛЬНОЕ УЧРЕЖДЕНИЕ ВЫСШЕГО ОБРАЗОВАНИЯ</w:t>
                      </w:r>
                    </w:p>
                    <w:p>
                      <w:pPr>
                        <w:pStyle w:val="FrameContents"/>
                        <w:jc w:val="center"/>
                        <w:rPr>
                          <w:rFonts w:ascii="Arial" w:hAnsi="Arial" w:cs="Arial"/>
                          <w:b/>
                          <w:sz w:val="18"/>
                          <w:szCs w:val="18"/>
                        </w:rPr>
                      </w:pPr>
                      <w:r>
                        <w:rPr>
                          <w:rFonts w:cs="Arial" w:ascii="Arial" w:hAnsi="Arial"/>
                          <w:b/>
                          <w:color w:val="000000"/>
                          <w:sz w:val="18"/>
                          <w:szCs w:val="18"/>
                        </w:rPr>
                      </w:r>
                    </w:p>
                    <w:p>
                      <w:pPr>
                        <w:pStyle w:val="FrameContents"/>
                        <w:jc w:val="center"/>
                        <w:rPr>
                          <w:rFonts w:ascii="Arial" w:hAnsi="Arial" w:cs="Arial"/>
                          <w:b/>
                          <w:sz w:val="24"/>
                          <w:szCs w:val="24"/>
                        </w:rPr>
                      </w:pPr>
                      <w:r>
                        <w:rPr>
                          <w:rFonts w:cs="Arial" w:ascii="Arial" w:hAnsi="Arial"/>
                          <w:b/>
                          <w:color w:val="000000"/>
                          <w:sz w:val="24"/>
                          <w:szCs w:val="24"/>
                        </w:rPr>
                        <w:t>«ВОРОНЕЖСКИЙ ГОСУДАРСТВЕННЫЙ УНИВЕРСИТЕТ ИНЖЕНЕРНЫХ ТЕХНОЛОГИЙ»</w:t>
                      </w:r>
                    </w:p>
                    <w:p>
                      <w:pPr>
                        <w:pStyle w:val="FrameContents"/>
                        <w:rPr>
                          <w:szCs w:val="28"/>
                        </w:rPr>
                      </w:pPr>
                      <w:r>
                        <w:rPr>
                          <w:color w:val="000000"/>
                        </w:rPr>
                      </w:r>
                    </w:p>
                  </w:txbxContent>
                </v:textbox>
                <w10:wrap type="none"/>
              </v:rect>
            </w:pict>
          </mc:Fallback>
        </mc:AlternateContent>
      </w:r>
    </w:p>
    <w:p>
      <w:pPr>
        <w:pStyle w:val="Normal"/>
        <w:jc w:val="center"/>
        <w:rPr>
          <w:sz w:val="28"/>
          <w:szCs w:val="28"/>
        </w:rPr>
      </w:pPr>
      <w:r>
        <w:rPr>
          <w:sz w:val="28"/>
          <w:szCs w:val="28"/>
        </w:rPr>
      </w:r>
    </w:p>
    <w:p>
      <w:pPr>
        <w:pStyle w:val="Normal"/>
        <w:rPr>
          <w:sz w:val="28"/>
          <w:szCs w:val="28"/>
        </w:rPr>
      </w:pPr>
      <w:r>
        <w:rPr/>
        <w:drawing>
          <wp:inline distT="0" distB="0" distL="0" distR="0">
            <wp:extent cx="1524000" cy="890905"/>
            <wp:effectExtent l="0" t="0" r="0" b="0"/>
            <wp:docPr id="2" name="Рисунок 1" descr="Эмблема ВГУИ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Эмблема ВГУИТ"/>
                    <pic:cNvPicPr>
                      <a:picLocks noChangeAspect="1" noChangeArrowheads="1"/>
                    </pic:cNvPicPr>
                  </pic:nvPicPr>
                  <pic:blipFill>
                    <a:blip r:embed="rId2"/>
                    <a:stretch>
                      <a:fillRect/>
                    </a:stretch>
                  </pic:blipFill>
                  <pic:spPr bwMode="auto">
                    <a:xfrm>
                      <a:off x="0" y="0"/>
                      <a:ext cx="1524000" cy="890905"/>
                    </a:xfrm>
                    <a:prstGeom prst="rect">
                      <a:avLst/>
                    </a:prstGeom>
                    <a:noFill/>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jc w:val="center"/>
        <w:rPr>
          <w:b/>
          <w:sz w:val="28"/>
          <w:szCs w:val="28"/>
        </w:rPr>
      </w:pPr>
      <w:r>
        <w:rPr>
          <w:b/>
          <w:sz w:val="28"/>
          <w:szCs w:val="28"/>
        </w:rPr>
      </w:r>
    </w:p>
    <w:p>
      <w:pPr>
        <w:pStyle w:val="Normal"/>
        <w:ind w:firstLine="720"/>
        <w:jc w:val="both"/>
        <w:rPr>
          <w:sz w:val="28"/>
          <w:szCs w:val="28"/>
        </w:rPr>
      </w:pPr>
      <w:r>
        <w:rPr>
          <w:sz w:val="28"/>
          <w:szCs w:val="28"/>
        </w:rPr>
      </w:r>
    </w:p>
    <w:p>
      <w:pPr>
        <w:pStyle w:val="Heading5"/>
        <w:spacing w:lineRule="auto" w:line="276"/>
        <w:ind w:right="0"/>
        <w:rPr>
          <w:b/>
          <w:sz w:val="28"/>
          <w:szCs w:val="28"/>
          <w:u w:val="single"/>
        </w:rPr>
      </w:pPr>
      <w:r>
        <w:rPr>
          <w:b/>
          <w:sz w:val="28"/>
          <w:szCs w:val="28"/>
        </w:rPr>
        <w:t xml:space="preserve">Факультет </w:t>
      </w:r>
      <w:r>
        <w:rPr>
          <w:b/>
          <w:sz w:val="28"/>
          <w:szCs w:val="28"/>
          <w:u w:val="single"/>
        </w:rPr>
        <w:t>управления и информатики в технологических системах</w:t>
      </w:r>
    </w:p>
    <w:p>
      <w:pPr>
        <w:pStyle w:val="Heading6"/>
        <w:ind w:firstLine="703"/>
        <w:jc w:val="center"/>
        <w:rPr>
          <w:b/>
          <w:sz w:val="28"/>
          <w:szCs w:val="28"/>
        </w:rPr>
      </w:pPr>
      <w:r>
        <w:rPr>
          <w:b/>
          <w:sz w:val="28"/>
          <w:szCs w:val="28"/>
        </w:rPr>
        <w:t xml:space="preserve">Кафедра </w:t>
      </w:r>
      <w:r>
        <w:rPr>
          <w:b/>
          <w:sz w:val="28"/>
          <w:szCs w:val="28"/>
          <w:u w:val="single"/>
        </w:rPr>
        <w:t>Информационной безопасности</w:t>
      </w:r>
    </w:p>
    <w:p>
      <w:pPr>
        <w:pStyle w:val="Heading9"/>
        <w:ind w:hanging="0"/>
        <w:jc w:val="center"/>
        <w:rPr>
          <w:b/>
          <w:szCs w:val="28"/>
        </w:rPr>
      </w:pPr>
      <w:r>
        <w:rPr>
          <w:b/>
          <w:szCs w:val="28"/>
        </w:rPr>
        <w:t>Направление подготовки</w:t>
      </w:r>
    </w:p>
    <w:p>
      <w:pPr>
        <w:pStyle w:val="Heading9"/>
        <w:ind w:hanging="0"/>
        <w:jc w:val="center"/>
        <w:rPr>
          <w:b/>
          <w:bCs/>
          <w:szCs w:val="28"/>
        </w:rPr>
      </w:pPr>
      <w:r>
        <w:rPr>
          <w:b/>
          <w:szCs w:val="28"/>
        </w:rPr>
        <w:t xml:space="preserve"> </w:t>
      </w:r>
      <w:r>
        <w:rPr>
          <w:b/>
          <w:szCs w:val="28"/>
        </w:rPr>
        <w:t xml:space="preserve">(специальность) </w:t>
      </w:r>
      <w:r>
        <w:rPr>
          <w:b/>
          <w:szCs w:val="28"/>
          <w:u w:val="single"/>
        </w:rPr>
        <w:t>10.05.03 Информационная безопасность автоматизированных систем</w:t>
      </w:r>
    </w:p>
    <w:p>
      <w:pPr>
        <w:pStyle w:val="Normal"/>
        <w:ind w:firstLine="720"/>
        <w:jc w:val="both"/>
        <w:rPr>
          <w:b/>
          <w:sz w:val="28"/>
          <w:szCs w:val="28"/>
          <w:highlight w:val="green"/>
        </w:rPr>
      </w:pPr>
      <w:r>
        <w:rPr>
          <w:b/>
          <w:sz w:val="28"/>
          <w:szCs w:val="28"/>
          <w:highlight w:val="green"/>
        </w:rPr>
      </w:r>
    </w:p>
    <w:p>
      <w:pPr>
        <w:pStyle w:val="Normal"/>
        <w:ind w:firstLine="720"/>
        <w:jc w:val="both"/>
        <w:rPr>
          <w:sz w:val="28"/>
          <w:szCs w:val="28"/>
          <w:highlight w:val="green"/>
        </w:rPr>
      </w:pPr>
      <w:r>
        <w:rPr>
          <w:sz w:val="28"/>
          <w:szCs w:val="28"/>
          <w:highlight w:val="green"/>
        </w:rPr>
      </w:r>
    </w:p>
    <w:p>
      <w:pPr>
        <w:pStyle w:val="Normal"/>
        <w:jc w:val="center"/>
        <w:rPr>
          <w:b/>
          <w:sz w:val="28"/>
          <w:szCs w:val="28"/>
        </w:rPr>
      </w:pPr>
      <w:r>
        <w:rPr>
          <w:b/>
          <w:sz w:val="28"/>
          <w:szCs w:val="28"/>
        </w:rPr>
        <w:t>Отчет</w:t>
      </w:r>
    </w:p>
    <w:p>
      <w:pPr>
        <w:pStyle w:val="Normal"/>
        <w:jc w:val="center"/>
        <w:rPr>
          <w:b/>
          <w:sz w:val="28"/>
          <w:szCs w:val="28"/>
        </w:rPr>
      </w:pPr>
      <w:r>
        <w:rPr>
          <w:b/>
          <w:sz w:val="28"/>
          <w:szCs w:val="28"/>
        </w:rPr>
      </w:r>
    </w:p>
    <w:p>
      <w:pPr>
        <w:pStyle w:val="Normal"/>
        <w:jc w:val="center"/>
        <w:rPr>
          <w:b/>
          <w:sz w:val="28"/>
          <w:szCs w:val="28"/>
        </w:rPr>
      </w:pPr>
      <w:r>
        <w:rPr>
          <w:b/>
          <w:sz w:val="28"/>
          <w:szCs w:val="28"/>
        </w:rPr>
        <w:t xml:space="preserve">по </w:t>
      </w:r>
      <w:r>
        <w:rPr>
          <w:b/>
          <w:sz w:val="28"/>
          <w:szCs w:val="28"/>
          <w:u w:val="single"/>
        </w:rPr>
        <w:tab/>
        <w:t>практике по технологиям и методам программирования</w:t>
        <w:tab/>
      </w:r>
    </w:p>
    <w:p>
      <w:pPr>
        <w:pStyle w:val="Normal"/>
        <w:ind w:left="-567" w:right="-447"/>
        <w:jc w:val="center"/>
        <w:rPr>
          <w:sz w:val="28"/>
          <w:szCs w:val="28"/>
          <w:vertAlign w:val="superscript"/>
        </w:rPr>
      </w:pPr>
      <w:r>
        <w:rPr>
          <w:sz w:val="28"/>
          <w:szCs w:val="28"/>
          <w:vertAlign w:val="superscript"/>
        </w:rPr>
        <w:t>наименование (вид) практики</w:t>
      </w:r>
    </w:p>
    <w:p>
      <w:pPr>
        <w:pStyle w:val="Normal"/>
        <w:rPr>
          <w:sz w:val="28"/>
          <w:szCs w:val="28"/>
        </w:rPr>
      </w:pPr>
      <w:r>
        <w:rPr>
          <w:sz w:val="28"/>
          <w:szCs w:val="28"/>
        </w:rPr>
      </w:r>
    </w:p>
    <w:p>
      <w:pPr>
        <w:pStyle w:val="Normal"/>
        <w:ind w:firstLine="720"/>
        <w:jc w:val="right"/>
        <w:rPr>
          <w:sz w:val="28"/>
          <w:szCs w:val="28"/>
        </w:rPr>
      </w:pPr>
      <w:r>
        <w:rPr>
          <w:sz w:val="28"/>
          <w:szCs w:val="28"/>
        </w:rPr>
      </w:r>
    </w:p>
    <w:p>
      <w:pPr>
        <w:pStyle w:val="Normal"/>
        <w:ind w:firstLine="720"/>
        <w:jc w:val="right"/>
        <w:rPr>
          <w:sz w:val="28"/>
          <w:szCs w:val="28"/>
        </w:rPr>
      </w:pPr>
      <w:r>
        <w:rPr>
          <w:sz w:val="28"/>
          <w:szCs w:val="28"/>
        </w:rPr>
      </w:r>
    </w:p>
    <w:p>
      <w:pPr>
        <w:pStyle w:val="Normal"/>
        <w:ind w:firstLine="720"/>
        <w:jc w:val="right"/>
        <w:rPr>
          <w:sz w:val="28"/>
          <w:szCs w:val="28"/>
        </w:rPr>
      </w:pPr>
      <w:r>
        <w:rPr>
          <w:sz w:val="28"/>
          <w:szCs w:val="28"/>
        </w:rPr>
      </w:r>
    </w:p>
    <w:p>
      <w:pPr>
        <w:pStyle w:val="Normal"/>
        <w:ind w:firstLine="720"/>
        <w:jc w:val="right"/>
        <w:rPr>
          <w:sz w:val="28"/>
          <w:szCs w:val="28"/>
        </w:rPr>
      </w:pPr>
      <w:r>
        <w:rPr>
          <w:sz w:val="28"/>
          <w:szCs w:val="28"/>
        </w:rPr>
        <w:t>Выполнил студент гр.</w:t>
      </w:r>
      <w:r>
        <w:rPr>
          <w:sz w:val="28"/>
          <w:szCs w:val="28"/>
          <w:u w:val="single"/>
        </w:rPr>
        <w:t xml:space="preserve"> УБ-42  </w:t>
      </w:r>
    </w:p>
    <w:p>
      <w:pPr>
        <w:pStyle w:val="Normal"/>
        <w:ind w:firstLine="720"/>
        <w:jc w:val="right"/>
        <w:rPr>
          <w:sz w:val="28"/>
          <w:szCs w:val="28"/>
        </w:rPr>
      </w:pPr>
      <w:r>
        <w:rPr>
          <w:sz w:val="28"/>
          <w:szCs w:val="28"/>
          <w:u w:val="single"/>
        </w:rPr>
        <w:t xml:space="preserve">    </w:t>
      </w:r>
      <w:r>
        <w:rPr>
          <w:sz w:val="28"/>
          <w:szCs w:val="28"/>
          <w:u w:val="single"/>
        </w:rPr>
        <w:t>Крылов Никита Романович</w:t>
        <w:tab/>
        <w:t xml:space="preserve">        </w:t>
      </w:r>
    </w:p>
    <w:p>
      <w:pPr>
        <w:pStyle w:val="Heading6"/>
        <w:ind w:firstLine="720" w:left="4944"/>
        <w:jc w:val="center"/>
        <w:rPr>
          <w:sz w:val="28"/>
          <w:szCs w:val="28"/>
          <w:vertAlign w:val="superscript"/>
        </w:rPr>
      </w:pPr>
      <w:r>
        <w:rPr>
          <w:sz w:val="28"/>
          <w:szCs w:val="28"/>
          <w:vertAlign w:val="superscript"/>
        </w:rPr>
        <w:t xml:space="preserve"> </w:t>
      </w:r>
      <w:r>
        <w:rPr>
          <w:sz w:val="28"/>
          <w:szCs w:val="28"/>
          <w:vertAlign w:val="superscript"/>
        </w:rPr>
        <w:t>(Ф.И.О.)</w:t>
      </w:r>
    </w:p>
    <w:p>
      <w:pPr>
        <w:pStyle w:val="Heading6"/>
        <w:ind w:firstLine="720"/>
        <w:jc w:val="right"/>
        <w:rPr>
          <w:sz w:val="28"/>
          <w:szCs w:val="28"/>
        </w:rPr>
      </w:pPr>
      <w:r>
        <w:rPr>
          <w:sz w:val="28"/>
          <w:szCs w:val="28"/>
        </w:rPr>
        <w:t xml:space="preserve">                                                                                                  </w:t>
      </w:r>
      <w:r>
        <w:rPr>
          <w:sz w:val="28"/>
          <w:szCs w:val="28"/>
        </w:rPr>
        <w:t>__________________________</w:t>
      </w:r>
    </w:p>
    <w:p>
      <w:pPr>
        <w:pStyle w:val="Normal"/>
        <w:ind w:firstLine="720" w:left="2820"/>
        <w:jc w:val="center"/>
        <w:rPr>
          <w:i/>
          <w:i/>
          <w:sz w:val="28"/>
          <w:szCs w:val="28"/>
        </w:rPr>
      </w:pPr>
      <w:r>
        <w:rPr>
          <w:i/>
          <w:sz w:val="28"/>
          <w:szCs w:val="28"/>
          <w:vertAlign w:val="superscript"/>
        </w:rPr>
        <w:t xml:space="preserve">                                                      </w:t>
      </w:r>
      <w:r>
        <w:rPr>
          <w:i/>
          <w:sz w:val="28"/>
          <w:szCs w:val="28"/>
          <w:vertAlign w:val="superscript"/>
        </w:rPr>
        <w:t>(подпись)</w:t>
      </w:r>
    </w:p>
    <w:p>
      <w:pPr>
        <w:pStyle w:val="Heading6"/>
        <w:ind w:firstLine="720"/>
        <w:rPr>
          <w:sz w:val="28"/>
          <w:szCs w:val="28"/>
        </w:rPr>
      </w:pPr>
      <w:r>
        <w:rPr>
          <w:sz w:val="28"/>
          <w:szCs w:val="28"/>
        </w:rPr>
        <w:t xml:space="preserve">         </w:t>
      </w:r>
      <w:r>
        <w:rPr>
          <w:sz w:val="28"/>
          <w:szCs w:val="28"/>
        </w:rPr>
        <w:t>Проверили:</w:t>
      </w:r>
    </w:p>
    <w:p>
      <w:pPr>
        <w:pStyle w:val="Normal"/>
        <w:ind w:firstLine="720"/>
        <w:jc w:val="both"/>
        <w:rPr>
          <w:sz w:val="28"/>
          <w:szCs w:val="28"/>
        </w:rPr>
      </w:pPr>
      <w:r>
        <w:rPr>
          <w:sz w:val="28"/>
          <w:szCs w:val="28"/>
        </w:rPr>
      </w:r>
    </w:p>
    <w:p>
      <w:pPr>
        <w:pStyle w:val="Normal"/>
        <w:ind w:left="720"/>
        <w:jc w:val="both"/>
        <w:rPr>
          <w:sz w:val="28"/>
          <w:szCs w:val="28"/>
          <w:u w:val="single"/>
        </w:rPr>
      </w:pPr>
      <w:r>
        <w:rPr>
          <w:sz w:val="28"/>
          <w:szCs w:val="28"/>
          <w:u w:val="single"/>
        </w:rPr>
        <w:t xml:space="preserve">    </w:t>
      </w:r>
      <w:r>
        <w:rPr>
          <w:sz w:val="28"/>
          <w:szCs w:val="28"/>
          <w:u w:val="single"/>
        </w:rPr>
        <w:tab/>
        <w:t xml:space="preserve">        Маслов А.А.</w:t>
        <w:tab/>
        <w:tab/>
      </w:r>
    </w:p>
    <w:p>
      <w:pPr>
        <w:pStyle w:val="Normal"/>
        <w:ind w:firstLine="696" w:left="1428"/>
        <w:jc w:val="both"/>
        <w:rPr>
          <w:sz w:val="28"/>
          <w:szCs w:val="28"/>
        </w:rPr>
      </w:pPr>
      <w:r>
        <w:rPr>
          <w:i/>
          <w:sz w:val="28"/>
          <w:szCs w:val="28"/>
          <w:vertAlign w:val="superscript"/>
        </w:rPr>
        <w:t xml:space="preserve">     </w:t>
      </w:r>
      <w:r>
        <w:rPr>
          <w:i/>
          <w:sz w:val="28"/>
          <w:szCs w:val="28"/>
          <w:vertAlign w:val="superscript"/>
        </w:rPr>
        <w:t xml:space="preserve">(Ф.И.О.) </w:t>
      </w:r>
    </w:p>
    <w:p>
      <w:pPr>
        <w:pStyle w:val="Normal"/>
        <w:ind w:firstLine="720"/>
        <w:jc w:val="both"/>
        <w:rPr>
          <w:i/>
          <w:i/>
          <w:sz w:val="28"/>
          <w:szCs w:val="28"/>
        </w:rPr>
      </w:pPr>
      <w:r>
        <w:rPr>
          <w:i/>
          <w:sz w:val="28"/>
          <w:szCs w:val="28"/>
        </w:rPr>
      </w:r>
    </w:p>
    <w:p>
      <w:pPr>
        <w:pStyle w:val="Normal"/>
        <w:jc w:val="both"/>
        <w:rPr>
          <w:i/>
          <w:i/>
          <w:sz w:val="28"/>
          <w:szCs w:val="28"/>
          <w:u w:val="single"/>
        </w:rPr>
      </w:pPr>
      <w:r>
        <w:rPr>
          <w:i/>
          <w:sz w:val="28"/>
          <w:szCs w:val="28"/>
        </w:rPr>
        <w:tab/>
      </w:r>
      <w:r>
        <w:rPr>
          <w:i/>
          <w:sz w:val="28"/>
          <w:szCs w:val="28"/>
          <w:u w:val="single"/>
        </w:rPr>
        <w:tab/>
        <w:tab/>
      </w:r>
      <w:r>
        <w:rPr>
          <w:i/>
          <w:sz w:val="28"/>
          <w:szCs w:val="28"/>
        </w:rPr>
        <w:t xml:space="preserve">        </w:t>
      </w:r>
      <w:r>
        <w:rPr>
          <w:i/>
          <w:sz w:val="28"/>
          <w:szCs w:val="28"/>
          <w:u w:val="single"/>
        </w:rPr>
        <w:tab/>
        <w:tab/>
        <w:tab/>
        <w:tab/>
        <w:tab/>
      </w:r>
    </w:p>
    <w:p>
      <w:pPr>
        <w:pStyle w:val="Normal"/>
        <w:ind w:firstLine="720"/>
        <w:jc w:val="both"/>
        <w:rPr>
          <w:i/>
          <w:i/>
          <w:sz w:val="28"/>
          <w:szCs w:val="28"/>
          <w:vertAlign w:val="superscript"/>
        </w:rPr>
      </w:pPr>
      <w:r>
        <w:rPr>
          <w:i/>
          <w:sz w:val="28"/>
          <w:szCs w:val="28"/>
        </w:rPr>
        <w:t xml:space="preserve"> </w:t>
      </w:r>
      <w:r>
        <w:rPr>
          <w:i/>
          <w:sz w:val="28"/>
          <w:szCs w:val="28"/>
          <w:vertAlign w:val="superscript"/>
        </w:rPr>
        <w:t xml:space="preserve"> </w:t>
      </w:r>
      <w:r>
        <w:rPr>
          <w:i/>
          <w:sz w:val="28"/>
          <w:szCs w:val="28"/>
          <w:vertAlign w:val="superscript"/>
        </w:rPr>
        <w:t xml:space="preserve">(оценка)                              </w:t>
        <w:tab/>
        <w:tab/>
        <w:t xml:space="preserve"> (подпись)</w:t>
      </w:r>
    </w:p>
    <w:p>
      <w:pPr>
        <w:pStyle w:val="Normal"/>
        <w:ind w:firstLine="720"/>
        <w:jc w:val="both"/>
        <w:rPr>
          <w:i/>
          <w:i/>
          <w:sz w:val="28"/>
          <w:szCs w:val="28"/>
          <w:u w:val="single"/>
        </w:rPr>
      </w:pPr>
      <w:r>
        <w:rPr>
          <w:i/>
          <w:sz w:val="28"/>
          <w:szCs w:val="28"/>
        </w:rPr>
        <w:t xml:space="preserve">                              </w:t>
      </w:r>
      <w:r>
        <w:rPr>
          <w:i/>
          <w:sz w:val="28"/>
          <w:szCs w:val="28"/>
          <w:u w:val="single"/>
        </w:rPr>
        <w:tab/>
        <w:tab/>
        <w:tab/>
        <w:tab/>
        <w:tab/>
      </w:r>
    </w:p>
    <w:p>
      <w:pPr>
        <w:pStyle w:val="Normal"/>
        <w:ind w:firstLine="720"/>
        <w:jc w:val="both"/>
        <w:rPr>
          <w:i/>
          <w:i/>
          <w:sz w:val="28"/>
          <w:szCs w:val="28"/>
          <w:vertAlign w:val="superscript"/>
        </w:rPr>
      </w:pPr>
      <w:r>
        <w:rPr>
          <w:b/>
          <w:sz w:val="28"/>
          <w:szCs w:val="28"/>
        </w:rPr>
        <w:t xml:space="preserve">   </w:t>
      </w:r>
      <w:r>
        <w:rPr>
          <w:i/>
          <w:sz w:val="28"/>
          <w:szCs w:val="28"/>
        </w:rPr>
        <w:t xml:space="preserve">                                       </w:t>
      </w:r>
      <w:r>
        <w:rPr>
          <w:i/>
          <w:sz w:val="28"/>
          <w:szCs w:val="28"/>
          <w:vertAlign w:val="superscript"/>
        </w:rPr>
        <w:t xml:space="preserve"> </w:t>
      </w:r>
      <w:r>
        <w:rPr>
          <w:i/>
          <w:sz w:val="28"/>
          <w:szCs w:val="28"/>
          <w:vertAlign w:val="superscript"/>
        </w:rPr>
        <w:t>(дата)</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Воронеж - 2025</w:t>
      </w:r>
    </w:p>
    <w:p>
      <w:pPr>
        <w:pStyle w:val="Normal"/>
        <w:rPr/>
      </w:pPr>
      <w:r>
        <w:rPr/>
      </w:r>
    </w:p>
    <w:p>
      <w:pPr>
        <w:pStyle w:val="Normal"/>
        <w:rPr>
          <w:b/>
          <w:bCs/>
          <w:sz w:val="28"/>
          <w:szCs w:val="28"/>
        </w:rPr>
      </w:pPr>
      <w:r>
        <w:rPr>
          <w:b/>
          <w:bCs/>
          <w:sz w:val="28"/>
          <w:szCs w:val="28"/>
        </w:rPr>
        <w:t xml:space="preserve">Задание </w:t>
      </w:r>
      <w:r>
        <w:rPr>
          <w:b/>
          <w:bCs/>
          <w:sz w:val="28"/>
          <w:szCs w:val="28"/>
        </w:rPr>
        <w:t>2</w:t>
      </w:r>
      <w:r>
        <w:rPr>
          <w:b/>
          <w:bCs/>
          <w:sz w:val="28"/>
          <w:szCs w:val="28"/>
        </w:rPr>
        <w:t>.</w:t>
      </w:r>
    </w:p>
    <w:p>
      <w:pPr>
        <w:pStyle w:val="Normal"/>
        <w:rPr>
          <w:rFonts w:ascii="Times New Roman" w:hAnsi="Times New Roman"/>
          <w:b w:val="false"/>
          <w:bCs/>
          <w:i w:val="false"/>
          <w:i w:val="false"/>
          <w:caps w:val="false"/>
          <w:smallCaps w:val="false"/>
          <w:color w:val="FFFFFF"/>
          <w:spacing w:val="0"/>
          <w:sz w:val="27"/>
          <w:szCs w:val="28"/>
          <w:highlight w:val="none"/>
          <w:shd w:fill="auto" w:val="clear"/>
        </w:rPr>
      </w:pPr>
      <w:bookmarkStart w:id="4" w:name="page33R_mcid10"/>
      <w:bookmarkEnd w:id="4"/>
      <w:r>
        <w:rPr>
          <w:rFonts w:ascii="Times New Roman" w:hAnsi="Times New Roman"/>
          <w:b w:val="false"/>
          <w:bCs/>
          <w:i w:val="false"/>
          <w:caps w:val="false"/>
          <w:smallCaps w:val="false"/>
          <w:color w:val="FFFFFF"/>
          <w:spacing w:val="0"/>
          <w:sz w:val="24"/>
          <w:szCs w:val="24"/>
          <w:shd w:fill="auto" w:val="clear"/>
        </w:rPr>
        <w:t xml:space="preserve">Написать регулярное выражение, определяющее является ли данная строка GUID с или без </w:t>
      </w:r>
      <w:r>
        <w:rPr>
          <w:rFonts w:ascii="Times New Roman" w:hAnsi="Times New Roman"/>
          <w:b w:val="false"/>
          <w:bCs/>
          <w:i w:val="false"/>
          <w:caps w:val="false"/>
          <w:smallCaps w:val="false"/>
          <w:color w:val="FFFFFF"/>
          <w:spacing w:val="0"/>
          <w:sz w:val="24"/>
          <w:szCs w:val="24"/>
          <w:shd w:fill="auto" w:val="clear"/>
        </w:rPr>
        <w:br/>
      </w:r>
      <w:r>
        <w:rPr>
          <w:rFonts w:ascii="Times New Roman" w:hAnsi="Times New Roman"/>
          <w:b w:val="false"/>
          <w:bCs/>
          <w:i w:val="false"/>
          <w:caps w:val="false"/>
          <w:smallCaps w:val="false"/>
          <w:color w:val="FFFFFF"/>
          <w:spacing w:val="0"/>
          <w:sz w:val="24"/>
          <w:szCs w:val="24"/>
          <w:shd w:fill="auto" w:val="clear"/>
        </w:rPr>
        <w:t>скобок. Где GUID это строчка, состоящая из 8, 4, 4, 4, 12</w:t>
      </w:r>
      <w:bookmarkStart w:id="5" w:name="page33R_mcid11"/>
      <w:bookmarkEnd w:id="5"/>
      <w:r>
        <w:rPr>
          <w:rFonts w:ascii="Times New Roman" w:hAnsi="Times New Roman"/>
          <w:b w:val="false"/>
          <w:bCs/>
          <w:i w:val="false"/>
          <w:caps w:val="false"/>
          <w:smallCaps w:val="false"/>
          <w:color w:val="FFFFFF"/>
          <w:spacing w:val="0"/>
          <w:sz w:val="24"/>
          <w:szCs w:val="24"/>
          <w:shd w:fill="auto" w:val="clear"/>
        </w:rPr>
        <w:t xml:space="preserve"> </w:t>
      </w:r>
      <w:bookmarkStart w:id="6" w:name="page33R_mcid12"/>
      <w:bookmarkEnd w:id="6"/>
      <w:r>
        <w:rPr>
          <w:rFonts w:ascii="Times New Roman" w:hAnsi="Times New Roman"/>
          <w:b w:val="false"/>
          <w:bCs/>
          <w:i w:val="false"/>
          <w:caps w:val="false"/>
          <w:smallCaps w:val="false"/>
          <w:color w:val="FFFFFF"/>
          <w:spacing w:val="0"/>
          <w:sz w:val="24"/>
          <w:szCs w:val="24"/>
          <w:shd w:fill="auto" w:val="clear"/>
        </w:rPr>
        <w:br/>
      </w:r>
      <w:r>
        <w:rPr>
          <w:rFonts w:ascii="Times New Roman" w:hAnsi="Times New Roman"/>
          <w:b w:val="false"/>
          <w:bCs/>
          <w:i w:val="false"/>
          <w:caps w:val="false"/>
          <w:smallCaps w:val="false"/>
          <w:color w:val="FFFFFF"/>
          <w:spacing w:val="0"/>
          <w:sz w:val="24"/>
          <w:szCs w:val="24"/>
          <w:shd w:fill="auto" w:val="clear"/>
        </w:rPr>
        <w:t>шестнадцатеричных цифр разделенных тире.</w:t>
      </w:r>
      <w:bookmarkStart w:id="7" w:name="page33R_mcid13"/>
      <w:bookmarkEnd w:id="7"/>
      <w:r>
        <w:rPr>
          <w:rFonts w:ascii="Times New Roman" w:hAnsi="Times New Roman"/>
          <w:b w:val="false"/>
          <w:bCs/>
          <w:i w:val="false"/>
          <w:caps w:val="false"/>
          <w:smallCaps w:val="false"/>
          <w:color w:val="FFFFFF"/>
          <w:spacing w:val="0"/>
          <w:sz w:val="24"/>
          <w:szCs w:val="24"/>
          <w:shd w:fill="auto" w:val="clear"/>
        </w:rPr>
        <w:t xml:space="preserve"> </w:t>
      </w:r>
      <w:bookmarkStart w:id="8" w:name="page33R_mcid14"/>
      <w:bookmarkEnd w:id="8"/>
      <w:r>
        <w:rPr>
          <w:rFonts w:ascii="Times New Roman" w:hAnsi="Times New Roman"/>
          <w:b w:val="false"/>
          <w:bCs/>
          <w:i w:val="false"/>
          <w:caps w:val="false"/>
          <w:smallCaps w:val="false"/>
          <w:color w:val="FFFFFF"/>
          <w:spacing w:val="0"/>
          <w:sz w:val="24"/>
          <w:szCs w:val="24"/>
          <w:shd w:fill="auto" w:val="clear"/>
        </w:rPr>
        <w:br/>
      </w:r>
      <w:r>
        <w:rPr>
          <w:rFonts w:ascii="Times New Roman" w:hAnsi="Times New Roman"/>
          <w:b w:val="false"/>
          <w:bCs/>
          <w:i w:val="false"/>
          <w:caps w:val="false"/>
          <w:smallCaps w:val="false"/>
          <w:color w:val="FFFFFF"/>
          <w:spacing w:val="0"/>
          <w:sz w:val="24"/>
          <w:szCs w:val="24"/>
          <w:shd w:fill="auto" w:val="clear"/>
        </w:rPr>
        <w:t>Пример правильных выражений: e02fd0e4-00fd-090A-ca30-0d00a0038ba0.</w:t>
      </w:r>
      <w:bookmarkStart w:id="9" w:name="page33R_mcid15"/>
      <w:bookmarkEnd w:id="9"/>
      <w:r>
        <w:rPr>
          <w:rFonts w:ascii="Times New Roman" w:hAnsi="Times New Roman"/>
          <w:b w:val="false"/>
          <w:bCs/>
          <w:i w:val="false"/>
          <w:caps w:val="false"/>
          <w:smallCaps w:val="false"/>
          <w:color w:val="FFFFFF"/>
          <w:spacing w:val="0"/>
          <w:sz w:val="24"/>
          <w:szCs w:val="24"/>
          <w:shd w:fill="auto" w:val="clear"/>
        </w:rPr>
        <w:t xml:space="preserve"> </w:t>
      </w:r>
      <w:bookmarkStart w:id="10" w:name="page33R_mcid16"/>
      <w:bookmarkEnd w:id="10"/>
      <w:r>
        <w:rPr>
          <w:rFonts w:ascii="Times New Roman" w:hAnsi="Times New Roman"/>
          <w:b w:val="false"/>
          <w:bCs/>
          <w:i w:val="false"/>
          <w:caps w:val="false"/>
          <w:smallCaps w:val="false"/>
          <w:color w:val="FFFFFF"/>
          <w:spacing w:val="0"/>
          <w:sz w:val="24"/>
          <w:szCs w:val="24"/>
          <w:shd w:fill="auto" w:val="clear"/>
        </w:rPr>
        <w:br/>
      </w:r>
      <w:r>
        <w:rPr>
          <w:rFonts w:ascii="Times New Roman" w:hAnsi="Times New Roman"/>
          <w:b w:val="false"/>
          <w:bCs/>
          <w:i w:val="false"/>
          <w:caps w:val="false"/>
          <w:smallCaps w:val="false"/>
          <w:color w:val="FFFFFF"/>
          <w:spacing w:val="0"/>
          <w:sz w:val="24"/>
          <w:szCs w:val="24"/>
          <w:shd w:fill="auto" w:val="clear"/>
        </w:rPr>
        <w:t>Пример неправильных выражений: e02fd0e400fd090Aca300d00a0038ba0.</w:t>
      </w:r>
      <w:bookmarkStart w:id="11" w:name="page33R_mcid17"/>
      <w:bookmarkEnd w:id="11"/>
      <w:r>
        <w:rPr>
          <w:rFonts w:ascii="Arial" w:hAnsi="Arial"/>
          <w:b w:val="false"/>
          <w:bCs/>
          <w:i w:val="false"/>
          <w:caps w:val="false"/>
          <w:smallCaps w:val="false"/>
          <w:color w:val="FFFFFF"/>
          <w:spacing w:val="0"/>
          <w:sz w:val="24"/>
          <w:szCs w:val="28"/>
          <w:shd w:fill="auto" w:val="clear"/>
        </w:rPr>
        <w:br/>
      </w:r>
    </w:p>
    <w:p>
      <w:pPr>
        <w:pStyle w:val="Normal"/>
        <w:rPr>
          <w:rFonts w:ascii="Times New Roman" w:hAnsi="Times New Roman"/>
          <w:b w:val="false"/>
          <w:bCs/>
          <w:i w:val="false"/>
          <w:i w:val="false"/>
          <w:caps w:val="false"/>
          <w:smallCaps w:val="false"/>
          <w:color w:val="FFFFFF"/>
          <w:spacing w:val="0"/>
          <w:sz w:val="27"/>
          <w:szCs w:val="28"/>
          <w:highlight w:val="none"/>
          <w:shd w:fill="auto" w:val="clear"/>
        </w:rPr>
      </w:pPr>
      <w:r>
        <w:rPr>
          <w:b w:val="false"/>
          <w:bCs/>
          <w:i w:val="false"/>
          <w:caps w:val="false"/>
          <w:smallCaps w:val="false"/>
          <w:color w:val="FFFFFF"/>
          <w:spacing w:val="0"/>
          <w:sz w:val="27"/>
          <w:szCs w:val="28"/>
          <w:shd w:fill="auto" w:val="clear"/>
        </w:rPr>
      </w:r>
    </w:p>
    <w:p>
      <w:pPr>
        <w:pStyle w:val="Normal"/>
        <w:rPr>
          <w:rFonts w:ascii="Times New Roman" w:hAnsi="Times New Roman"/>
          <w:b w:val="false"/>
          <w:bCs/>
          <w:i w:val="false"/>
          <w:i w:val="false"/>
          <w:caps w:val="false"/>
          <w:smallCaps w:val="false"/>
          <w:color w:val="FFFFFF"/>
          <w:spacing w:val="0"/>
          <w:sz w:val="27"/>
          <w:szCs w:val="28"/>
          <w:highlight w:val="none"/>
          <w:shd w:fill="auto" w:val="clear"/>
        </w:rPr>
      </w:pPr>
      <w:r>
        <w:rPr>
          <w:b w:val="false"/>
          <w:bCs/>
          <w:i w:val="false"/>
          <w:caps w:val="false"/>
          <w:smallCaps w:val="false"/>
          <w:color w:val="FFFFFF"/>
          <w:spacing w:val="0"/>
          <w:sz w:val="27"/>
          <w:szCs w:val="28"/>
          <w:shd w:fill="auto" w:val="clear"/>
        </w:rPr>
      </w:r>
    </w:p>
    <w:p>
      <w:pPr>
        <w:pStyle w:val="Normal"/>
        <w:bidi w:val="0"/>
        <w:rPr>
          <w:rFonts w:ascii="Times New Roman" w:hAnsi="Times New Roman"/>
          <w:b w:val="false"/>
          <w:color w:val="FFFFFF"/>
          <w:sz w:val="27"/>
          <w:shd w:fill="auto" w:val="clear"/>
        </w:rPr>
      </w:pPr>
      <w:r>
        <w:rPr>
          <w:b w:val="false"/>
          <w:bCs/>
          <w:i w:val="false"/>
          <w:caps w:val="false"/>
          <w:smallCaps w:val="false"/>
          <w:color w:val="FFFFFF"/>
          <w:spacing w:val="0"/>
          <w:sz w:val="27"/>
          <w:szCs w:val="28"/>
          <w:shd w:fill="auto" w:val="clear"/>
        </w:rPr>
        <w:t>Код программы.</w:t>
        <w:br/>
      </w:r>
      <w:r>
        <w:rPr>
          <w:rFonts w:ascii="Droid Sans Mono;monospace;monospace" w:hAnsi="Droid Sans Mono;monospace;monospace"/>
          <w:b w:val="false"/>
          <w:color w:val="E0474B"/>
          <w:sz w:val="21"/>
          <w:shd w:fill="1F2126" w:val="clear"/>
        </w:rPr>
        <w:t>package</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i/>
          <w:color w:val="456186"/>
          <w:sz w:val="21"/>
          <w:u w:val="single"/>
          <w:shd w:fill="1F2126" w:val="clear"/>
        </w:rPr>
        <w:t>K</w:t>
      </w:r>
      <w:r>
        <w:rPr>
          <w:rFonts w:ascii="Droid Sans Mono;monospace;monospace" w:hAnsi="Droid Sans Mono;monospace;monospace"/>
          <w:b w:val="false"/>
          <w:color w:val="E0474B"/>
          <w:sz w:val="21"/>
          <w:shd w:fill="1F2126" w:val="clear"/>
        </w:rPr>
        <w:t>urs_2.</w:t>
      </w:r>
      <w:r>
        <w:rPr>
          <w:rFonts w:ascii="Droid Sans Mono;monospace;monospace" w:hAnsi="Droid Sans Mono;monospace;monospace"/>
          <w:b w:val="false"/>
          <w:i/>
          <w:color w:val="456186"/>
          <w:sz w:val="21"/>
          <w:u w:val="single"/>
          <w:shd w:fill="1F2126" w:val="clear"/>
        </w:rPr>
        <w:t>P</w:t>
      </w:r>
      <w:r>
        <w:rPr>
          <w:rFonts w:ascii="Droid Sans Mono;monospace;monospace" w:hAnsi="Droid Sans Mono;monospace;monospace"/>
          <w:b w:val="false"/>
          <w:color w:val="E0474B"/>
          <w:sz w:val="21"/>
          <w:shd w:fill="1F2126" w:val="clear"/>
        </w:rPr>
        <w:t>r2</w:t>
      </w:r>
      <w:r>
        <w:rPr>
          <w:rFonts w:ascii="Droid Sans Mono;monospace;monospace" w:hAnsi="Droid Sans Mono;monospace;monospace"/>
          <w:b w:val="false"/>
          <w:color w:val="F8F8F2"/>
          <w:sz w:val="21"/>
          <w:shd w:fill="1F2126"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import</w:t>
      </w:r>
      <w:r>
        <w:rPr>
          <w:rFonts w:ascii="Droid Sans Mono;monospace;monospace" w:hAnsi="Droid Sans Mono;monospace;monospace"/>
          <w:b w:val="false"/>
          <w:color w:val="EAD979"/>
          <w:sz w:val="21"/>
          <w:shd w:fill="1F2126" w:val="clear"/>
        </w:rPr>
        <w:t xml:space="preserve"> java.io.BufferedReader;</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import</w:t>
      </w:r>
      <w:r>
        <w:rPr>
          <w:rFonts w:ascii="Droid Sans Mono;monospace;monospace" w:hAnsi="Droid Sans Mono;monospace;monospace"/>
          <w:b w:val="false"/>
          <w:color w:val="EAD979"/>
          <w:sz w:val="21"/>
          <w:shd w:fill="1F2126" w:val="clear"/>
        </w:rPr>
        <w:t xml:space="preserve"> java.io.InputStreamReader;</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import</w:t>
      </w:r>
      <w:r>
        <w:rPr>
          <w:rFonts w:ascii="Droid Sans Mono;monospace;monospace" w:hAnsi="Droid Sans Mono;monospace;monospace"/>
          <w:b w:val="false"/>
          <w:color w:val="EAD979"/>
          <w:sz w:val="21"/>
          <w:shd w:fill="1F2126" w:val="clear"/>
        </w:rPr>
        <w:t xml:space="preserve"> java.util.regex.Pattern;</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public</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class</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Var2</w:t>
      </w:r>
      <w:r>
        <w:rPr>
          <w:rFonts w:ascii="Droid Sans Mono;monospace;monospace" w:hAnsi="Droid Sans Mono;monospace;monospace"/>
          <w:b w:val="false"/>
          <w:color w:val="F8F8F2"/>
          <w:sz w:val="21"/>
          <w:shd w:fill="1F2126" w:val="clear"/>
        </w:rPr>
        <w:t xml:space="preserve">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private</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static</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final</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Pattern</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color w:val="9DACF6"/>
          <w:sz w:val="21"/>
          <w:shd w:fill="1F2126" w:val="clear"/>
        </w:rPr>
        <w:t>GUID_PATTERN</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Pattern</w:t>
      </w:r>
      <w:r>
        <w:rPr>
          <w:rFonts w:ascii="Droid Sans Mono;monospace;monospace" w:hAnsi="Droid Sans Mono;monospace;monospace"/>
          <w:b w:val="false"/>
          <w:color w:val="84D0FF"/>
          <w:sz w:val="21"/>
          <w:shd w:fill="1F2126" w:val="clear"/>
        </w:rPr>
        <w:t>.compile</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6E3CC"/>
          <w:sz w:val="21"/>
          <w:shd w:fill="1F2126" w:val="clear"/>
        </w:rPr>
      </w:pPr>
      <w:r>
        <w:rPr>
          <w:rFonts w:ascii="Droid Sans Mono;monospace;monospace" w:hAnsi="Droid Sans Mono;monospace;monospace"/>
          <w:b w:val="false"/>
          <w:color w:val="F6E3CC"/>
          <w:sz w:val="21"/>
          <w:shd w:fill="1F2126" w:val="clear"/>
        </w:rPr>
        <w:t>"^(?:\\{[0-9a-fA-F]{8}(?:-[0-9a-fA-F]{4}){3}-[0-9a-fA-F]{12}\\}|[0-9a-fA-F]{8}(?:-[0-9a-fA-F]{4}){3}-[0-9a-fA-F]{12})$"</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public</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static</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boolean</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84D0FF"/>
          <w:sz w:val="21"/>
          <w:shd w:fill="1F2126" w:val="clear"/>
        </w:rPr>
        <w:t>isGuid</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EAD979"/>
          <w:sz w:val="21"/>
          <w:shd w:fill="1F2126" w:val="clear"/>
        </w:rPr>
        <w:t>String</w:t>
      </w:r>
      <w:r>
        <w:rPr>
          <w:rFonts w:ascii="Droid Sans Mono;monospace;monospace" w:hAnsi="Droid Sans Mono;monospace;monospace"/>
          <w:b w:val="false"/>
          <w:color w:val="9DACF6"/>
          <w:sz w:val="21"/>
          <w:shd w:fill="1F2126" w:val="clear"/>
        </w:rPr>
        <w:t xml:space="preserve"> </w:t>
      </w:r>
      <w:r>
        <w:rPr>
          <w:rFonts w:ascii="Droid Sans Mono;monospace;monospace" w:hAnsi="Droid Sans Mono;monospace;monospace"/>
          <w:b w:val="false"/>
          <w:color w:val="F6E3CC"/>
          <w:sz w:val="21"/>
          <w:shd w:fill="1F2126" w:val="clear"/>
        </w:rPr>
        <w:t>s</w:t>
      </w:r>
      <w:r>
        <w:rPr>
          <w:rFonts w:ascii="Droid Sans Mono;monospace;monospace" w:hAnsi="Droid Sans Mono;monospace;monospace"/>
          <w:b w:val="false"/>
          <w:color w:val="F8F8F2"/>
          <w:sz w:val="21"/>
          <w:shd w:fill="1F2126" w:val="clear"/>
        </w:rPr>
        <w:t>)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if</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F6E3CC"/>
          <w:sz w:val="21"/>
          <w:shd w:fill="1F2126" w:val="clear"/>
        </w:rPr>
        <w:t>s</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null</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return</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false</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return</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color w:val="9DACF6"/>
          <w:sz w:val="21"/>
          <w:shd w:fill="1F2126" w:val="clear"/>
        </w:rPr>
        <w:t>GUID_PATTERN</w:t>
      </w:r>
      <w:r>
        <w:rPr>
          <w:rFonts w:ascii="Droid Sans Mono;monospace;monospace" w:hAnsi="Droid Sans Mono;monospace;monospace"/>
          <w:b w:val="false"/>
          <w:color w:val="84D0FF"/>
          <w:sz w:val="21"/>
          <w:shd w:fill="1F2126" w:val="clear"/>
        </w:rPr>
        <w:t>.matcher</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F6E3CC"/>
          <w:sz w:val="21"/>
          <w:shd w:fill="1F2126" w:val="clear"/>
        </w:rPr>
        <w:t>s</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84D0FF"/>
          <w:sz w:val="21"/>
          <w:shd w:fill="1F2126" w:val="clear"/>
        </w:rPr>
        <w:t>.matches</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rPr/>
      </w:pPr>
      <w:r>
        <w:rPr/>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public</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static</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void</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84D0FF"/>
          <w:sz w:val="21"/>
          <w:shd w:fill="1F2126" w:val="clear"/>
        </w:rPr>
        <w:t>main</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EAD979"/>
          <w:sz w:val="21"/>
          <w:shd w:fill="1F2126" w:val="clear"/>
        </w:rPr>
        <w:t>String</w:t>
      </w:r>
      <w:r>
        <w:rPr>
          <w:rFonts w:ascii="Droid Sans Mono;monospace;monospace" w:hAnsi="Droid Sans Mono;monospace;monospace"/>
          <w:b w:val="false"/>
          <w:color w:val="9DACF6"/>
          <w:sz w:val="21"/>
          <w:shd w:fill="1F2126" w:val="clear"/>
        </w:rPr>
        <w:t xml:space="preserve">[] </w:t>
      </w:r>
      <w:r>
        <w:rPr>
          <w:rFonts w:ascii="Droid Sans Mono;monospace;monospace" w:hAnsi="Droid Sans Mono;monospace;monospace"/>
          <w:b w:val="false"/>
          <w:color w:val="F6E3CC"/>
          <w:sz w:val="21"/>
          <w:shd w:fill="1F2126" w:val="clear"/>
        </w:rPr>
        <w:t>args</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throws</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Exception</w:t>
      </w:r>
      <w:r>
        <w:rPr>
          <w:rFonts w:ascii="Droid Sans Mono;monospace;monospace" w:hAnsi="Droid Sans Mono;monospace;monospace"/>
          <w:b w:val="false"/>
          <w:color w:val="F8F8F2"/>
          <w:sz w:val="21"/>
          <w:shd w:fill="1F2126" w:val="clear"/>
        </w:rPr>
        <w:t xml:space="preserve">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AD979"/>
          <w:sz w:val="21"/>
          <w:shd w:fill="1F2126" w:val="clear"/>
        </w:rPr>
        <w:t>BufferedReader</w:t>
      </w:r>
      <w:r>
        <w:rPr>
          <w:rFonts w:ascii="Droid Sans Mono;monospace;monospace" w:hAnsi="Droid Sans Mono;monospace;monospace"/>
          <w:b w:val="false"/>
          <w:color w:val="F8F8F2"/>
          <w:sz w:val="21"/>
          <w:shd w:fill="1F2126" w:val="clear"/>
        </w:rPr>
        <w:t xml:space="preserve"> reader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new</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84D0FF"/>
          <w:sz w:val="21"/>
          <w:shd w:fill="1F2126" w:val="clear"/>
        </w:rPr>
        <w:t>BufferedReader</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E0474B"/>
          <w:sz w:val="21"/>
          <w:shd w:fill="1F2126" w:val="clear"/>
        </w:rPr>
        <w:t>new</w:t>
      </w:r>
      <w:r>
        <w:rPr>
          <w:rFonts w:ascii="Droid Sans Mono;monospace;monospace" w:hAnsi="Droid Sans Mono;monospace;monospace"/>
          <w:b w:val="false"/>
          <w:color w:val="84D0FF"/>
          <w:sz w:val="21"/>
          <w:shd w:fill="1F2126" w:val="clear"/>
        </w:rPr>
        <w:t xml:space="preserve"> InputStreamReader</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EAD979"/>
          <w:sz w:val="21"/>
          <w:shd w:fill="1F2126" w:val="clear"/>
        </w:rPr>
        <w:t>System</w:t>
      </w:r>
      <w:r>
        <w:rPr>
          <w:rFonts w:ascii="Droid Sans Mono;monospace;monospace" w:hAnsi="Droid Sans Mono;monospace;monospace"/>
          <w:b w:val="false"/>
          <w:color w:val="84D0FF"/>
          <w:sz w:val="21"/>
          <w:shd w:fill="1F2126" w:val="clear"/>
        </w:rPr>
        <w:t>.</w:t>
      </w:r>
      <w:r>
        <w:rPr>
          <w:rFonts w:ascii="Droid Sans Mono;monospace;monospace" w:hAnsi="Droid Sans Mono;monospace;monospace"/>
          <w:b/>
          <w:color w:val="9DACF6"/>
          <w:sz w:val="21"/>
          <w:shd w:fill="1F2126" w:val="clear"/>
        </w:rPr>
        <w:t>in</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AD979"/>
          <w:sz w:val="21"/>
          <w:shd w:fill="1F2126" w:val="clear"/>
        </w:rPr>
        <w:t>String</w:t>
      </w:r>
      <w:r>
        <w:rPr>
          <w:rFonts w:ascii="Droid Sans Mono;monospace;monospace" w:hAnsi="Droid Sans Mono;monospace;monospace"/>
          <w:b w:val="false"/>
          <w:color w:val="F8F8F2"/>
          <w:sz w:val="21"/>
          <w:shd w:fill="1F2126" w:val="clear"/>
        </w:rPr>
        <w:t xml:space="preserve"> line;</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boolean</w:t>
      </w:r>
      <w:r>
        <w:rPr>
          <w:rFonts w:ascii="Droid Sans Mono;monospace;monospace" w:hAnsi="Droid Sans Mono;monospace;monospace"/>
          <w:b w:val="false"/>
          <w:color w:val="F8F8F2"/>
          <w:sz w:val="21"/>
          <w:shd w:fill="1F2126" w:val="clear"/>
        </w:rPr>
        <w:t xml:space="preserve"> anyInput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false</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while</w:t>
      </w:r>
      <w:r>
        <w:rPr>
          <w:rFonts w:ascii="Droid Sans Mono;monospace;monospace" w:hAnsi="Droid Sans Mono;monospace;monospace"/>
          <w:b w:val="false"/>
          <w:color w:val="F8F8F2"/>
          <w:sz w:val="21"/>
          <w:shd w:fill="1F2126" w:val="clear"/>
        </w:rPr>
        <w:t xml:space="preserve"> ((line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reader</w:t>
      </w:r>
      <w:r>
        <w:rPr>
          <w:rFonts w:ascii="Droid Sans Mono;monospace;monospace" w:hAnsi="Droid Sans Mono;monospace;monospace"/>
          <w:b w:val="false"/>
          <w:color w:val="84D0FF"/>
          <w:sz w:val="21"/>
          <w:shd w:fill="1F2126" w:val="clear"/>
        </w:rPr>
        <w:t>.readLine</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null</w:t>
      </w:r>
      <w:r>
        <w:rPr>
          <w:rFonts w:ascii="Droid Sans Mono;monospace;monospace" w:hAnsi="Droid Sans Mono;monospace;monospace"/>
          <w:b w:val="false"/>
          <w:color w:val="F8F8F2"/>
          <w:sz w:val="21"/>
          <w:shd w:fill="1F2126" w:val="clear"/>
        </w:rPr>
        <w:t>)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 xml:space="preserve">anyInput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true</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boolean</w:t>
      </w:r>
      <w:r>
        <w:rPr>
          <w:rFonts w:ascii="Droid Sans Mono;monospace;monospace" w:hAnsi="Droid Sans Mono;monospace;monospace"/>
          <w:b w:val="false"/>
          <w:color w:val="F8F8F2"/>
          <w:sz w:val="21"/>
          <w:shd w:fill="1F2126" w:val="clear"/>
        </w:rPr>
        <w:t xml:space="preserve"> ok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84D0FF"/>
          <w:sz w:val="21"/>
          <w:shd w:fill="1F2126" w:val="clear"/>
        </w:rPr>
        <w:t>isGuid</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EAD979"/>
          <w:sz w:val="21"/>
          <w:shd w:fill="1F2126" w:val="clear"/>
        </w:rPr>
        <w:t>line</w:t>
      </w:r>
      <w:r>
        <w:rPr>
          <w:rFonts w:ascii="Droid Sans Mono;monospace;monospace" w:hAnsi="Droid Sans Mono;monospace;monospace"/>
          <w:b w:val="false"/>
          <w:color w:val="84D0FF"/>
          <w:sz w:val="21"/>
          <w:shd w:fill="1F2126" w:val="clear"/>
        </w:rPr>
        <w:t>.trim</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AD979"/>
          <w:sz w:val="21"/>
          <w:shd w:fill="1F2126" w:val="clear"/>
        </w:rPr>
        <w:t>System</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color w:val="9DACF6"/>
          <w:sz w:val="21"/>
          <w:shd w:fill="1F2126" w:val="clear"/>
        </w:rPr>
        <w:t>out</w:t>
      </w:r>
      <w:r>
        <w:rPr>
          <w:rFonts w:ascii="Droid Sans Mono;monospace;monospace" w:hAnsi="Droid Sans Mono;monospace;monospace"/>
          <w:b w:val="false"/>
          <w:color w:val="84D0FF"/>
          <w:sz w:val="21"/>
          <w:shd w:fill="1F2126" w:val="clear"/>
        </w:rPr>
        <w:t>.println</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84D0FF"/>
          <w:sz w:val="21"/>
          <w:shd w:fill="1F2126" w:val="clear"/>
        </w:rPr>
        <w:t>ok</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if</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anyInput) {</w:t>
      </w:r>
    </w:p>
    <w:p>
      <w:pPr>
        <w:pStyle w:val="Normal"/>
        <w:spacing w:lineRule="atLeast" w:line="285"/>
        <w:ind w:hanging="0" w:left="0" w:right="0"/>
        <w:rPr>
          <w:rFonts w:ascii="Droid Sans Mono;monospace;monospace" w:hAnsi="Droid Sans Mono;monospace;monospace"/>
          <w:b w:val="false"/>
          <w:i/>
          <w:color w:val="596477"/>
          <w:sz w:val="21"/>
          <w:shd w:fill="1F2126" w:val="clear"/>
        </w:rPr>
      </w:pPr>
      <w:r>
        <w:rPr>
          <w:rFonts w:ascii="Droid Sans Mono;monospace;monospace" w:hAnsi="Droid Sans Mono;monospace;monospace"/>
          <w:b w:val="false"/>
          <w:i/>
          <w:color w:val="596477"/>
          <w:sz w:val="21"/>
          <w:shd w:fill="1F2126" w:val="clear"/>
        </w:rPr>
        <w:t>// Пример использования:</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AD979"/>
          <w:sz w:val="21"/>
          <w:shd w:fill="1F2126" w:val="clear"/>
        </w:rPr>
        <w:t>String</w:t>
      </w:r>
      <w:r>
        <w:rPr>
          <w:rFonts w:ascii="Droid Sans Mono;monospace;monospace" w:hAnsi="Droid Sans Mono;monospace;monospace"/>
          <w:b w:val="false"/>
          <w:color w:val="F8F8F2"/>
          <w:sz w:val="21"/>
          <w:shd w:fill="1F2126" w:val="clear"/>
        </w:rPr>
        <w:t xml:space="preserve">[] examples </w:t>
      </w:r>
      <w:r>
        <w:rPr>
          <w:rFonts w:ascii="Droid Sans Mono;monospace;monospace" w:hAnsi="Droid Sans Mono;monospace;monospace"/>
          <w:b w:val="false"/>
          <w:color w:val="BD84DD"/>
          <w:sz w:val="21"/>
          <w:shd w:fill="1F2126" w:val="clear"/>
        </w:rPr>
        <w:t>=</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0474B"/>
          <w:sz w:val="21"/>
          <w:shd w:fill="1F2126" w:val="clear"/>
        </w:rPr>
        <w:t>new</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String</w:t>
      </w:r>
      <w:r>
        <w:rPr>
          <w:rFonts w:ascii="Droid Sans Mono;monospace;monospace" w:hAnsi="Droid Sans Mono;monospace;monospace"/>
          <w:b w:val="false"/>
          <w:color w:val="F8F8F2"/>
          <w:sz w:val="21"/>
          <w:shd w:fill="1F2126" w:val="clear"/>
        </w:rPr>
        <w:t>[]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6E3CC"/>
          <w:sz w:val="21"/>
          <w:shd w:fill="1F2126" w:val="clear"/>
        </w:rPr>
        <w:t>"{550e8400-e29b-41d4-a716-446655440000}"</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i/>
          <w:color w:val="596477"/>
          <w:sz w:val="21"/>
          <w:shd w:fill="1F2126" w:val="clear"/>
        </w:rPr>
        <w:t>// true</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6E3CC"/>
          <w:sz w:val="21"/>
          <w:shd w:fill="1F2126" w:val="clear"/>
        </w:rPr>
        <w:t>"550e8400-e29b-41d4-a716-446655440000"</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i/>
          <w:color w:val="596477"/>
          <w:sz w:val="21"/>
          <w:shd w:fill="1F2126" w:val="clear"/>
        </w:rPr>
        <w:t>// true</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6E3CC"/>
          <w:sz w:val="21"/>
          <w:shd w:fill="1F2126" w:val="clear"/>
        </w:rPr>
        <w:t>"{550e8400-e29b-41d4-a716-44665544000}"</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i/>
          <w:color w:val="596477"/>
          <w:sz w:val="21"/>
          <w:shd w:fill="1F2126" w:val="clear"/>
        </w:rPr>
        <w:t>// false (11 в конце)</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6E3CC"/>
          <w:sz w:val="21"/>
          <w:shd w:fill="1F2126" w:val="clear"/>
        </w:rPr>
        <w:t>"550e8400e29b-41d4-a716-446655440000"</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i/>
          <w:color w:val="596477"/>
          <w:sz w:val="21"/>
          <w:shd w:fill="1F2126" w:val="clear"/>
        </w:rPr>
        <w:t>// false (нет первой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6E3CC"/>
          <w:sz w:val="21"/>
          <w:shd w:fill="1F2126" w:val="clear"/>
        </w:rPr>
        <w:t>"{550e8400-e29b-41d4-a716-446655440000"</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i/>
          <w:color w:val="596477"/>
          <w:sz w:val="21"/>
          <w:shd w:fill="1F2126" w:val="clear"/>
        </w:rPr>
        <w:t>// false (нет закрывающей скобки)</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0474B"/>
          <w:sz w:val="21"/>
          <w:shd w:fill="1F2126" w:val="clear"/>
        </w:rPr>
        <w:t>for</w:t>
      </w:r>
      <w:r>
        <w:rPr>
          <w:rFonts w:ascii="Droid Sans Mono;monospace;monospace" w:hAnsi="Droid Sans Mono;monospace;monospace"/>
          <w:b w:val="false"/>
          <w:color w:val="F8F8F2"/>
          <w:sz w:val="21"/>
          <w:shd w:fill="1F2126" w:val="clear"/>
        </w:rPr>
        <w:t xml:space="preserve"> (</w:t>
      </w:r>
      <w:r>
        <w:rPr>
          <w:rFonts w:ascii="Droid Sans Mono;monospace;monospace" w:hAnsi="Droid Sans Mono;monospace;monospace"/>
          <w:b w:val="false"/>
          <w:color w:val="EAD979"/>
          <w:sz w:val="21"/>
          <w:shd w:fill="1F2126" w:val="clear"/>
        </w:rPr>
        <w:t>String</w:t>
      </w:r>
      <w:r>
        <w:rPr>
          <w:rFonts w:ascii="Droid Sans Mono;monospace;monospace" w:hAnsi="Droid Sans Mono;monospace;monospace"/>
          <w:b w:val="false"/>
          <w:color w:val="F8F8F2"/>
          <w:sz w:val="21"/>
          <w:shd w:fill="1F2126" w:val="clear"/>
        </w:rPr>
        <w:t xml:space="preserve"> s </w:t>
      </w:r>
      <w:r>
        <w:rPr>
          <w:rFonts w:ascii="Droid Sans Mono;monospace;monospace" w:hAnsi="Droid Sans Mono;monospace;monospace"/>
          <w:b w:val="false"/>
          <w:color w:val="E0474B"/>
          <w:sz w:val="21"/>
          <w:shd w:fill="1F2126" w:val="clear"/>
        </w:rPr>
        <w:t>:</w:t>
      </w:r>
      <w:r>
        <w:rPr>
          <w:rFonts w:ascii="Droid Sans Mono;monospace;monospace" w:hAnsi="Droid Sans Mono;monospace;monospace"/>
          <w:b w:val="false"/>
          <w:color w:val="F8F8F2"/>
          <w:sz w:val="21"/>
          <w:shd w:fill="1F2126" w:val="clear"/>
        </w:rPr>
        <w:t xml:space="preserve"> examples) {</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EAD979"/>
          <w:sz w:val="21"/>
          <w:shd w:fill="1F2126" w:val="clear"/>
        </w:rPr>
        <w:t>System</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color w:val="9DACF6"/>
          <w:sz w:val="21"/>
          <w:shd w:fill="1F2126" w:val="clear"/>
        </w:rPr>
        <w:t>out</w:t>
      </w:r>
      <w:r>
        <w:rPr>
          <w:rFonts w:ascii="Droid Sans Mono;monospace;monospace" w:hAnsi="Droid Sans Mono;monospace;monospace"/>
          <w:b w:val="false"/>
          <w:color w:val="84D0FF"/>
          <w:sz w:val="21"/>
          <w:shd w:fill="1F2126" w:val="clear"/>
        </w:rPr>
        <w:t>.printf</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F6E3CC"/>
          <w:sz w:val="21"/>
          <w:shd w:fill="1F2126" w:val="clear"/>
        </w:rPr>
        <w:t>"%s -&gt; %s%n"</w:t>
      </w:r>
      <w:r>
        <w:rPr>
          <w:rFonts w:ascii="Droid Sans Mono;monospace;monospace" w:hAnsi="Droid Sans Mono;monospace;monospace"/>
          <w:b w:val="false"/>
          <w:color w:val="84D0FF"/>
          <w:sz w:val="21"/>
          <w:shd w:fill="1F2126" w:val="clear"/>
        </w:rPr>
        <w:t>, s, isGuid</w:t>
      </w:r>
      <w:r>
        <w:rPr>
          <w:rFonts w:ascii="Droid Sans Mono;monospace;monospace" w:hAnsi="Droid Sans Mono;monospace;monospace"/>
          <w:b w:val="false"/>
          <w:color w:val="F8F8F2"/>
          <w:sz w:val="21"/>
          <w:shd w:fill="1F2126" w:val="clear"/>
        </w:rPr>
        <w:t>(</w:t>
      </w:r>
      <w:r>
        <w:rPr>
          <w:rFonts w:ascii="Droid Sans Mono;monospace;monospace" w:hAnsi="Droid Sans Mono;monospace;monospace"/>
          <w:b w:val="false"/>
          <w:color w:val="84D0FF"/>
          <w:sz w:val="21"/>
          <w:shd w:fill="1F2126" w:val="clear"/>
        </w:rPr>
        <w:t>s</w:t>
      </w: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spacing w:lineRule="atLeast" w:line="285"/>
        <w:ind w:hanging="0" w:left="0" w:right="0"/>
        <w:rPr>
          <w:rFonts w:ascii="Droid Sans Mono;monospace;monospace" w:hAnsi="Droid Sans Mono;monospace;monospace"/>
          <w:b w:val="false"/>
          <w:color w:val="F8F8F2"/>
          <w:sz w:val="21"/>
          <w:shd w:fill="1F2126" w:val="clear"/>
        </w:rPr>
      </w:pPr>
      <w:r>
        <w:rPr>
          <w:rFonts w:ascii="Droid Sans Mono;monospace;monospace" w:hAnsi="Droid Sans Mono;monospace;monospace"/>
          <w:b w:val="false"/>
          <w:color w:val="F8F8F2"/>
          <w:sz w:val="21"/>
          <w:shd w:fill="1F2126" w:val="clear"/>
        </w:rPr>
        <w:t>}</w:t>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t>Вывод программы:</w:t>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drawing>
          <wp:anchor behindDoc="0" distT="0" distB="0" distL="0" distR="0" simplePos="0" locked="0" layoutInCell="0" allowOverlap="1" relativeHeight="5">
            <wp:simplePos x="0" y="0"/>
            <wp:positionH relativeFrom="column">
              <wp:posOffset>-107950</wp:posOffset>
            </wp:positionH>
            <wp:positionV relativeFrom="paragraph">
              <wp:posOffset>149860</wp:posOffset>
            </wp:positionV>
            <wp:extent cx="3486150" cy="1209675"/>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3486150" cy="1209675"/>
                    </a:xfrm>
                    <a:prstGeom prst="rect">
                      <a:avLst/>
                    </a:prstGeom>
                    <a:noFill/>
                  </pic:spPr>
                </pic:pic>
              </a:graphicData>
            </a:graphic>
          </wp:anchor>
        </w:drawing>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jc w:val="center"/>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r>
    </w:p>
    <w:p>
      <w:pPr>
        <w:pStyle w:val="Normal"/>
        <w:jc w:val="center"/>
        <w:rPr>
          <w:rFonts w:ascii="Times New Roman" w:hAnsi="Times New Roman"/>
          <w:b w:val="false"/>
          <w:bCs/>
          <w:i w:val="false"/>
          <w:i w:val="false"/>
          <w:caps w:val="false"/>
          <w:smallCaps w:val="false"/>
          <w:color w:val="FFFFFF"/>
          <w:spacing w:val="0"/>
          <w:sz w:val="27"/>
          <w:szCs w:val="28"/>
          <w:highlight w:val="none"/>
          <w:u w:val="none"/>
          <w:shd w:fill="auto" w:val="clear"/>
        </w:rPr>
      </w:pPr>
      <w:r>
        <w:rPr>
          <w:b w:val="false"/>
          <w:bCs/>
          <w:i w:val="false"/>
          <w:caps w:val="false"/>
          <w:smallCaps w:val="false"/>
          <w:color w:val="FFFFFF"/>
          <w:spacing w:val="0"/>
          <w:sz w:val="27"/>
          <w:szCs w:val="28"/>
          <w:u w:val="none"/>
          <w:shd w:fill="auto" w:val="clear"/>
        </w:rPr>
        <w:t>Вывод</w:t>
      </w:r>
    </w:p>
    <w:p>
      <w:pPr>
        <w:pStyle w:val="BodyText"/>
        <w:jc w:val="left"/>
        <w:rPr>
          <w:rFonts w:ascii="Times New Roman" w:hAnsi="Times New Roman"/>
          <w:b w:val="false"/>
          <w:bCs/>
          <w:i w:val="false"/>
          <w:i w:val="false"/>
          <w:caps w:val="false"/>
          <w:smallCaps w:val="false"/>
          <w:color w:val="F9FAFB"/>
          <w:spacing w:val="0"/>
          <w:sz w:val="24"/>
          <w:szCs w:val="28"/>
        </w:rPr>
      </w:pPr>
      <w:r>
        <w:rPr>
          <w:rFonts w:ascii="Times New Roman" w:hAnsi="Times New Roman"/>
          <w:b w:val="false"/>
          <w:bCs/>
          <w:i w:val="false"/>
          <w:caps w:val="false"/>
          <w:smallCaps w:val="false"/>
          <w:color w:val="F9FAFB"/>
          <w:spacing w:val="0"/>
          <w:sz w:val="24"/>
          <w:szCs w:val="28"/>
        </w:rPr>
        <w:t>Сегодня я изучил и научился решать задачу валидации строк по сложному шаблону с использованием регулярных выражений в Java. Данная программа проверяет, соответствует ли входная строка формату GUID (Globally Unique Identifier), который широко используется в программировании для генерации уникальных идентификаторов.</w:t>
      </w:r>
    </w:p>
    <w:p>
      <w:pPr>
        <w:pStyle w:val="BodyText"/>
        <w:widowControl/>
        <w:spacing w:lineRule="atLeast" w:line="330" w:before="240" w:after="24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Изучив и реализовав это задание, я осознал мощь и эффективность регулярных выражений для обработки текстовой информации и проверки сложных форматов данных. Ключевым элементом программы является константа </w:t>
      </w:r>
      <w:r>
        <w:rPr>
          <w:rStyle w:val="Style10"/>
          <w:rFonts w:ascii="Times New Roman" w:hAnsi="Times New Roman"/>
          <w:b w:val="false"/>
          <w:bCs/>
          <w:i w:val="false"/>
          <w:caps w:val="false"/>
          <w:smallCaps w:val="false"/>
          <w:color w:val="F9FAFB"/>
          <w:spacing w:val="0"/>
          <w:sz w:val="24"/>
          <w:szCs w:val="28"/>
          <w:shd w:fill="2C2C2E" w:val="clear"/>
        </w:rPr>
        <w:t>GUID_PATTERN</w:t>
      </w:r>
      <w:r>
        <w:rPr>
          <w:rFonts w:ascii="Times New Roman" w:hAnsi="Times New Roman"/>
          <w:b w:val="false"/>
          <w:bCs/>
          <w:i w:val="false"/>
          <w:caps w:val="false"/>
          <w:smallCaps w:val="false"/>
          <w:color w:val="F9FAFB"/>
          <w:spacing w:val="0"/>
          <w:sz w:val="24"/>
          <w:szCs w:val="28"/>
        </w:rPr>
        <w:t>, в которой задается шаблон для проверки GUID. Этот шаблон использует синтаксис регулярных выражений для точного описания двух допустимых форматов: с фигурными скобками и без них.</w:t>
      </w:r>
    </w:p>
    <w:p>
      <w:pPr>
        <w:pStyle w:val="BodyText"/>
        <w:widowControl/>
        <w:spacing w:lineRule="atLeast" w:line="330" w:before="240" w:after="24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Я научился работать с классом </w:t>
      </w:r>
      <w:r>
        <w:rPr>
          <w:rStyle w:val="Style10"/>
          <w:rFonts w:ascii="Times New Roman" w:hAnsi="Times New Roman"/>
          <w:b w:val="false"/>
          <w:bCs/>
          <w:i w:val="false"/>
          <w:caps w:val="false"/>
          <w:smallCaps w:val="false"/>
          <w:color w:val="F9FAFB"/>
          <w:spacing w:val="0"/>
          <w:sz w:val="24"/>
          <w:szCs w:val="28"/>
          <w:shd w:fill="2C2C2E" w:val="clear"/>
        </w:rPr>
        <w:t>Pattern</w:t>
      </w:r>
      <w:r>
        <w:rPr>
          <w:rFonts w:ascii="Times New Roman" w:hAnsi="Times New Roman"/>
          <w:b w:val="false"/>
          <w:bCs/>
          <w:i w:val="false"/>
          <w:caps w:val="false"/>
          <w:smallCaps w:val="false"/>
          <w:color w:val="F9FAFB"/>
          <w:spacing w:val="0"/>
          <w:sz w:val="24"/>
          <w:szCs w:val="28"/>
        </w:rPr>
        <w:t> из пакета </w:t>
      </w:r>
      <w:r>
        <w:rPr>
          <w:rStyle w:val="Style10"/>
          <w:rFonts w:ascii="Times New Roman" w:hAnsi="Times New Roman"/>
          <w:b w:val="false"/>
          <w:bCs/>
          <w:i w:val="false"/>
          <w:caps w:val="false"/>
          <w:smallCaps w:val="false"/>
          <w:color w:val="F9FAFB"/>
          <w:spacing w:val="0"/>
          <w:sz w:val="24"/>
          <w:szCs w:val="28"/>
          <w:shd w:fill="2C2C2E" w:val="clear"/>
        </w:rPr>
        <w:t>java.util.regex</w:t>
      </w:r>
      <w:r>
        <w:rPr>
          <w:rFonts w:ascii="Times New Roman" w:hAnsi="Times New Roman"/>
          <w:b w:val="false"/>
          <w:bCs/>
          <w:i w:val="false"/>
          <w:caps w:val="false"/>
          <w:smallCaps w:val="false"/>
          <w:color w:val="F9FAFB"/>
          <w:spacing w:val="0"/>
          <w:sz w:val="24"/>
          <w:szCs w:val="28"/>
        </w:rPr>
        <w:t>, который позволяет компилировать регулярные выражения для многократного использования. Метод </w:t>
      </w:r>
      <w:r>
        <w:rPr>
          <w:rStyle w:val="Style10"/>
          <w:rFonts w:ascii="Times New Roman" w:hAnsi="Times New Roman"/>
          <w:b w:val="false"/>
          <w:bCs/>
          <w:i w:val="false"/>
          <w:caps w:val="false"/>
          <w:smallCaps w:val="false"/>
          <w:color w:val="F9FAFB"/>
          <w:spacing w:val="0"/>
          <w:sz w:val="24"/>
          <w:szCs w:val="28"/>
          <w:shd w:fill="2C2C2E" w:val="clear"/>
        </w:rPr>
        <w:t>Pattern.compile()</w:t>
      </w:r>
      <w:r>
        <w:rPr>
          <w:rFonts w:ascii="Times New Roman" w:hAnsi="Times New Roman"/>
          <w:b w:val="false"/>
          <w:bCs/>
          <w:i w:val="false"/>
          <w:caps w:val="false"/>
          <w:smallCaps w:val="false"/>
          <w:color w:val="F9FAFB"/>
          <w:spacing w:val="0"/>
          <w:sz w:val="24"/>
          <w:szCs w:val="28"/>
        </w:rPr>
        <w:t> создает объектPattern, а метод </w:t>
      </w:r>
      <w:r>
        <w:rPr>
          <w:rStyle w:val="Style10"/>
          <w:rFonts w:ascii="Times New Roman" w:hAnsi="Times New Roman"/>
          <w:b w:val="false"/>
          <w:bCs/>
          <w:i w:val="false"/>
          <w:caps w:val="false"/>
          <w:smallCaps w:val="false"/>
          <w:color w:val="F9FAFB"/>
          <w:spacing w:val="0"/>
          <w:sz w:val="24"/>
          <w:szCs w:val="28"/>
          <w:shd w:fill="2C2C2E" w:val="clear"/>
        </w:rPr>
        <w:t>matcher().matches()</w:t>
      </w:r>
      <w:r>
        <w:rPr>
          <w:rFonts w:ascii="Times New Roman" w:hAnsi="Times New Roman"/>
          <w:b w:val="false"/>
          <w:bCs/>
          <w:i w:val="false"/>
          <w:caps w:val="false"/>
          <w:smallCaps w:val="false"/>
          <w:color w:val="F9FAFB"/>
          <w:spacing w:val="0"/>
          <w:sz w:val="24"/>
          <w:szCs w:val="28"/>
        </w:rPr>
        <w:t> проверяет полное совпадение всей строки с заданным шаблоном. Это важно, так как мы проверяем не наличие GUID в тексте, а то, что вся строка представляет собой корректный GUID.</w:t>
      </w:r>
    </w:p>
    <w:p>
      <w:pPr>
        <w:pStyle w:val="BodyText"/>
        <w:widowControl/>
        <w:spacing w:lineRule="atLeast" w:line="330" w:before="240" w:after="24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Особенностью реализации является использование неточной группы </w:t>
      </w:r>
      <w:r>
        <w:rPr>
          <w:rStyle w:val="Style10"/>
          <w:rFonts w:ascii="Times New Roman" w:hAnsi="Times New Roman"/>
          <w:b w:val="false"/>
          <w:bCs/>
          <w:i w:val="false"/>
          <w:caps w:val="false"/>
          <w:smallCaps w:val="false"/>
          <w:color w:val="F9FAFB"/>
          <w:spacing w:val="0"/>
          <w:sz w:val="24"/>
          <w:szCs w:val="28"/>
          <w:shd w:fill="2C2C2E" w:val="clear"/>
        </w:rPr>
        <w:t>(?:...)</w:t>
      </w:r>
      <w:r>
        <w:rPr>
          <w:rFonts w:ascii="Times New Roman" w:hAnsi="Times New Roman"/>
          <w:b w:val="false"/>
          <w:bCs/>
          <w:i w:val="false"/>
          <w:caps w:val="false"/>
          <w:smallCaps w:val="false"/>
          <w:color w:val="F9FAFB"/>
          <w:spacing w:val="0"/>
          <w:sz w:val="24"/>
          <w:szCs w:val="28"/>
        </w:rPr>
        <w:t> для объединения двух вариантов формата без создания capturing group, что улучшает производительность. Шаблон четко определяет структуру GUID:</w:t>
      </w:r>
    </w:p>
    <w:p>
      <w:pPr>
        <w:pStyle w:val="BodyText"/>
        <w:widowControl/>
        <w:numPr>
          <w:ilvl w:val="0"/>
          <w:numId w:val="1"/>
        </w:numPr>
        <w:pBdr/>
        <w:tabs>
          <w:tab w:val="clear" w:pos="708"/>
          <w:tab w:val="left" w:pos="0" w:leader="none"/>
        </w:tabs>
        <w:spacing w:lineRule="atLeast" w:line="330" w:before="0" w:after="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8 шестнадцатеричных символов </w:t>
      </w:r>
      <w:r>
        <w:rPr>
          <w:rStyle w:val="Style10"/>
          <w:rFonts w:ascii="Times New Roman" w:hAnsi="Times New Roman"/>
          <w:b w:val="false"/>
          <w:bCs/>
          <w:i w:val="false"/>
          <w:caps w:val="false"/>
          <w:smallCaps w:val="false"/>
          <w:color w:val="F9FAFB"/>
          <w:spacing w:val="0"/>
          <w:sz w:val="24"/>
          <w:szCs w:val="28"/>
          <w:shd w:fill="2C2C2E" w:val="clear"/>
        </w:rPr>
        <w:t>[0-9a-fA-F]{8}</w:t>
      </w:r>
    </w:p>
    <w:p>
      <w:pPr>
        <w:pStyle w:val="BodyText"/>
        <w:widowControl/>
        <w:numPr>
          <w:ilvl w:val="0"/>
          <w:numId w:val="1"/>
        </w:numPr>
        <w:pBdr/>
        <w:tabs>
          <w:tab w:val="clear" w:pos="708"/>
          <w:tab w:val="left" w:pos="0" w:leader="none"/>
        </w:tabs>
        <w:spacing w:lineRule="atLeast" w:line="330" w:before="0" w:after="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три группы по 4 шестнадцатеричных символа, разделенных дефисами </w:t>
      </w:r>
      <w:r>
        <w:rPr>
          <w:rStyle w:val="Style10"/>
          <w:rFonts w:ascii="Times New Roman" w:hAnsi="Times New Roman"/>
          <w:b w:val="false"/>
          <w:bCs/>
          <w:i w:val="false"/>
          <w:caps w:val="false"/>
          <w:smallCaps w:val="false"/>
          <w:color w:val="F9FAFB"/>
          <w:spacing w:val="0"/>
          <w:sz w:val="24"/>
          <w:szCs w:val="28"/>
          <w:shd w:fill="2C2C2E" w:val="clear"/>
        </w:rPr>
        <w:t>(?:-[0-9a-fA-F]{4}){3}</w:t>
      </w:r>
    </w:p>
    <w:p>
      <w:pPr>
        <w:pStyle w:val="BodyText"/>
        <w:widowControl/>
        <w:numPr>
          <w:ilvl w:val="0"/>
          <w:numId w:val="1"/>
        </w:numPr>
        <w:pBdr/>
        <w:tabs>
          <w:tab w:val="clear" w:pos="708"/>
          <w:tab w:val="left" w:pos="0" w:leader="none"/>
        </w:tabs>
        <w:spacing w:lineRule="atLeast" w:line="330" w:before="0" w:after="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финальную группу из 12 шестнадцатеричных символов </w:t>
      </w:r>
      <w:r>
        <w:rPr>
          <w:rStyle w:val="Style10"/>
          <w:rFonts w:ascii="Times New Roman" w:hAnsi="Times New Roman"/>
          <w:b w:val="false"/>
          <w:bCs/>
          <w:i w:val="false"/>
          <w:caps w:val="false"/>
          <w:smallCaps w:val="false"/>
          <w:color w:val="F9FAFB"/>
          <w:spacing w:val="0"/>
          <w:sz w:val="24"/>
          <w:szCs w:val="28"/>
          <w:shd w:fill="2C2C2E" w:val="clear"/>
        </w:rPr>
        <w:t>-[0-9a-fA-F]{12}</w:t>
      </w:r>
    </w:p>
    <w:p>
      <w:pPr>
        <w:pStyle w:val="BodyText"/>
        <w:widowControl/>
        <w:numPr>
          <w:ilvl w:val="0"/>
          <w:numId w:val="1"/>
        </w:numPr>
        <w:pBdr/>
        <w:tabs>
          <w:tab w:val="clear" w:pos="708"/>
          <w:tab w:val="left" w:pos="0" w:leader="none"/>
        </w:tabs>
        <w:spacing w:before="0" w:after="0"/>
        <w:ind w:hanging="0" w:left="0" w:right="0"/>
        <w:rPr>
          <w:rFonts w:ascii="Times New Roman" w:hAnsi="Times New Roman"/>
          <w:b w:val="false"/>
          <w:bCs/>
          <w:i w:val="false"/>
          <w:caps w:val="false"/>
          <w:smallCaps w:val="false"/>
          <w:color w:val="F9FAFB"/>
          <w:spacing w:val="0"/>
          <w:sz w:val="24"/>
          <w:szCs w:val="28"/>
        </w:rPr>
      </w:pPr>
      <w:r>
        <w:rPr>
          <w:rFonts w:ascii="Times New Roman" w:hAnsi="Times New Roman"/>
          <w:b w:val="false"/>
          <w:bCs/>
          <w:i w:val="false"/>
          <w:caps w:val="false"/>
          <w:smallCaps w:val="false"/>
          <w:color w:val="F9FAFB"/>
          <w:spacing w:val="0"/>
          <w:sz w:val="24"/>
          <w:szCs w:val="28"/>
        </w:rPr>
        <w:t>опциональные фигурные скобки вокруг всего идентификатора</w:t>
      </w:r>
    </w:p>
    <w:p>
      <w:pPr>
        <w:pStyle w:val="BodyText"/>
        <w:widowControl/>
        <w:spacing w:lineRule="atLeast" w:line="330" w:before="240" w:after="24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Я также освоил работу с потоком ввода через </w:t>
      </w:r>
      <w:r>
        <w:rPr>
          <w:rStyle w:val="Style10"/>
          <w:rFonts w:ascii="Times New Roman" w:hAnsi="Times New Roman"/>
          <w:b w:val="false"/>
          <w:bCs/>
          <w:i w:val="false"/>
          <w:caps w:val="false"/>
          <w:smallCaps w:val="false"/>
          <w:color w:val="F9FAFB"/>
          <w:spacing w:val="0"/>
          <w:sz w:val="24"/>
          <w:szCs w:val="28"/>
          <w:shd w:fill="2C2C2E" w:val="clear"/>
        </w:rPr>
        <w:t>BufferedReader</w:t>
      </w:r>
      <w:r>
        <w:rPr>
          <w:rFonts w:ascii="Times New Roman" w:hAnsi="Times New Roman"/>
          <w:b w:val="false"/>
          <w:bCs/>
          <w:i w:val="false"/>
          <w:caps w:val="false"/>
          <w:smallCaps w:val="false"/>
          <w:color w:val="F9FAFB"/>
          <w:spacing w:val="0"/>
          <w:sz w:val="24"/>
          <w:szCs w:val="28"/>
        </w:rPr>
        <w:t> и </w:t>
      </w:r>
      <w:r>
        <w:rPr>
          <w:rStyle w:val="Style10"/>
          <w:rFonts w:ascii="Times New Roman" w:hAnsi="Times New Roman"/>
          <w:b w:val="false"/>
          <w:bCs/>
          <w:i w:val="false"/>
          <w:caps w:val="false"/>
          <w:smallCaps w:val="false"/>
          <w:color w:val="F9FAFB"/>
          <w:spacing w:val="0"/>
          <w:sz w:val="24"/>
          <w:szCs w:val="28"/>
          <w:shd w:fill="2C2C2E" w:val="clear"/>
        </w:rPr>
        <w:t>InputStreamReader</w:t>
      </w:r>
      <w:r>
        <w:rPr>
          <w:rFonts w:ascii="Times New Roman" w:hAnsi="Times New Roman"/>
          <w:b w:val="false"/>
          <w:bCs/>
          <w:i w:val="false"/>
          <w:caps w:val="false"/>
          <w:smallCaps w:val="false"/>
          <w:color w:val="F9FAFB"/>
          <w:spacing w:val="0"/>
          <w:sz w:val="24"/>
          <w:szCs w:val="28"/>
        </w:rPr>
        <w:t>, что позволяет программе interactively обрабатывать ввод пользователя в реальном времени. Программа читает строки из стандартного ввода до тех пор, пока не получит null (что обычно означает конец ввода или закрытие потока). Если пользователь не предоставил никаких данных, программа демонстрирует работу на заранее подготовленных примерах, что очень удобно для тестирования.</w:t>
      </w:r>
    </w:p>
    <w:p>
      <w:pPr>
        <w:pStyle w:val="BodyText"/>
        <w:widowControl/>
        <w:spacing w:lineRule="atLeast" w:line="330" w:before="240" w:after="240"/>
        <w:ind w:hanging="0" w:left="0" w:right="0"/>
        <w:rPr>
          <w:b/>
          <w:bCs/>
          <w:color w:val="F9FAFB"/>
          <w:sz w:val="24"/>
          <w:szCs w:val="28"/>
        </w:rPr>
      </w:pPr>
      <w:r>
        <w:rPr>
          <w:rFonts w:ascii="Times New Roman" w:hAnsi="Times New Roman"/>
          <w:b w:val="false"/>
          <w:bCs/>
          <w:i w:val="false"/>
          <w:caps w:val="false"/>
          <w:smallCaps w:val="false"/>
          <w:color w:val="F9FAFB"/>
          <w:spacing w:val="0"/>
          <w:sz w:val="24"/>
          <w:szCs w:val="28"/>
        </w:rPr>
        <w:t>Важной частью обучения стало понимание необходимости обработки крайних случаев: проверка на null, использование </w:t>
      </w:r>
      <w:r>
        <w:rPr>
          <w:rStyle w:val="Style10"/>
          <w:rFonts w:ascii="Times New Roman" w:hAnsi="Times New Roman"/>
          <w:b w:val="false"/>
          <w:bCs/>
          <w:i w:val="false"/>
          <w:caps w:val="false"/>
          <w:smallCaps w:val="false"/>
          <w:color w:val="F9FAFB"/>
          <w:spacing w:val="0"/>
          <w:sz w:val="24"/>
          <w:szCs w:val="28"/>
          <w:shd w:fill="2C2C2E" w:val="clear"/>
        </w:rPr>
        <w:t>trim()</w:t>
      </w:r>
      <w:r>
        <w:rPr>
          <w:rFonts w:ascii="Times New Roman" w:hAnsi="Times New Roman"/>
          <w:b w:val="false"/>
          <w:bCs/>
          <w:i w:val="false"/>
          <w:caps w:val="false"/>
          <w:smallCaps w:val="false"/>
          <w:color w:val="F9FAFB"/>
          <w:spacing w:val="0"/>
          <w:sz w:val="24"/>
          <w:szCs w:val="28"/>
        </w:rPr>
        <w:t> для удаления лишних пробелов, и корректная обработка обеих форм записи GUID. Реализованный метод </w:t>
      </w:r>
      <w:r>
        <w:rPr>
          <w:rStyle w:val="Style10"/>
          <w:rFonts w:ascii="Times New Roman" w:hAnsi="Times New Roman"/>
          <w:b w:val="false"/>
          <w:bCs/>
          <w:i w:val="false"/>
          <w:caps w:val="false"/>
          <w:smallCaps w:val="false"/>
          <w:color w:val="F9FAFB"/>
          <w:spacing w:val="0"/>
          <w:sz w:val="24"/>
          <w:szCs w:val="28"/>
          <w:shd w:fill="2C2C2E" w:val="clear"/>
        </w:rPr>
        <w:t>isGuid()</w:t>
      </w:r>
      <w:r>
        <w:rPr>
          <w:rFonts w:ascii="Times New Roman" w:hAnsi="Times New Roman"/>
          <w:b w:val="false"/>
          <w:bCs/>
          <w:i w:val="false"/>
          <w:caps w:val="false"/>
          <w:smallCaps w:val="false"/>
          <w:color w:val="F9FAFB"/>
          <w:spacing w:val="0"/>
          <w:sz w:val="24"/>
          <w:szCs w:val="28"/>
        </w:rPr>
        <w:t> является надежным и может быть легко интегрирован в larger projects для валидации идентификаторов.</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variable"/>
  </w:font>
  <w:font w:name="Times New Roman">
    <w:charset w:val="01"/>
    <w:family w:val="roman"/>
    <w:pitch w:val="default"/>
  </w:font>
  <w:font w:name="Arial">
    <w:charset w:val="01"/>
    <w:family w:val="auto"/>
    <w:pitch w:val="default"/>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2"/>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qFormat="1"/>
    <w:lsdException w:name="heading 6" w:semiHidden="1" w:unhideWhenUsed="1" w:qFormat="1"/>
    <w:lsdException w:name="heading 7" w:uiPriority="9" w:semiHidden="1" w:unhideWhenUsed="1" w:qFormat="1"/>
    <w:lsdException w:name="heading 8" w:uiPriority="9"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571e"/>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uiPriority w:val="99"/>
    <w:qFormat/>
    <w:rsid w:val="004f571e"/>
    <w:pPr>
      <w:keepNext w:val="true"/>
      <w:widowControl w:val="false"/>
      <w:ind w:firstLine="709"/>
      <w:jc w:val="both"/>
      <w:outlineLvl w:val="0"/>
    </w:pPr>
    <w:rPr>
      <w:sz w:val="28"/>
    </w:rPr>
  </w:style>
  <w:style w:type="paragraph" w:styleId="Heading5">
    <w:name w:val="heading 5"/>
    <w:basedOn w:val="Normal"/>
    <w:next w:val="Normal"/>
    <w:link w:val="5"/>
    <w:uiPriority w:val="99"/>
    <w:semiHidden/>
    <w:unhideWhenUsed/>
    <w:qFormat/>
    <w:rsid w:val="004f571e"/>
    <w:pPr>
      <w:keepNext w:val="true"/>
      <w:ind w:right="-284"/>
      <w:jc w:val="center"/>
      <w:outlineLvl w:val="4"/>
    </w:pPr>
    <w:rPr>
      <w:sz w:val="24"/>
    </w:rPr>
  </w:style>
  <w:style w:type="paragraph" w:styleId="Heading6">
    <w:name w:val="heading 6"/>
    <w:basedOn w:val="Normal"/>
    <w:next w:val="Normal"/>
    <w:link w:val="6"/>
    <w:uiPriority w:val="99"/>
    <w:semiHidden/>
    <w:unhideWhenUsed/>
    <w:qFormat/>
    <w:rsid w:val="004f571e"/>
    <w:pPr>
      <w:keepNext w:val="true"/>
      <w:jc w:val="both"/>
      <w:outlineLvl w:val="5"/>
    </w:pPr>
    <w:rPr>
      <w:sz w:val="24"/>
    </w:rPr>
  </w:style>
  <w:style w:type="paragraph" w:styleId="Heading9">
    <w:name w:val="heading 9"/>
    <w:basedOn w:val="Normal"/>
    <w:next w:val="Normal"/>
    <w:link w:val="9"/>
    <w:uiPriority w:val="99"/>
    <w:semiHidden/>
    <w:unhideWhenUsed/>
    <w:qFormat/>
    <w:rsid w:val="004f571e"/>
    <w:pPr>
      <w:keepNext w:val="true"/>
      <w:ind w:firstLine="709"/>
      <w:outlineLvl w:val="8"/>
    </w:pPr>
    <w:rPr>
      <w:sz w:val="28"/>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9"/>
    <w:qFormat/>
    <w:rsid w:val="004f571e"/>
    <w:rPr>
      <w:rFonts w:ascii="Times New Roman" w:hAnsi="Times New Roman" w:eastAsia="Times New Roman" w:cs="Times New Roman"/>
      <w:sz w:val="28"/>
      <w:szCs w:val="20"/>
      <w:lang w:eastAsia="ru-RU"/>
    </w:rPr>
  </w:style>
  <w:style w:type="character" w:styleId="5" w:customStyle="1">
    <w:name w:val="Заголовок 5 Знак"/>
    <w:basedOn w:val="DefaultParagraphFont"/>
    <w:uiPriority w:val="99"/>
    <w:semiHidden/>
    <w:qFormat/>
    <w:rsid w:val="004f571e"/>
    <w:rPr>
      <w:rFonts w:ascii="Times New Roman" w:hAnsi="Times New Roman" w:eastAsia="Times New Roman" w:cs="Times New Roman"/>
      <w:sz w:val="24"/>
      <w:szCs w:val="20"/>
      <w:lang w:eastAsia="ru-RU"/>
    </w:rPr>
  </w:style>
  <w:style w:type="character" w:styleId="6" w:customStyle="1">
    <w:name w:val="Заголовок 6 Знак"/>
    <w:basedOn w:val="DefaultParagraphFont"/>
    <w:uiPriority w:val="99"/>
    <w:semiHidden/>
    <w:qFormat/>
    <w:rsid w:val="004f571e"/>
    <w:rPr>
      <w:rFonts w:ascii="Times New Roman" w:hAnsi="Times New Roman" w:eastAsia="Times New Roman" w:cs="Times New Roman"/>
      <w:sz w:val="24"/>
      <w:szCs w:val="20"/>
      <w:lang w:eastAsia="ru-RU"/>
    </w:rPr>
  </w:style>
  <w:style w:type="character" w:styleId="9" w:customStyle="1">
    <w:name w:val="Заголовок 9 Знак"/>
    <w:basedOn w:val="DefaultParagraphFont"/>
    <w:uiPriority w:val="99"/>
    <w:semiHidden/>
    <w:qFormat/>
    <w:rsid w:val="004f571e"/>
    <w:rPr>
      <w:rFonts w:ascii="Times New Roman" w:hAnsi="Times New Roman" w:eastAsia="Times New Roman" w:cs="Times New Roman"/>
      <w:sz w:val="28"/>
      <w:szCs w:val="20"/>
      <w:lang w:eastAsia="ru-RU"/>
    </w:rPr>
  </w:style>
  <w:style w:type="character" w:styleId="user">
    <w:name w:val="Исходный текст (user)"/>
    <w:qFormat/>
    <w:rPr>
      <w:rFonts w:ascii="Liberation Mono" w:hAnsi="Liberation Mono" w:eastAsia="Liberation Mono" w:cs="Liberation Mono"/>
    </w:rPr>
  </w:style>
  <w:style w:type="character" w:styleId="Style10">
    <w:name w:val="Исходный текст"/>
    <w:qFormat/>
    <w:rPr>
      <w:rFonts w:ascii="Liberation Mono" w:hAnsi="Liberation Mono" w:eastAsia="Liberation Mono" w:cs="Liberation Mono"/>
    </w:rPr>
  </w:style>
  <w:style w:type="character" w:styleId="Style11">
    <w:name w:val="Маркеры"/>
    <w:qFormat/>
    <w:rPr>
      <w:rFonts w:ascii="OpenSymbol" w:hAnsi="OpenSymbol" w:eastAsia="OpenSymbol" w:cs="OpenSymbol"/>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3">
    <w:name w:val="Указатель"/>
    <w:basedOn w:val="Normal"/>
    <w:qFormat/>
    <w:pPr>
      <w:suppressLineNumbers/>
    </w:pPr>
    <w:rPr>
      <w:rFonts w:cs="Noto Sans Devanagari"/>
    </w:rPr>
  </w:style>
  <w:style w:type="paragraph" w:styleId="user1">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2">
    <w:name w:val="Указатель (user)"/>
    <w:basedOn w:val="Normal"/>
    <w:qFormat/>
    <w:pPr>
      <w:suppressLineNumbers/>
    </w:pPr>
    <w:rPr>
      <w:rFonts w:cs="Noto Sans Devanagari"/>
    </w:rPr>
  </w:style>
  <w:style w:type="paragraph" w:styleId="FrameContents">
    <w:name w:val="Frame Contents"/>
    <w:basedOn w:val="Normal"/>
    <w:qFormat/>
    <w:pPr/>
    <w:rPr/>
  </w:style>
  <w:style w:type="paragraph" w:styleId="Style14">
    <w:name w:val="Содержимое врезки"/>
    <w:basedOn w:val="Normal"/>
    <w:qFormat/>
    <w:pPr/>
    <w:rPr/>
  </w:style>
  <w:style w:type="paragraph" w:styleId="user3">
    <w:name w:val="Содержимое врезки (user)"/>
    <w:basedOn w:val="Normal"/>
    <w:qFormat/>
    <w:pPr/>
    <w:rPr/>
  </w:style>
  <w:style w:type="numbering" w:styleId="Style15"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LibreOffice/25.2.5.2$Linux_X86_64 LibreOffice_project/fb4792146257752f54eab576deb869869b108571</Application>
  <AppVersion>15.0000</AppVersion>
  <Pages>4</Pages>
  <Words>532</Words>
  <Characters>4045</Characters>
  <CharactersWithSpaces>4836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2025-02-13T07:23:00Z</dcterms:created>
  <dc:creator>Admin</dc:creator>
  <dc:description/>
  <dc:language>ru-RU</dc:language>
  <cp:lastModifiedBy/>
  <dcterms:modified xsi:type="dcterms:W3CDTF">2025-09-17T11:04:37Z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