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6A26" w14:textId="77777777" w:rsidR="0014484B" w:rsidRPr="006765F8" w:rsidRDefault="0014484B">
      <w:pPr>
        <w:spacing w:before="2600" w:after="240"/>
      </w:pPr>
    </w:p>
    <w:p w14:paraId="5777064D" w14:textId="77777777" w:rsidR="0014484B" w:rsidRPr="006765F8" w:rsidRDefault="00000000">
      <w:pPr>
        <w:pBdr>
          <w:top w:val="single" w:sz="6" w:space="8" w:color="1F4E79"/>
          <w:bottom w:val="single" w:sz="6" w:space="8" w:color="1F4E79"/>
        </w:pBdr>
        <w:spacing w:before="120" w:after="120"/>
        <w:jc w:val="center"/>
      </w:pPr>
      <w:r w:rsidRPr="006765F8">
        <w:rPr>
          <w:b/>
          <w:bCs/>
          <w:sz w:val="60"/>
          <w:szCs w:val="60"/>
        </w:rPr>
        <w:t>Security Playground</w:t>
      </w:r>
    </w:p>
    <w:p w14:paraId="0C39914A" w14:textId="77777777" w:rsidR="0014484B" w:rsidRPr="006765F8" w:rsidRDefault="00000000">
      <w:pPr>
        <w:spacing w:before="200" w:after="300"/>
        <w:jc w:val="center"/>
      </w:pPr>
      <w:r w:rsidRPr="006765F8">
        <w:t>Project Plan</w:t>
      </w:r>
    </w:p>
    <w:p w14:paraId="17878B24" w14:textId="77777777" w:rsidR="0014484B" w:rsidRPr="006765F8" w:rsidRDefault="00000000">
      <w:pPr>
        <w:spacing w:after="120"/>
        <w:jc w:val="center"/>
      </w:pPr>
      <w:r w:rsidRPr="006765F8">
        <w:t>Nikola Panayotov</w:t>
      </w:r>
    </w:p>
    <w:p w14:paraId="45F1B3F4" w14:textId="77777777" w:rsidR="0014484B" w:rsidRPr="006765F8" w:rsidRDefault="00000000">
      <w:r w:rsidRPr="006765F8">
        <w:br w:type="page"/>
      </w:r>
    </w:p>
    <w:p w14:paraId="6491633E" w14:textId="77777777" w:rsidR="0014484B" w:rsidRPr="006765F8" w:rsidRDefault="00000000">
      <w:pPr>
        <w:spacing w:before="360" w:after="180"/>
      </w:pPr>
      <w:r w:rsidRPr="006765F8">
        <w:rPr>
          <w:b/>
          <w:bCs/>
          <w:sz w:val="30"/>
          <w:szCs w:val="30"/>
        </w:rPr>
        <w:lastRenderedPageBreak/>
        <w:t>Table of Contents</w:t>
      </w:r>
    </w:p>
    <w:sdt>
      <w:sdtPr>
        <w:alias w:val="Table of Contents"/>
        <w:id w:val="1831095529"/>
      </w:sdtPr>
      <w:sdtContent>
        <w:p w14:paraId="389925EE" w14:textId="77777777" w:rsidR="006765F8" w:rsidRPr="006765F8" w:rsidRDefault="00000000">
          <w:pPr>
            <w:pStyle w:val="TOC1"/>
            <w:tabs>
              <w:tab w:val="right" w:leader="dot" w:pos="9628"/>
            </w:tabs>
            <w:rPr>
              <w:noProof/>
            </w:rPr>
          </w:pPr>
          <w:r w:rsidRPr="006765F8">
            <w:fldChar w:fldCharType="begin"/>
          </w:r>
          <w:r w:rsidRPr="006765F8">
            <w:instrText>TOC \h \o "1-2"</w:instrText>
          </w:r>
          <w:r w:rsidRPr="006765F8">
            <w:fldChar w:fldCharType="separate"/>
          </w:r>
          <w:hyperlink w:anchor="_Toc241471896" w:history="1">
            <w:r w:rsidR="006765F8" w:rsidRPr="006765F8">
              <w:rPr>
                <w:rStyle w:val="Hyperlink"/>
                <w:noProof/>
                <w:color w:val="auto"/>
              </w:rPr>
              <w:t>1 Project description</w:t>
            </w:r>
            <w:r w:rsidR="006765F8" w:rsidRPr="006765F8">
              <w:rPr>
                <w:noProof/>
              </w:rPr>
              <w:tab/>
            </w:r>
            <w:r w:rsidR="006765F8" w:rsidRPr="006765F8">
              <w:rPr>
                <w:noProof/>
              </w:rPr>
              <w:fldChar w:fldCharType="begin"/>
            </w:r>
            <w:r w:rsidR="006765F8" w:rsidRPr="006765F8">
              <w:rPr>
                <w:noProof/>
              </w:rPr>
              <w:instrText xml:space="preserve"> PAGEREF _Toc241471896 \h </w:instrText>
            </w:r>
            <w:r w:rsidR="006765F8" w:rsidRPr="006765F8">
              <w:rPr>
                <w:noProof/>
              </w:rPr>
            </w:r>
            <w:r w:rsidR="006765F8" w:rsidRPr="006765F8">
              <w:rPr>
                <w:noProof/>
              </w:rPr>
              <w:fldChar w:fldCharType="separate"/>
            </w:r>
            <w:r w:rsidR="006765F8" w:rsidRPr="006765F8">
              <w:rPr>
                <w:noProof/>
              </w:rPr>
              <w:t>0</w:t>
            </w:r>
            <w:r w:rsidR="006765F8" w:rsidRPr="006765F8">
              <w:rPr>
                <w:noProof/>
              </w:rPr>
              <w:fldChar w:fldCharType="end"/>
            </w:r>
          </w:hyperlink>
        </w:p>
        <w:p w14:paraId="6650DE38" w14:textId="77777777" w:rsidR="006765F8" w:rsidRPr="006765F8" w:rsidRDefault="006765F8">
          <w:pPr>
            <w:pStyle w:val="TOC2"/>
            <w:tabs>
              <w:tab w:val="right" w:leader="dot" w:pos="9628"/>
            </w:tabs>
            <w:rPr>
              <w:noProof/>
            </w:rPr>
          </w:pPr>
          <w:hyperlink w:anchor="_Toc241471897" w:history="1">
            <w:r w:rsidRPr="006765F8">
              <w:rPr>
                <w:rStyle w:val="Hyperlink"/>
                <w:noProof/>
                <w:color w:val="auto"/>
              </w:rPr>
              <w:t>1.1 Problem and intended users</w:t>
            </w:r>
            <w:r w:rsidRPr="006765F8">
              <w:rPr>
                <w:noProof/>
              </w:rPr>
              <w:tab/>
            </w:r>
            <w:r w:rsidRPr="006765F8">
              <w:rPr>
                <w:noProof/>
              </w:rPr>
              <w:fldChar w:fldCharType="begin"/>
            </w:r>
            <w:r w:rsidRPr="006765F8">
              <w:rPr>
                <w:noProof/>
              </w:rPr>
              <w:instrText xml:space="preserve"> PAGEREF _Toc241471897 \h </w:instrText>
            </w:r>
            <w:r w:rsidRPr="006765F8">
              <w:rPr>
                <w:noProof/>
              </w:rPr>
            </w:r>
            <w:r w:rsidRPr="006765F8">
              <w:rPr>
                <w:noProof/>
              </w:rPr>
              <w:fldChar w:fldCharType="separate"/>
            </w:r>
            <w:r w:rsidRPr="006765F8">
              <w:rPr>
                <w:noProof/>
              </w:rPr>
              <w:t>0</w:t>
            </w:r>
            <w:r w:rsidRPr="006765F8">
              <w:rPr>
                <w:noProof/>
              </w:rPr>
              <w:fldChar w:fldCharType="end"/>
            </w:r>
          </w:hyperlink>
        </w:p>
        <w:p w14:paraId="476A047A" w14:textId="77777777" w:rsidR="006765F8" w:rsidRPr="006765F8" w:rsidRDefault="006765F8">
          <w:pPr>
            <w:pStyle w:val="TOC1"/>
            <w:tabs>
              <w:tab w:val="right" w:leader="dot" w:pos="9628"/>
            </w:tabs>
            <w:rPr>
              <w:noProof/>
            </w:rPr>
          </w:pPr>
          <w:hyperlink w:anchor="_Toc241471898" w:history="1">
            <w:r w:rsidRPr="006765F8">
              <w:rPr>
                <w:rStyle w:val="Hyperlink"/>
                <w:noProof/>
                <w:color w:val="auto"/>
              </w:rPr>
              <w:t>2 Scope and constraints</w:t>
            </w:r>
            <w:r w:rsidRPr="006765F8">
              <w:rPr>
                <w:noProof/>
              </w:rPr>
              <w:tab/>
            </w:r>
            <w:r w:rsidRPr="006765F8">
              <w:rPr>
                <w:noProof/>
              </w:rPr>
              <w:fldChar w:fldCharType="begin"/>
            </w:r>
            <w:r w:rsidRPr="006765F8">
              <w:rPr>
                <w:noProof/>
              </w:rPr>
              <w:instrText xml:space="preserve"> PAGEREF _Toc241471898 \h </w:instrText>
            </w:r>
            <w:r w:rsidRPr="006765F8">
              <w:rPr>
                <w:noProof/>
              </w:rPr>
            </w:r>
            <w:r w:rsidRPr="006765F8">
              <w:rPr>
                <w:noProof/>
              </w:rPr>
              <w:fldChar w:fldCharType="separate"/>
            </w:r>
            <w:r w:rsidRPr="006765F8">
              <w:rPr>
                <w:noProof/>
              </w:rPr>
              <w:t>0</w:t>
            </w:r>
            <w:r w:rsidRPr="006765F8">
              <w:rPr>
                <w:noProof/>
              </w:rPr>
              <w:fldChar w:fldCharType="end"/>
            </w:r>
          </w:hyperlink>
        </w:p>
        <w:p w14:paraId="493A9902" w14:textId="77777777" w:rsidR="006765F8" w:rsidRPr="006765F8" w:rsidRDefault="006765F8">
          <w:pPr>
            <w:pStyle w:val="TOC1"/>
            <w:tabs>
              <w:tab w:val="right" w:leader="dot" w:pos="9628"/>
            </w:tabs>
            <w:rPr>
              <w:noProof/>
            </w:rPr>
          </w:pPr>
          <w:hyperlink w:anchor="_Toc241471899" w:history="1">
            <w:r w:rsidRPr="006765F8">
              <w:rPr>
                <w:rStyle w:val="Hyperlink"/>
                <w:noProof/>
                <w:color w:val="auto"/>
              </w:rPr>
              <w:t>3 Risks and validation priorities</w:t>
            </w:r>
            <w:r w:rsidRPr="006765F8">
              <w:rPr>
                <w:noProof/>
              </w:rPr>
              <w:tab/>
            </w:r>
            <w:r w:rsidRPr="006765F8">
              <w:rPr>
                <w:noProof/>
              </w:rPr>
              <w:fldChar w:fldCharType="begin"/>
            </w:r>
            <w:r w:rsidRPr="006765F8">
              <w:rPr>
                <w:noProof/>
              </w:rPr>
              <w:instrText xml:space="preserve"> PAGEREF _Toc241471899 \h </w:instrText>
            </w:r>
            <w:r w:rsidRPr="006765F8">
              <w:rPr>
                <w:noProof/>
              </w:rPr>
            </w:r>
            <w:r w:rsidRPr="006765F8">
              <w:rPr>
                <w:noProof/>
              </w:rPr>
              <w:fldChar w:fldCharType="separate"/>
            </w:r>
            <w:r w:rsidRPr="006765F8">
              <w:rPr>
                <w:noProof/>
              </w:rPr>
              <w:t>0</w:t>
            </w:r>
            <w:r w:rsidRPr="006765F8">
              <w:rPr>
                <w:noProof/>
              </w:rPr>
              <w:fldChar w:fldCharType="end"/>
            </w:r>
          </w:hyperlink>
        </w:p>
        <w:p w14:paraId="680CAFA6" w14:textId="77777777" w:rsidR="006765F8" w:rsidRPr="006765F8" w:rsidRDefault="006765F8">
          <w:pPr>
            <w:pStyle w:val="TOC1"/>
            <w:tabs>
              <w:tab w:val="right" w:leader="dot" w:pos="9628"/>
            </w:tabs>
            <w:rPr>
              <w:noProof/>
            </w:rPr>
          </w:pPr>
          <w:hyperlink w:anchor="_Toc241471900" w:history="1">
            <w:r w:rsidRPr="006765F8">
              <w:rPr>
                <w:rStyle w:val="Hyperlink"/>
                <w:noProof/>
                <w:color w:val="auto"/>
              </w:rPr>
              <w:t>4 Project Planning</w:t>
            </w:r>
            <w:r w:rsidRPr="006765F8">
              <w:rPr>
                <w:noProof/>
              </w:rPr>
              <w:tab/>
            </w:r>
            <w:r w:rsidRPr="006765F8">
              <w:rPr>
                <w:noProof/>
              </w:rPr>
              <w:fldChar w:fldCharType="begin"/>
            </w:r>
            <w:r w:rsidRPr="006765F8">
              <w:rPr>
                <w:noProof/>
              </w:rPr>
              <w:instrText xml:space="preserve"> PAGEREF _Toc241471900 \h </w:instrText>
            </w:r>
            <w:r w:rsidRPr="006765F8">
              <w:rPr>
                <w:noProof/>
              </w:rPr>
            </w:r>
            <w:r w:rsidRPr="006765F8">
              <w:rPr>
                <w:noProof/>
              </w:rPr>
              <w:fldChar w:fldCharType="separate"/>
            </w:r>
            <w:r w:rsidRPr="006765F8">
              <w:rPr>
                <w:noProof/>
              </w:rPr>
              <w:t>0</w:t>
            </w:r>
            <w:r w:rsidRPr="006765F8">
              <w:rPr>
                <w:noProof/>
              </w:rPr>
              <w:fldChar w:fldCharType="end"/>
            </w:r>
          </w:hyperlink>
        </w:p>
        <w:p w14:paraId="49BB6FE9" w14:textId="77777777" w:rsidR="006765F8" w:rsidRPr="006765F8" w:rsidRDefault="006765F8">
          <w:pPr>
            <w:pStyle w:val="TOC2"/>
            <w:tabs>
              <w:tab w:val="right" w:leader="dot" w:pos="9628"/>
            </w:tabs>
            <w:rPr>
              <w:noProof/>
            </w:rPr>
          </w:pPr>
          <w:hyperlink w:anchor="_Toc241471901" w:history="1">
            <w:r w:rsidRPr="006765F8">
              <w:rPr>
                <w:rStyle w:val="Hyperlink"/>
                <w:noProof/>
                <w:color w:val="auto"/>
              </w:rPr>
              <w:t>4.1 Milestones</w:t>
            </w:r>
            <w:r w:rsidRPr="006765F8">
              <w:rPr>
                <w:noProof/>
              </w:rPr>
              <w:tab/>
            </w:r>
            <w:r w:rsidRPr="006765F8">
              <w:rPr>
                <w:noProof/>
              </w:rPr>
              <w:fldChar w:fldCharType="begin"/>
            </w:r>
            <w:r w:rsidRPr="006765F8">
              <w:rPr>
                <w:noProof/>
              </w:rPr>
              <w:instrText xml:space="preserve"> PAGEREF _Toc241471901 \h </w:instrText>
            </w:r>
            <w:r w:rsidRPr="006765F8">
              <w:rPr>
                <w:noProof/>
              </w:rPr>
            </w:r>
            <w:r w:rsidRPr="006765F8">
              <w:rPr>
                <w:noProof/>
              </w:rPr>
              <w:fldChar w:fldCharType="separate"/>
            </w:r>
            <w:r w:rsidRPr="006765F8">
              <w:rPr>
                <w:noProof/>
              </w:rPr>
              <w:t>0</w:t>
            </w:r>
            <w:r w:rsidRPr="006765F8">
              <w:rPr>
                <w:noProof/>
              </w:rPr>
              <w:fldChar w:fldCharType="end"/>
            </w:r>
          </w:hyperlink>
        </w:p>
        <w:p w14:paraId="36C11A1B" w14:textId="77777777" w:rsidR="006765F8" w:rsidRPr="006765F8" w:rsidRDefault="006765F8">
          <w:pPr>
            <w:pStyle w:val="TOC2"/>
            <w:tabs>
              <w:tab w:val="right" w:leader="dot" w:pos="9628"/>
            </w:tabs>
            <w:rPr>
              <w:noProof/>
            </w:rPr>
          </w:pPr>
          <w:hyperlink w:anchor="_Toc241471902" w:history="1">
            <w:r w:rsidRPr="006765F8">
              <w:rPr>
                <w:rStyle w:val="Hyperlink"/>
                <w:noProof/>
                <w:color w:val="auto"/>
              </w:rPr>
              <w:t>4.2 Design Evolution</w:t>
            </w:r>
            <w:r w:rsidRPr="006765F8">
              <w:rPr>
                <w:noProof/>
              </w:rPr>
              <w:tab/>
            </w:r>
            <w:r w:rsidRPr="006765F8">
              <w:rPr>
                <w:noProof/>
              </w:rPr>
              <w:fldChar w:fldCharType="begin"/>
            </w:r>
            <w:r w:rsidRPr="006765F8">
              <w:rPr>
                <w:noProof/>
              </w:rPr>
              <w:instrText xml:space="preserve"> PAGEREF _Toc241471902 \h </w:instrText>
            </w:r>
            <w:r w:rsidRPr="006765F8">
              <w:rPr>
                <w:noProof/>
              </w:rPr>
            </w:r>
            <w:r w:rsidRPr="006765F8">
              <w:rPr>
                <w:noProof/>
              </w:rPr>
              <w:fldChar w:fldCharType="separate"/>
            </w:r>
            <w:r w:rsidRPr="006765F8">
              <w:rPr>
                <w:noProof/>
              </w:rPr>
              <w:t>0</w:t>
            </w:r>
            <w:r w:rsidRPr="006765F8">
              <w:rPr>
                <w:noProof/>
              </w:rPr>
              <w:fldChar w:fldCharType="end"/>
            </w:r>
          </w:hyperlink>
        </w:p>
        <w:p w14:paraId="29135D32" w14:textId="77777777" w:rsidR="0014484B" w:rsidRPr="006765F8" w:rsidRDefault="00000000">
          <w:r w:rsidRPr="006765F8">
            <w:fldChar w:fldCharType="end"/>
          </w:r>
        </w:p>
      </w:sdtContent>
    </w:sdt>
    <w:p w14:paraId="66EB0368" w14:textId="77777777" w:rsidR="0014484B" w:rsidRPr="006765F8" w:rsidRDefault="00000000">
      <w:r w:rsidRPr="006765F8">
        <w:br w:type="page"/>
      </w:r>
    </w:p>
    <w:p w14:paraId="60EE881E" w14:textId="77777777" w:rsidR="0014484B" w:rsidRPr="006765F8" w:rsidRDefault="00000000">
      <w:pPr>
        <w:pStyle w:val="Heading1"/>
        <w:rPr>
          <w:color w:val="auto"/>
        </w:rPr>
      </w:pPr>
      <w:bookmarkStart w:id="0" w:name="_Toc241471896"/>
      <w:r w:rsidRPr="006765F8">
        <w:rPr>
          <w:color w:val="auto"/>
        </w:rPr>
        <w:lastRenderedPageBreak/>
        <w:t>1 Project description</w:t>
      </w:r>
      <w:bookmarkEnd w:id="0"/>
    </w:p>
    <w:p w14:paraId="39E8D0D9" w14:textId="4B976DA9" w:rsidR="0014484B" w:rsidRPr="006765F8" w:rsidRDefault="00000000">
      <w:pPr>
        <w:spacing w:after="120" w:line="264" w:lineRule="auto"/>
      </w:pPr>
      <w:r w:rsidRPr="006765F8">
        <w:t xml:space="preserve">Security Playground is a learning project in which I build a </w:t>
      </w:r>
      <w:proofErr w:type="gramStart"/>
      <w:r w:rsidRPr="006765F8">
        <w:t>small networked</w:t>
      </w:r>
      <w:proofErr w:type="gramEnd"/>
      <w:r w:rsidRPr="006765F8">
        <w:t xml:space="preserve"> web application, attack it in a safe environment, improve it, and test it again. The application, </w:t>
      </w:r>
      <w:proofErr w:type="spellStart"/>
      <w:r w:rsidRPr="006765F8">
        <w:t>SecureNotes</w:t>
      </w:r>
      <w:proofErr w:type="spellEnd"/>
      <w:r w:rsidRPr="006765F8">
        <w:t xml:space="preserve">, lets users create an account, log in, and create, view, edit and delete personal notes. It is built with React and TypeScript on the frontend, Node.js and TypeScript on the backend, and PostgreSQL as the database, and it runs in Docker on Ubuntu Linux. The project produces two versions: an intentionally weak Version 1 that runs only in an isolated environment, and a hardened Version 2 that runs </w:t>
      </w:r>
      <w:r w:rsidR="006765F8" w:rsidRPr="006765F8">
        <w:t xml:space="preserve">on </w:t>
      </w:r>
      <w:r w:rsidRPr="006765F8">
        <w:t>Ubuntu VPS behind Nginx.</w:t>
      </w:r>
    </w:p>
    <w:p w14:paraId="33A0E887" w14:textId="77777777" w:rsidR="0014484B" w:rsidRPr="006765F8" w:rsidRDefault="00000000">
      <w:pPr>
        <w:spacing w:after="120" w:line="264" w:lineRule="auto"/>
      </w:pPr>
      <w:r w:rsidRPr="006765F8">
        <w:t xml:space="preserve">The project answers the challenge question: how can a basic networked web application be built within the Fontys ICT </w:t>
      </w:r>
      <w:proofErr w:type="spellStart"/>
      <w:r w:rsidRPr="006765F8">
        <w:t>Netlab</w:t>
      </w:r>
      <w:proofErr w:type="spellEnd"/>
      <w:r w:rsidRPr="006765F8">
        <w:t>, attacked, and improved using fundamental Linux or Windows tools? It supports the learning areas Cyber Security Principles &amp; Techniques and Network &amp; Cloud Basics.</w:t>
      </w:r>
    </w:p>
    <w:p w14:paraId="3F0558C3" w14:textId="77777777" w:rsidR="0014484B" w:rsidRPr="006765F8" w:rsidRDefault="00000000">
      <w:pPr>
        <w:pStyle w:val="Heading2"/>
        <w:rPr>
          <w:color w:val="auto"/>
        </w:rPr>
      </w:pPr>
      <w:bookmarkStart w:id="1" w:name="_Toc241471897"/>
      <w:r w:rsidRPr="006765F8">
        <w:rPr>
          <w:color w:val="auto"/>
        </w:rPr>
        <w:t>1.1 Problem and intended users</w:t>
      </w:r>
      <w:bookmarkEnd w:id="1"/>
    </w:p>
    <w:p w14:paraId="4B2B02E3" w14:textId="77777777" w:rsidR="0014484B" w:rsidRPr="006765F8" w:rsidRDefault="00000000">
      <w:pPr>
        <w:spacing w:after="120" w:line="264" w:lineRule="auto"/>
      </w:pPr>
      <w:r w:rsidRPr="006765F8">
        <w:t xml:space="preserve">The project challenge is to understand, through practice, how web applications and servers become vulnerable and how they are secured. Weak authentication, missing authorization checks, unsafe input handling, insecure network configuration and poor logging are easy to read about but hard to understand without seeing them happen. For me as the developer, the challenge is to build a working application quickly, to test it with fundamental tools such as Nmap, Wireshark, </w:t>
      </w:r>
      <w:proofErr w:type="spellStart"/>
      <w:r w:rsidRPr="006765F8">
        <w:t>tcpdump</w:t>
      </w:r>
      <w:proofErr w:type="spellEnd"/>
      <w:r w:rsidRPr="006765F8">
        <w:t xml:space="preserve"> and curl, and to document findings, fixes and retest results so that someone else can repeat them.</w:t>
      </w:r>
    </w:p>
    <w:p w14:paraId="4C1A9455" w14:textId="77777777" w:rsidR="0014484B" w:rsidRPr="006765F8" w:rsidRDefault="00000000">
      <w:pPr>
        <w:spacing w:after="120" w:line="264" w:lineRule="auto"/>
      </w:pPr>
      <w:r w:rsidRPr="006765F8">
        <w:t xml:space="preserve">The intended audience is </w:t>
      </w:r>
      <w:proofErr w:type="gramStart"/>
      <w:r w:rsidRPr="006765F8">
        <w:t>myself</w:t>
      </w:r>
      <w:proofErr w:type="gramEnd"/>
      <w:r w:rsidRPr="006765F8">
        <w:t xml:space="preserve"> as a learner and the Fontys teachers who assess the evidence. The simulated end users of </w:t>
      </w:r>
      <w:proofErr w:type="spellStart"/>
      <w:r w:rsidRPr="006765F8">
        <w:t>SecureNotes</w:t>
      </w:r>
      <w:proofErr w:type="spellEnd"/>
      <w:r w:rsidRPr="006765F8">
        <w:t xml:space="preserve"> are normal users whose accounts and notes must be protected from other users and from outsiders. These descriptions come from the project idea and still need to be confirmed with a teacher.</w:t>
      </w:r>
    </w:p>
    <w:p w14:paraId="32B960DD" w14:textId="77777777" w:rsidR="0014484B" w:rsidRPr="006765F8" w:rsidRDefault="00000000">
      <w:pPr>
        <w:pStyle w:val="Heading1"/>
        <w:rPr>
          <w:color w:val="auto"/>
        </w:rPr>
      </w:pPr>
      <w:bookmarkStart w:id="2" w:name="_Toc241471898"/>
      <w:r w:rsidRPr="006765F8">
        <w:rPr>
          <w:color w:val="auto"/>
        </w:rPr>
        <w:t>2 Scope and constraints</w:t>
      </w:r>
      <w:bookmarkEnd w:id="2"/>
    </w:p>
    <w:p w14:paraId="0CC5CBEA" w14:textId="64E9D179" w:rsidR="0014484B" w:rsidRPr="006765F8" w:rsidRDefault="00000000">
      <w:pPr>
        <w:spacing w:after="120" w:line="264" w:lineRule="auto"/>
      </w:pPr>
      <w:r w:rsidRPr="006765F8">
        <w:t xml:space="preserve">The first version contains one user role, plain text notes and a single deployment per environment. It covers account registration, login and logout, and the create, view, edit and delete functions for personal notes. Testing covers network exposure (ports, HTTP versus HTTPS traffic), authentication, authorization, SQL injection, cross-site scripting, input validation, logging and server configuration. The plan is to use React, Node.js with </w:t>
      </w:r>
      <w:proofErr w:type="spellStart"/>
      <w:r w:rsidRPr="006765F8">
        <w:t>Fastify</w:t>
      </w:r>
      <w:proofErr w:type="spellEnd"/>
      <w:r w:rsidRPr="006765F8">
        <w:t xml:space="preserve"> or Express, PostgreSQL, Docker, Nginx and UFW. TypeScript is already familiar to me, so the technology comparison should consider how much time each option leaves for testing and hardening.</w:t>
      </w:r>
    </w:p>
    <w:p w14:paraId="1B2C8A61" w14:textId="77777777" w:rsidR="0014484B" w:rsidRPr="006765F8" w:rsidRDefault="00000000">
      <w:pPr>
        <w:spacing w:after="120" w:line="264" w:lineRule="auto"/>
      </w:pPr>
      <w:r w:rsidRPr="006765F8">
        <w:t xml:space="preserve">Note sharing, file uploads, password reset by email, multi-factor authentication, additional user roles, high availability, custom exploits, malware and denial-of-service tests are outside this version. Optional extras such as Fail2ban or automated test scripts must not delay the core work. Version 1 must never be exposed to the public internet. It runs only in the Fontys ICT </w:t>
      </w:r>
      <w:proofErr w:type="spellStart"/>
      <w:r w:rsidRPr="006765F8">
        <w:t>Netlab</w:t>
      </w:r>
      <w:proofErr w:type="spellEnd"/>
      <w:r w:rsidRPr="006765F8">
        <w:t>, a local virtual machine or an isolated Docker network, and only systems I own or that are provided for this project are scanned or attacked. Development time is limited by the course schedule, so the Advice document proposes a relative plan that can be aligned with the submission date.</w:t>
      </w:r>
    </w:p>
    <w:p w14:paraId="16C571D3" w14:textId="77777777" w:rsidR="0014484B" w:rsidRPr="006765F8" w:rsidRDefault="00000000">
      <w:pPr>
        <w:pStyle w:val="Heading1"/>
        <w:rPr>
          <w:color w:val="auto"/>
        </w:rPr>
      </w:pPr>
      <w:bookmarkStart w:id="3" w:name="_Toc241471899"/>
      <w:r w:rsidRPr="006765F8">
        <w:rPr>
          <w:color w:val="auto"/>
        </w:rPr>
        <w:t>3 Risks and validation priorities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338"/>
      </w:tblGrid>
      <w:tr w:rsidR="0014484B" w:rsidRPr="006765F8" w14:paraId="1528CA32"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FAC632D" w14:textId="77777777" w:rsidR="0014484B" w:rsidRPr="006765F8" w:rsidRDefault="00000000">
            <w:pPr>
              <w:spacing w:after="40"/>
            </w:pPr>
            <w:r w:rsidRPr="006765F8">
              <w:rPr>
                <w:b/>
                <w:bCs/>
                <w:sz w:val="20"/>
                <w:szCs w:val="20"/>
              </w:rPr>
              <w:t>Risk</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3657FAE" w14:textId="77777777" w:rsidR="0014484B" w:rsidRPr="006765F8" w:rsidRDefault="00000000">
            <w:pPr>
              <w:spacing w:after="40"/>
            </w:pPr>
            <w:r w:rsidRPr="006765F8">
              <w:rPr>
                <w:b/>
                <w:bCs/>
                <w:sz w:val="20"/>
                <w:szCs w:val="20"/>
              </w:rPr>
              <w:t>Effect</w:t>
            </w:r>
          </w:p>
        </w:tc>
        <w:tc>
          <w:tcPr>
            <w:tcW w:w="43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7DFF0E1" w14:textId="77777777" w:rsidR="0014484B" w:rsidRPr="006765F8" w:rsidRDefault="00000000">
            <w:pPr>
              <w:spacing w:after="40"/>
            </w:pPr>
            <w:r w:rsidRPr="006765F8">
              <w:rPr>
                <w:b/>
                <w:bCs/>
                <w:sz w:val="20"/>
                <w:szCs w:val="20"/>
              </w:rPr>
              <w:t>Response</w:t>
            </w:r>
          </w:p>
        </w:tc>
      </w:tr>
      <w:tr w:rsidR="0014484B" w:rsidRPr="006765F8" w14:paraId="233DA3F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1AD90" w14:textId="77777777" w:rsidR="0014484B" w:rsidRPr="006765F8" w:rsidRDefault="00000000">
            <w:pPr>
              <w:spacing w:after="40"/>
            </w:pPr>
            <w:r w:rsidRPr="006765F8">
              <w:rPr>
                <w:sz w:val="20"/>
                <w:szCs w:val="20"/>
              </w:rPr>
              <w:t>Vulnerable version exposed publicly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C5F80" w14:textId="77777777" w:rsidR="0014484B" w:rsidRPr="006765F8" w:rsidRDefault="00000000">
            <w:pPr>
              <w:spacing w:after="40"/>
            </w:pPr>
            <w:r w:rsidRPr="006765F8">
              <w:rPr>
                <w:sz w:val="20"/>
                <w:szCs w:val="20"/>
              </w:rPr>
              <w:t>Real attackers could abuse Version 1 or the VPS.</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8AAD0" w14:textId="77777777" w:rsidR="0014484B" w:rsidRPr="006765F8" w:rsidRDefault="00000000">
            <w:pPr>
              <w:spacing w:after="40"/>
            </w:pPr>
            <w:r w:rsidRPr="006765F8">
              <w:rPr>
                <w:sz w:val="20"/>
                <w:szCs w:val="20"/>
              </w:rPr>
              <w:t>Run Version 1 only in isolated networks. Check port bindings and scan from outside before every deployment.</w:t>
            </w:r>
          </w:p>
        </w:tc>
      </w:tr>
      <w:tr w:rsidR="0014484B" w:rsidRPr="006765F8" w14:paraId="4A309D4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7E944" w14:textId="77777777" w:rsidR="0014484B" w:rsidRPr="006765F8" w:rsidRDefault="00000000">
            <w:pPr>
              <w:spacing w:after="40"/>
            </w:pPr>
            <w:r w:rsidRPr="006765F8">
              <w:rPr>
                <w:sz w:val="20"/>
                <w:szCs w:val="20"/>
              </w:rPr>
              <w:t>Weaknesses that cannot be reproduced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C8177" w14:textId="77777777" w:rsidR="0014484B" w:rsidRPr="006765F8" w:rsidRDefault="00000000">
            <w:pPr>
              <w:spacing w:after="40"/>
            </w:pPr>
            <w:r w:rsidRPr="006765F8">
              <w:rPr>
                <w:sz w:val="20"/>
                <w:szCs w:val="20"/>
              </w:rPr>
              <w:t xml:space="preserve">Findings lack evidence and the </w:t>
            </w:r>
            <w:proofErr w:type="gramStart"/>
            <w:r w:rsidRPr="006765F8">
              <w:rPr>
                <w:sz w:val="20"/>
                <w:szCs w:val="20"/>
              </w:rPr>
              <w:t>before</w:t>
            </w:r>
            <w:proofErr w:type="gramEnd"/>
            <w:r w:rsidRPr="006765F8">
              <w:rPr>
                <w:sz w:val="20"/>
                <w:szCs w:val="20"/>
              </w:rPr>
              <w:t xml:space="preserve"> and after comparison is weak.</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F68B4" w14:textId="77777777" w:rsidR="0014484B" w:rsidRPr="006765F8" w:rsidRDefault="00000000">
            <w:pPr>
              <w:spacing w:after="40"/>
            </w:pPr>
            <w:r w:rsidRPr="006765F8">
              <w:rPr>
                <w:sz w:val="20"/>
                <w:szCs w:val="20"/>
              </w:rPr>
              <w:t>Build a minimal prototype early and confirm each planned weakness. Adjust the design if one cannot be reproduced.</w:t>
            </w:r>
          </w:p>
        </w:tc>
      </w:tr>
      <w:tr w:rsidR="0014484B" w:rsidRPr="006765F8" w14:paraId="004E7DD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0D949D" w14:textId="77777777" w:rsidR="0014484B" w:rsidRPr="006765F8" w:rsidRDefault="00000000">
            <w:pPr>
              <w:spacing w:after="40"/>
            </w:pPr>
            <w:r w:rsidRPr="006765F8">
              <w:rPr>
                <w:sz w:val="20"/>
                <w:szCs w:val="20"/>
              </w:rPr>
              <w:lastRenderedPageBreak/>
              <w:t>Scope growth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B2840" w14:textId="77777777" w:rsidR="0014484B" w:rsidRPr="006765F8" w:rsidRDefault="00000000">
            <w:pPr>
              <w:spacing w:after="40"/>
            </w:pPr>
            <w:r w:rsidRPr="006765F8">
              <w:rPr>
                <w:sz w:val="20"/>
                <w:szCs w:val="20"/>
              </w:rPr>
              <w:t>Extra features reduce time for testing and retesting.</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3D13A" w14:textId="77777777" w:rsidR="0014484B" w:rsidRPr="006765F8" w:rsidRDefault="00000000">
            <w:pPr>
              <w:spacing w:after="40"/>
            </w:pPr>
            <w:r w:rsidRPr="006765F8">
              <w:rPr>
                <w:sz w:val="20"/>
                <w:szCs w:val="20"/>
              </w:rPr>
              <w:t xml:space="preserve">Complete the </w:t>
            </w:r>
            <w:proofErr w:type="gramStart"/>
            <w:r w:rsidRPr="006765F8">
              <w:rPr>
                <w:sz w:val="20"/>
                <w:szCs w:val="20"/>
              </w:rPr>
              <w:t>Must haves</w:t>
            </w:r>
            <w:proofErr w:type="gramEnd"/>
            <w:r w:rsidRPr="006765F8">
              <w:rPr>
                <w:sz w:val="20"/>
                <w:szCs w:val="20"/>
              </w:rPr>
              <w:t xml:space="preserve"> before any optional work. Keep sharing and </w:t>
            </w:r>
            <w:proofErr w:type="gramStart"/>
            <w:r w:rsidRPr="006765F8">
              <w:rPr>
                <w:sz w:val="20"/>
                <w:szCs w:val="20"/>
              </w:rPr>
              <w:t>uploads</w:t>
            </w:r>
            <w:proofErr w:type="gramEnd"/>
            <w:r w:rsidRPr="006765F8">
              <w:rPr>
                <w:sz w:val="20"/>
                <w:szCs w:val="20"/>
              </w:rPr>
              <w:t xml:space="preserve"> outside scope.</w:t>
            </w:r>
          </w:p>
        </w:tc>
      </w:tr>
      <w:tr w:rsidR="0014484B" w:rsidRPr="006765F8" w14:paraId="4A0D503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3E0D19" w14:textId="77777777" w:rsidR="0014484B" w:rsidRPr="006765F8" w:rsidRDefault="00000000">
            <w:pPr>
              <w:spacing w:after="40"/>
            </w:pPr>
            <w:r w:rsidRPr="006765F8">
              <w:rPr>
                <w:sz w:val="20"/>
                <w:szCs w:val="20"/>
              </w:rPr>
              <w:t>Too little time for retesting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9652F" w14:textId="77777777" w:rsidR="0014484B" w:rsidRPr="006765F8" w:rsidRDefault="00000000">
            <w:pPr>
              <w:spacing w:after="40"/>
            </w:pPr>
            <w:r w:rsidRPr="006765F8">
              <w:rPr>
                <w:sz w:val="20"/>
                <w:szCs w:val="20"/>
              </w:rPr>
              <w:t>Version 2 is not compared fairly with Version 1.</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B698E" w14:textId="77777777" w:rsidR="0014484B" w:rsidRPr="006765F8" w:rsidRDefault="00000000">
            <w:pPr>
              <w:spacing w:after="40"/>
            </w:pPr>
            <w:r w:rsidRPr="006765F8">
              <w:rPr>
                <w:sz w:val="20"/>
                <w:szCs w:val="20"/>
              </w:rPr>
              <w:t>Write the test cases before attacking, record evidence while testing, and time-box the build.</w:t>
            </w:r>
          </w:p>
        </w:tc>
      </w:tr>
      <w:tr w:rsidR="0014484B" w:rsidRPr="006765F8" w14:paraId="138D3E2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CC2479" w14:textId="77777777" w:rsidR="0014484B" w:rsidRPr="006765F8" w:rsidRDefault="00000000">
            <w:pPr>
              <w:spacing w:after="40"/>
            </w:pPr>
            <w:proofErr w:type="spellStart"/>
            <w:r w:rsidRPr="006765F8">
              <w:rPr>
                <w:sz w:val="20"/>
                <w:szCs w:val="20"/>
              </w:rPr>
              <w:t>Netlab</w:t>
            </w:r>
            <w:proofErr w:type="spellEnd"/>
            <w:r w:rsidRPr="006765F8">
              <w:rPr>
                <w:sz w:val="20"/>
                <w:szCs w:val="20"/>
              </w:rPr>
              <w:t xml:space="preserve"> restrictions on tools or scanning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040DF" w14:textId="77777777" w:rsidR="0014484B" w:rsidRPr="006765F8" w:rsidRDefault="00000000">
            <w:pPr>
              <w:spacing w:after="40"/>
            </w:pPr>
            <w:r w:rsidRPr="006765F8">
              <w:rPr>
                <w:sz w:val="20"/>
                <w:szCs w:val="20"/>
              </w:rPr>
              <w:t>Planned tests cannot run.</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5A239" w14:textId="77777777" w:rsidR="0014484B" w:rsidRPr="006765F8" w:rsidRDefault="00000000">
            <w:pPr>
              <w:spacing w:after="40"/>
            </w:pPr>
            <w:r w:rsidRPr="006765F8">
              <w:rPr>
                <w:sz w:val="20"/>
                <w:szCs w:val="20"/>
              </w:rPr>
              <w:t>Confirm the allowed tools and rules early. Keep a local virtual machine as a fallback.</w:t>
            </w:r>
          </w:p>
        </w:tc>
      </w:tr>
      <w:tr w:rsidR="0014484B" w:rsidRPr="006765F8" w14:paraId="012A7E2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6F32E" w14:textId="77777777" w:rsidR="0014484B" w:rsidRPr="006765F8" w:rsidRDefault="00000000">
            <w:pPr>
              <w:spacing w:after="40"/>
            </w:pPr>
            <w:r w:rsidRPr="006765F8">
              <w:rPr>
                <w:sz w:val="20"/>
                <w:szCs w:val="20"/>
              </w:rPr>
              <w:t>Unverified generated code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BF358" w14:textId="77777777" w:rsidR="0014484B" w:rsidRPr="006765F8" w:rsidRDefault="00000000">
            <w:pPr>
              <w:spacing w:after="40"/>
            </w:pPr>
            <w:r w:rsidRPr="006765F8">
              <w:rPr>
                <w:sz w:val="20"/>
                <w:szCs w:val="20"/>
              </w:rPr>
              <w:t>Code may be incorrect, insecure or difficult to explain.</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34353" w14:textId="77777777" w:rsidR="0014484B" w:rsidRPr="006765F8" w:rsidRDefault="00000000">
            <w:pPr>
              <w:spacing w:after="40"/>
            </w:pPr>
            <w:r w:rsidRPr="006765F8">
              <w:rPr>
                <w:sz w:val="20"/>
                <w:szCs w:val="20"/>
              </w:rPr>
              <w:t>If AI is used, review small changes, check documentation and test each increment.</w:t>
            </w:r>
          </w:p>
        </w:tc>
      </w:tr>
    </w:tbl>
    <w:p w14:paraId="56365E15" w14:textId="77777777" w:rsidR="0014484B" w:rsidRPr="006765F8" w:rsidRDefault="0014484B">
      <w:pPr>
        <w:spacing w:after="120"/>
      </w:pPr>
    </w:p>
    <w:p w14:paraId="7EC42325" w14:textId="77777777" w:rsidR="0014484B" w:rsidRPr="006765F8" w:rsidRDefault="00000000">
      <w:pPr>
        <w:spacing w:after="120" w:line="264" w:lineRule="auto"/>
      </w:pPr>
      <w:r w:rsidRPr="006765F8">
        <w:t xml:space="preserve">The validation priorities, in order, </w:t>
      </w:r>
      <w:proofErr w:type="gramStart"/>
      <w:r w:rsidRPr="006765F8">
        <w:t>are:</w:t>
      </w:r>
      <w:proofErr w:type="gramEnd"/>
      <w:r w:rsidRPr="006765F8">
        <w:t xml:space="preserve"> confirm the </w:t>
      </w:r>
      <w:proofErr w:type="spellStart"/>
      <w:r w:rsidRPr="006765F8">
        <w:t>Netlab</w:t>
      </w:r>
      <w:proofErr w:type="spellEnd"/>
      <w:r w:rsidRPr="006765F8">
        <w:t xml:space="preserve"> rules and the isolation setup; confirm that each planned weakness can be reproduced in Version 1; run the same test cases against both versions; and verify the exposed ports and HTTPS of Version 2 from outside the VPS.</w:t>
      </w:r>
    </w:p>
    <w:p w14:paraId="45852DBD" w14:textId="77777777" w:rsidR="0014484B" w:rsidRPr="006765F8" w:rsidRDefault="00000000">
      <w:pPr>
        <w:pStyle w:val="Heading1"/>
        <w:rPr>
          <w:color w:val="auto"/>
        </w:rPr>
      </w:pPr>
      <w:bookmarkStart w:id="4" w:name="_Toc241471900"/>
      <w:r w:rsidRPr="006765F8">
        <w:rPr>
          <w:color w:val="auto"/>
        </w:rPr>
        <w:t>4 Project Planning</w:t>
      </w:r>
      <w:bookmarkEnd w:id="4"/>
    </w:p>
    <w:p w14:paraId="213889B3" w14:textId="77777777" w:rsidR="0014484B" w:rsidRPr="006765F8" w:rsidRDefault="00000000">
      <w:pPr>
        <w:spacing w:after="120" w:line="264" w:lineRule="auto"/>
      </w:pPr>
      <w:r w:rsidRPr="006765F8">
        <w:t>The table below shows the planned progress across the project, structured around the LO2 activities (</w:t>
      </w:r>
      <w:proofErr w:type="spellStart"/>
      <w:r w:rsidRPr="006765F8">
        <w:t>Analyse</w:t>
      </w:r>
      <w:proofErr w:type="spellEnd"/>
      <w:r w:rsidRPr="006765F8">
        <w:t xml:space="preserve">, Advise, Design, </w:t>
      </w:r>
      <w:proofErr w:type="spellStart"/>
      <w:r w:rsidRPr="006765F8">
        <w:t>Realise</w:t>
      </w:r>
      <w:proofErr w:type="spellEnd"/>
      <w:r w:rsidRPr="006765F8">
        <w:t xml:space="preserve">, Validate). The weeks are relative and can be aligned with the submission date. The status column will be updated as the work progresses, so the table shows what has </w:t>
      </w:r>
      <w:proofErr w:type="gramStart"/>
      <w:r w:rsidRPr="006765F8">
        <w:t>actually been</w:t>
      </w:r>
      <w:proofErr w:type="gramEnd"/>
      <w:r w:rsidRPr="006765F8">
        <w:t xml:space="preserve"> done and not only what was planned.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5338"/>
      </w:tblGrid>
      <w:tr w:rsidR="0014484B" w:rsidRPr="006765F8" w14:paraId="605EE8DC"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0749EF" w14:textId="77777777" w:rsidR="0014484B" w:rsidRPr="006765F8" w:rsidRDefault="00000000">
            <w:pPr>
              <w:spacing w:after="40"/>
            </w:pPr>
            <w:r w:rsidRPr="006765F8">
              <w:rPr>
                <w:b/>
                <w:bCs/>
                <w:sz w:val="20"/>
                <w:szCs w:val="20"/>
              </w:rPr>
              <w:t>LO2 activity</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FAC0840" w14:textId="77777777" w:rsidR="0014484B" w:rsidRPr="006765F8" w:rsidRDefault="00000000">
            <w:pPr>
              <w:spacing w:after="40"/>
            </w:pPr>
            <w:r w:rsidRPr="006765F8">
              <w:rPr>
                <w:b/>
                <w:bCs/>
                <w:sz w:val="20"/>
                <w:szCs w:val="20"/>
              </w:rPr>
              <w:t>Timing</w:t>
            </w:r>
          </w:p>
        </w:tc>
        <w:tc>
          <w:tcPr>
            <w:tcW w:w="53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5C56274" w14:textId="77777777" w:rsidR="0014484B" w:rsidRPr="006765F8" w:rsidRDefault="00000000">
            <w:pPr>
              <w:spacing w:after="40"/>
            </w:pPr>
            <w:r w:rsidRPr="006765F8">
              <w:rPr>
                <w:b/>
                <w:bCs/>
                <w:sz w:val="20"/>
                <w:szCs w:val="20"/>
              </w:rPr>
              <w:t>Status and evidence</w:t>
            </w:r>
          </w:p>
        </w:tc>
      </w:tr>
      <w:tr w:rsidR="0014484B" w:rsidRPr="006765F8" w14:paraId="410CFE9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82F44" w14:textId="77777777" w:rsidR="0014484B" w:rsidRPr="006765F8" w:rsidRDefault="00000000">
            <w:pPr>
              <w:spacing w:after="40"/>
            </w:pPr>
            <w:proofErr w:type="spellStart"/>
            <w:r w:rsidRPr="006765F8">
              <w:rPr>
                <w:sz w:val="20"/>
                <w:szCs w:val="20"/>
              </w:rPr>
              <w:t>Analyse</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A1A66" w14:textId="567FDB33" w:rsidR="0014484B" w:rsidRPr="006765F8" w:rsidRDefault="00000000">
            <w:pPr>
              <w:spacing w:after="40"/>
            </w:pPr>
            <w:r w:rsidRPr="006765F8">
              <w:rPr>
                <w:sz w:val="20"/>
                <w:szCs w:val="20"/>
              </w:rPr>
              <w:t xml:space="preserve">Week </w:t>
            </w:r>
            <w:r w:rsidR="00717192">
              <w:rPr>
                <w:sz w:val="20"/>
                <w:szCs w:val="20"/>
              </w:rPr>
              <w:t>1, part - 1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3749A" w14:textId="77777777" w:rsidR="0014484B" w:rsidRPr="006765F8" w:rsidRDefault="00000000">
            <w:pPr>
              <w:spacing w:after="40"/>
            </w:pPr>
            <w:r w:rsidRPr="006765F8">
              <w:rPr>
                <w:sz w:val="20"/>
                <w:szCs w:val="20"/>
              </w:rPr>
              <w:t xml:space="preserve">Draft written. Problem, scope, requirements and planned weaknesses defined; see Security Playground Analysis. Teacher feedback on scope and </w:t>
            </w:r>
            <w:proofErr w:type="spellStart"/>
            <w:r w:rsidRPr="006765F8">
              <w:rPr>
                <w:sz w:val="20"/>
                <w:szCs w:val="20"/>
              </w:rPr>
              <w:t>Netlab</w:t>
            </w:r>
            <w:proofErr w:type="spellEnd"/>
            <w:r w:rsidRPr="006765F8">
              <w:rPr>
                <w:sz w:val="20"/>
                <w:szCs w:val="20"/>
              </w:rPr>
              <w:t xml:space="preserve"> rules </w:t>
            </w:r>
            <w:proofErr w:type="gramStart"/>
            <w:r w:rsidRPr="006765F8">
              <w:rPr>
                <w:sz w:val="20"/>
                <w:szCs w:val="20"/>
              </w:rPr>
              <w:t>still</w:t>
            </w:r>
            <w:proofErr w:type="gramEnd"/>
            <w:r w:rsidRPr="006765F8">
              <w:rPr>
                <w:sz w:val="20"/>
                <w:szCs w:val="20"/>
              </w:rPr>
              <w:t xml:space="preserve"> to be confirmed.</w:t>
            </w:r>
          </w:p>
        </w:tc>
      </w:tr>
      <w:tr w:rsidR="0014484B" w:rsidRPr="006765F8" w14:paraId="52F0545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03ECD" w14:textId="77777777" w:rsidR="0014484B" w:rsidRPr="006765F8" w:rsidRDefault="00000000">
            <w:pPr>
              <w:spacing w:after="40"/>
            </w:pPr>
            <w:r w:rsidRPr="006765F8">
              <w:rPr>
                <w:sz w:val="20"/>
                <w:szCs w:val="20"/>
              </w:rPr>
              <w:t>Advise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604AD" w14:textId="582DF4C4" w:rsidR="0014484B" w:rsidRPr="006765F8" w:rsidRDefault="00000000">
            <w:pPr>
              <w:spacing w:after="40"/>
            </w:pPr>
            <w:r w:rsidRPr="006765F8">
              <w:rPr>
                <w:sz w:val="20"/>
                <w:szCs w:val="20"/>
              </w:rPr>
              <w:t xml:space="preserve">Week </w:t>
            </w:r>
            <w:r w:rsidR="00717192">
              <w:rPr>
                <w:sz w:val="20"/>
                <w:szCs w:val="20"/>
              </w:rPr>
              <w:t>1, part - 2</w:t>
            </w:r>
            <w:r w:rsidRPr="006765F8">
              <w:rPr>
                <w:sz w:val="20"/>
                <w:szCs w:val="20"/>
              </w:rPr>
              <w:t xml:space="preserve"> </w:t>
            </w:r>
            <w:r w:rsidR="00717192">
              <w:rPr>
                <w:sz w:val="20"/>
                <w:szCs w:val="20"/>
              </w:rPr>
              <w:t>-</w:t>
            </w:r>
            <w:r w:rsidRPr="006765F8">
              <w:rPr>
                <w:sz w:val="20"/>
                <w:szCs w:val="20"/>
              </w:rPr>
              <w:t xml:space="preserve"> Week 2</w:t>
            </w:r>
            <w:r w:rsidR="00717192">
              <w:rPr>
                <w:sz w:val="20"/>
                <w:szCs w:val="20"/>
              </w:rPr>
              <w:t>, part -1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E689F" w14:textId="77777777" w:rsidR="0014484B" w:rsidRPr="006765F8" w:rsidRDefault="00000000">
            <w:pPr>
              <w:spacing w:after="40"/>
            </w:pPr>
            <w:r w:rsidRPr="006765F8">
              <w:rPr>
                <w:sz w:val="20"/>
                <w:szCs w:val="20"/>
              </w:rPr>
              <w:t>Planned. Technology comparison (</w:t>
            </w:r>
            <w:proofErr w:type="spellStart"/>
            <w:r w:rsidRPr="006765F8">
              <w:rPr>
                <w:sz w:val="20"/>
                <w:szCs w:val="20"/>
              </w:rPr>
              <w:t>Fastify</w:t>
            </w:r>
            <w:proofErr w:type="spellEnd"/>
            <w:r w:rsidRPr="006765F8">
              <w:rPr>
                <w:sz w:val="20"/>
                <w:szCs w:val="20"/>
              </w:rPr>
              <w:t xml:space="preserve"> versus Express, Docker setup, Nginx and UFW) and the proposed solution; see Security Playground Advice.</w:t>
            </w:r>
          </w:p>
        </w:tc>
      </w:tr>
      <w:tr w:rsidR="0014484B" w:rsidRPr="006765F8" w14:paraId="073FBF98"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02009" w14:textId="77777777" w:rsidR="0014484B" w:rsidRPr="006765F8" w:rsidRDefault="00000000">
            <w:pPr>
              <w:spacing w:after="40"/>
            </w:pPr>
            <w:r w:rsidRPr="006765F8">
              <w:rPr>
                <w:sz w:val="20"/>
                <w:szCs w:val="20"/>
              </w:rPr>
              <w:t>Design</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39ED55" w14:textId="5DFADABF" w:rsidR="0014484B" w:rsidRPr="006765F8" w:rsidRDefault="00000000">
            <w:pPr>
              <w:spacing w:after="40"/>
            </w:pPr>
            <w:r w:rsidRPr="006765F8">
              <w:rPr>
                <w:sz w:val="20"/>
                <w:szCs w:val="20"/>
              </w:rPr>
              <w:t>Week 2</w:t>
            </w:r>
            <w:r w:rsidR="00717192">
              <w:rPr>
                <w:sz w:val="20"/>
                <w:szCs w:val="20"/>
              </w:rPr>
              <w:t>, part - 2</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2BD95" w14:textId="77777777" w:rsidR="0014484B" w:rsidRPr="006765F8" w:rsidRDefault="00000000">
            <w:pPr>
              <w:spacing w:after="40"/>
            </w:pPr>
            <w:r w:rsidRPr="006765F8">
              <w:rPr>
                <w:sz w:val="20"/>
                <w:szCs w:val="20"/>
              </w:rPr>
              <w:t>Planned. Architecture for Version 1 and Version 2, database schema, API endpoints and test case design; see Security Playground Design.</w:t>
            </w:r>
          </w:p>
        </w:tc>
      </w:tr>
      <w:tr w:rsidR="0014484B" w:rsidRPr="006765F8" w14:paraId="41EA1C0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5E21E" w14:textId="77777777" w:rsidR="0014484B" w:rsidRPr="006765F8" w:rsidRDefault="00000000">
            <w:pPr>
              <w:spacing w:after="40"/>
            </w:pPr>
            <w:proofErr w:type="spellStart"/>
            <w:r w:rsidRPr="006765F8">
              <w:rPr>
                <w:sz w:val="20"/>
                <w:szCs w:val="20"/>
              </w:rPr>
              <w:t>Realise</w:t>
            </w:r>
            <w:proofErr w:type="spellEnd"/>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05FB4" w14:textId="5BEDBBC7" w:rsidR="0014484B" w:rsidRPr="006765F8" w:rsidRDefault="00000000">
            <w:pPr>
              <w:spacing w:after="40"/>
            </w:pPr>
            <w:r w:rsidRPr="006765F8">
              <w:rPr>
                <w:sz w:val="20"/>
                <w:szCs w:val="20"/>
              </w:rPr>
              <w:t xml:space="preserve">Week 3 </w:t>
            </w:r>
            <w:r w:rsidR="00717192">
              <w:rPr>
                <w:sz w:val="20"/>
                <w:szCs w:val="20"/>
              </w:rPr>
              <w:t>-</w:t>
            </w:r>
            <w:r w:rsidRPr="006765F8">
              <w:rPr>
                <w:sz w:val="20"/>
                <w:szCs w:val="20"/>
              </w:rPr>
              <w:t xml:space="preserve"> Week 4</w:t>
            </w:r>
            <w:r w:rsidR="00717192">
              <w:rPr>
                <w:sz w:val="20"/>
                <w:szCs w:val="20"/>
              </w:rPr>
              <w:t>, part - 1</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46F2F" w14:textId="77777777" w:rsidR="0014484B" w:rsidRPr="006765F8" w:rsidRDefault="00000000">
            <w:pPr>
              <w:spacing w:after="40"/>
            </w:pPr>
            <w:r w:rsidRPr="006765F8">
              <w:rPr>
                <w:sz w:val="20"/>
                <w:szCs w:val="20"/>
              </w:rPr>
              <w:t>Planned. Build Version 1 (frontend, backend, database, authentication, notes) and deploy it in the isolated environment. Then build Version 2 with the fixes and deploy it to the VPS.</w:t>
            </w:r>
          </w:p>
        </w:tc>
      </w:tr>
      <w:tr w:rsidR="0014484B" w:rsidRPr="006765F8" w14:paraId="6D922578"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28DCA" w14:textId="77777777" w:rsidR="0014484B" w:rsidRPr="006765F8" w:rsidRDefault="00000000">
            <w:pPr>
              <w:spacing w:after="40"/>
            </w:pPr>
            <w:r w:rsidRPr="006765F8">
              <w:rPr>
                <w:sz w:val="20"/>
                <w:szCs w:val="20"/>
              </w:rPr>
              <w:t>Validate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65647" w14:textId="470C3F6B" w:rsidR="0014484B" w:rsidRPr="006765F8" w:rsidRDefault="00000000">
            <w:pPr>
              <w:spacing w:after="40"/>
            </w:pPr>
            <w:r w:rsidRPr="006765F8">
              <w:rPr>
                <w:sz w:val="20"/>
                <w:szCs w:val="20"/>
              </w:rPr>
              <w:t xml:space="preserve">Week </w:t>
            </w:r>
            <w:r w:rsidR="00717192">
              <w:rPr>
                <w:sz w:val="20"/>
                <w:szCs w:val="20"/>
              </w:rPr>
              <w:t>4, part - 2</w:t>
            </w:r>
          </w:p>
        </w:tc>
        <w:tc>
          <w:tcPr>
            <w:tcW w:w="5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897BD" w14:textId="77777777" w:rsidR="0014484B" w:rsidRPr="006765F8" w:rsidRDefault="00000000">
            <w:pPr>
              <w:spacing w:after="40"/>
            </w:pPr>
            <w:r w:rsidRPr="006765F8">
              <w:rPr>
                <w:sz w:val="20"/>
                <w:szCs w:val="20"/>
              </w:rPr>
              <w:t xml:space="preserve">Planned. Test Version 1 with Nmap, Wireshark, </w:t>
            </w:r>
            <w:proofErr w:type="spellStart"/>
            <w:r w:rsidRPr="006765F8">
              <w:rPr>
                <w:sz w:val="20"/>
                <w:szCs w:val="20"/>
              </w:rPr>
              <w:t>tcpdump</w:t>
            </w:r>
            <w:proofErr w:type="spellEnd"/>
            <w:r w:rsidRPr="006765F8">
              <w:rPr>
                <w:sz w:val="20"/>
                <w:szCs w:val="20"/>
              </w:rPr>
              <w:t>, curl and browser tools and record the findings. Retest Version 2 with the same cases against the acceptance checks in Security Playground Analysis. Finish with the reflection.</w:t>
            </w:r>
          </w:p>
        </w:tc>
      </w:tr>
    </w:tbl>
    <w:p w14:paraId="1AB45772" w14:textId="77777777" w:rsidR="0014484B" w:rsidRPr="006765F8" w:rsidRDefault="0014484B">
      <w:pPr>
        <w:spacing w:after="120"/>
      </w:pPr>
    </w:p>
    <w:p w14:paraId="138B64CB" w14:textId="77777777" w:rsidR="0014484B" w:rsidRPr="006765F8" w:rsidRDefault="00000000">
      <w:pPr>
        <w:pStyle w:val="Heading2"/>
        <w:rPr>
          <w:color w:val="auto"/>
        </w:rPr>
      </w:pPr>
      <w:bookmarkStart w:id="5" w:name="_Toc241471901"/>
      <w:r w:rsidRPr="006765F8">
        <w:rPr>
          <w:color w:val="auto"/>
        </w:rPr>
        <w:t>4.1 Milestones</w:t>
      </w:r>
      <w:bookmarkEnd w:id="5"/>
    </w:p>
    <w:p w14:paraId="65A671F2" w14:textId="77777777" w:rsidR="0014484B" w:rsidRPr="006765F8" w:rsidRDefault="00000000">
      <w:pPr>
        <w:spacing w:after="120" w:line="264" w:lineRule="auto"/>
      </w:pPr>
      <w:r w:rsidRPr="006765F8">
        <w:t xml:space="preserve">By the end of Week 1, the Analysis is drafted and the </w:t>
      </w:r>
      <w:proofErr w:type="spellStart"/>
      <w:r w:rsidRPr="006765F8">
        <w:t>Netlab</w:t>
      </w:r>
      <w:proofErr w:type="spellEnd"/>
      <w:r w:rsidRPr="006765F8">
        <w:t xml:space="preserve"> rules and allowed tools are confirmed. By the end of Week 2, Advice and Design are finished, with a final architecture and a set of written test cases. By the end of Week 3, a working Version 1 runs in the isolated </w:t>
      </w:r>
      <w:proofErr w:type="gramStart"/>
      <w:r w:rsidRPr="006765F8">
        <w:t>environment</w:t>
      </w:r>
      <w:proofErr w:type="gramEnd"/>
      <w:r w:rsidRPr="006765F8">
        <w:t xml:space="preserve"> and every planned weakness has been reproduced. By the end of Week 4, the Version 1 tests are finished and documented, and the Version 2 fixes are implemented and deployed on the VPS. By the end of Week 5, Version 2 has been retested and the before and after results are compared. Week 6 is reserved for the reflection, the final report and any remaining fixes.</w:t>
      </w:r>
    </w:p>
    <w:p w14:paraId="3D6E4594" w14:textId="77777777" w:rsidR="0014484B" w:rsidRPr="006765F8" w:rsidRDefault="00000000">
      <w:pPr>
        <w:pStyle w:val="Heading2"/>
        <w:rPr>
          <w:color w:val="auto"/>
        </w:rPr>
      </w:pPr>
      <w:bookmarkStart w:id="6" w:name="_Toc241471902"/>
      <w:r w:rsidRPr="006765F8">
        <w:rPr>
          <w:color w:val="auto"/>
        </w:rPr>
        <w:lastRenderedPageBreak/>
        <w:t>4.2 Design Evolution</w:t>
      </w:r>
      <w:bookmarkEnd w:id="6"/>
    </w:p>
    <w:p w14:paraId="4A70117C" w14:textId="77777777" w:rsidR="0014484B" w:rsidRPr="006765F8" w:rsidRDefault="00000000">
      <w:pPr>
        <w:spacing w:after="120" w:line="264" w:lineRule="auto"/>
      </w:pPr>
      <w:r w:rsidRPr="006765F8">
        <w:t>The figure below shows the planned architecture of Version 1 and Version 2. Version 1 is a simple application on an isolated network with plain HTTP and several intentional weaknesses. Version 2 adds the UFW firewall and Nginx with TLS in front of the API, keeps PostgreSQL on the internal Docker network, and applies the fixes for each documented finding. The final design, including the database schema, API endpoints and test cases, will be documented in Security Playground Design.</w:t>
      </w:r>
    </w:p>
    <w:p w14:paraId="485BB044" w14:textId="77777777" w:rsidR="0014484B" w:rsidRPr="006765F8" w:rsidRDefault="00000000">
      <w:pPr>
        <w:spacing w:after="120"/>
        <w:jc w:val="center"/>
      </w:pPr>
      <w:r w:rsidRPr="006765F8">
        <w:rPr>
          <w:noProof/>
        </w:rPr>
        <w:drawing>
          <wp:inline distT="0" distB="0" distL="0" distR="0" wp14:anchorId="008601F7" wp14:editId="30060B5E">
            <wp:extent cx="5762625" cy="3581400"/>
            <wp:effectExtent l="0" t="0" r="0" b="0"/>
            <wp:docPr id="1" name="arch" descr="Version 1 and Version 2 architecture" title="Plann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581400"/>
                    </a:xfrm>
                    <a:prstGeom prst="rect">
                      <a:avLst/>
                    </a:prstGeom>
                  </pic:spPr>
                </pic:pic>
              </a:graphicData>
            </a:graphic>
          </wp:inline>
        </w:drawing>
      </w:r>
    </w:p>
    <w:sectPr w:rsidR="0014484B" w:rsidRPr="006765F8">
      <w:headerReference w:type="default" r:id="rId8"/>
      <w:footerReference w:type="default" r:id="rId9"/>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5DF32" w14:textId="77777777" w:rsidR="000D671C" w:rsidRDefault="000D671C">
      <w:r>
        <w:separator/>
      </w:r>
    </w:p>
  </w:endnote>
  <w:endnote w:type="continuationSeparator" w:id="0">
    <w:p w14:paraId="71581FDD" w14:textId="77777777" w:rsidR="000D671C" w:rsidRDefault="000D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C4F0" w14:textId="77777777" w:rsidR="0014484B" w:rsidRDefault="00000000">
    <w:pPr>
      <w:jc w:val="center"/>
    </w:pPr>
    <w:r>
      <w:fldChar w:fldCharType="begin"/>
    </w:r>
    <w:r>
      <w:instrText>PAGE</w:instrText>
    </w:r>
    <w:r>
      <w:fldChar w:fldCharType="separate"/>
    </w:r>
    <w:r w:rsidR="006765F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18845" w14:textId="77777777" w:rsidR="000D671C" w:rsidRDefault="000D671C">
      <w:r>
        <w:separator/>
      </w:r>
    </w:p>
  </w:footnote>
  <w:footnote w:type="continuationSeparator" w:id="0">
    <w:p w14:paraId="742C9F56" w14:textId="77777777" w:rsidR="000D671C" w:rsidRDefault="000D6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51C5" w14:textId="77777777" w:rsidR="0014484B" w:rsidRDefault="00000000">
    <w:pPr>
      <w:jc w:val="right"/>
    </w:pPr>
    <w:r>
      <w:rPr>
        <w:color w:val="7F7F7F"/>
        <w:sz w:val="16"/>
        <w:szCs w:val="16"/>
      </w:rPr>
      <w:t>Security Playground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C5CB8"/>
    <w:multiLevelType w:val="hybridMultilevel"/>
    <w:tmpl w:val="91607FC0"/>
    <w:lvl w:ilvl="0" w:tplc="8796005C">
      <w:start w:val="1"/>
      <w:numFmt w:val="bullet"/>
      <w:lvlText w:val="•"/>
      <w:lvlJc w:val="left"/>
      <w:pPr>
        <w:ind w:left="720" w:hanging="360"/>
      </w:pPr>
    </w:lvl>
    <w:lvl w:ilvl="1" w:tplc="42787A06">
      <w:numFmt w:val="decimal"/>
      <w:lvlText w:val=""/>
      <w:lvlJc w:val="left"/>
    </w:lvl>
    <w:lvl w:ilvl="2" w:tplc="BE984900">
      <w:numFmt w:val="decimal"/>
      <w:lvlText w:val=""/>
      <w:lvlJc w:val="left"/>
    </w:lvl>
    <w:lvl w:ilvl="3" w:tplc="F9805AA0">
      <w:numFmt w:val="decimal"/>
      <w:lvlText w:val=""/>
      <w:lvlJc w:val="left"/>
    </w:lvl>
    <w:lvl w:ilvl="4" w:tplc="2A043C88">
      <w:numFmt w:val="decimal"/>
      <w:lvlText w:val=""/>
      <w:lvlJc w:val="left"/>
    </w:lvl>
    <w:lvl w:ilvl="5" w:tplc="AE4E8462">
      <w:numFmt w:val="decimal"/>
      <w:lvlText w:val=""/>
      <w:lvlJc w:val="left"/>
    </w:lvl>
    <w:lvl w:ilvl="6" w:tplc="1A8E226A">
      <w:numFmt w:val="decimal"/>
      <w:lvlText w:val=""/>
      <w:lvlJc w:val="left"/>
    </w:lvl>
    <w:lvl w:ilvl="7" w:tplc="BE22D320">
      <w:numFmt w:val="decimal"/>
      <w:lvlText w:val=""/>
      <w:lvlJc w:val="left"/>
    </w:lvl>
    <w:lvl w:ilvl="8" w:tplc="0DBAEF7A">
      <w:numFmt w:val="decimal"/>
      <w:lvlText w:val=""/>
      <w:lvlJc w:val="left"/>
    </w:lvl>
  </w:abstractNum>
  <w:abstractNum w:abstractNumId="1" w15:restartNumberingAfterBreak="0">
    <w:nsid w:val="7D073802"/>
    <w:multiLevelType w:val="hybridMultilevel"/>
    <w:tmpl w:val="CFE06E96"/>
    <w:lvl w:ilvl="0" w:tplc="D040AE8A">
      <w:start w:val="1"/>
      <w:numFmt w:val="bullet"/>
      <w:lvlText w:val="●"/>
      <w:lvlJc w:val="left"/>
      <w:pPr>
        <w:ind w:left="720" w:hanging="360"/>
      </w:pPr>
    </w:lvl>
    <w:lvl w:ilvl="1" w:tplc="69347F98">
      <w:start w:val="1"/>
      <w:numFmt w:val="bullet"/>
      <w:lvlText w:val="○"/>
      <w:lvlJc w:val="left"/>
      <w:pPr>
        <w:ind w:left="1440" w:hanging="360"/>
      </w:pPr>
    </w:lvl>
    <w:lvl w:ilvl="2" w:tplc="7F2E70B8">
      <w:start w:val="1"/>
      <w:numFmt w:val="bullet"/>
      <w:lvlText w:val="■"/>
      <w:lvlJc w:val="left"/>
      <w:pPr>
        <w:ind w:left="2160" w:hanging="360"/>
      </w:pPr>
    </w:lvl>
    <w:lvl w:ilvl="3" w:tplc="D3A87298">
      <w:start w:val="1"/>
      <w:numFmt w:val="bullet"/>
      <w:lvlText w:val="●"/>
      <w:lvlJc w:val="left"/>
      <w:pPr>
        <w:ind w:left="2880" w:hanging="360"/>
      </w:pPr>
    </w:lvl>
    <w:lvl w:ilvl="4" w:tplc="C5C6D908">
      <w:start w:val="1"/>
      <w:numFmt w:val="bullet"/>
      <w:lvlText w:val="○"/>
      <w:lvlJc w:val="left"/>
      <w:pPr>
        <w:ind w:left="3600" w:hanging="360"/>
      </w:pPr>
    </w:lvl>
    <w:lvl w:ilvl="5" w:tplc="A094B7B0">
      <w:start w:val="1"/>
      <w:numFmt w:val="bullet"/>
      <w:lvlText w:val="■"/>
      <w:lvlJc w:val="left"/>
      <w:pPr>
        <w:ind w:left="4320" w:hanging="360"/>
      </w:pPr>
    </w:lvl>
    <w:lvl w:ilvl="6" w:tplc="890E582A">
      <w:start w:val="1"/>
      <w:numFmt w:val="bullet"/>
      <w:lvlText w:val="●"/>
      <w:lvlJc w:val="left"/>
      <w:pPr>
        <w:ind w:left="5040" w:hanging="360"/>
      </w:pPr>
    </w:lvl>
    <w:lvl w:ilvl="7" w:tplc="9D4E491C">
      <w:start w:val="1"/>
      <w:numFmt w:val="bullet"/>
      <w:lvlText w:val="●"/>
      <w:lvlJc w:val="left"/>
      <w:pPr>
        <w:ind w:left="5760" w:hanging="360"/>
      </w:pPr>
    </w:lvl>
    <w:lvl w:ilvl="8" w:tplc="46BC006E">
      <w:start w:val="1"/>
      <w:numFmt w:val="bullet"/>
      <w:lvlText w:val="●"/>
      <w:lvlJc w:val="left"/>
      <w:pPr>
        <w:ind w:left="6480" w:hanging="360"/>
      </w:pPr>
    </w:lvl>
  </w:abstractNum>
  <w:num w:numId="1" w16cid:durableId="219173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84B"/>
    <w:rsid w:val="000D671C"/>
    <w:rsid w:val="0014484B"/>
    <w:rsid w:val="006765F8"/>
    <w:rsid w:val="00717192"/>
    <w:rsid w:val="00914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A243"/>
  <w15:docId w15:val="{2F050F80-FA3A-40B3-BC1D-DA0B6B463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1F4E79"/>
      <w:sz w:val="30"/>
      <w:szCs w:val="30"/>
    </w:rPr>
  </w:style>
  <w:style w:type="paragraph" w:styleId="Heading2">
    <w:name w:val="heading 2"/>
    <w:uiPriority w:val="9"/>
    <w:unhideWhenUsed/>
    <w:qFormat/>
    <w:pPr>
      <w:keepNext/>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65F8"/>
    <w:pPr>
      <w:spacing w:after="100"/>
    </w:pPr>
  </w:style>
  <w:style w:type="paragraph" w:styleId="TOC2">
    <w:name w:val="toc 2"/>
    <w:basedOn w:val="Normal"/>
    <w:next w:val="Normal"/>
    <w:autoRedefine/>
    <w:uiPriority w:val="39"/>
    <w:unhideWhenUsed/>
    <w:rsid w:val="006765F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1184</Words>
  <Characters>6751</Characters>
  <Application>Microsoft Office Word</Application>
  <DocSecurity>0</DocSecurity>
  <Lines>56</Lines>
  <Paragraphs>15</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Playground - Project Plan</dc:title>
  <dc:creator>Nikola Panayotov</dc:creator>
  <cp:lastModifiedBy>Никола Б. Панайотов</cp:lastModifiedBy>
  <cp:revision>3</cp:revision>
  <dcterms:created xsi:type="dcterms:W3CDTF">2026-09-28T08:10:00Z</dcterms:created>
  <dcterms:modified xsi:type="dcterms:W3CDTF">2026-09-28T05:17:00Z</dcterms:modified>
</cp:coreProperties>
</file>