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E4" w:rsidRDefault="000F5CE4">
      <w:r>
        <w:t>Who is the founder of chemical engineering?</w:t>
      </w:r>
    </w:p>
    <w:p w:rsidR="000F5CE4" w:rsidRDefault="000F5CE4">
      <w:pPr>
        <w:rPr>
          <w:rStyle w:val="tgc"/>
        </w:rPr>
      </w:pPr>
      <w:r>
        <w:rPr>
          <w:rStyle w:val="tgc"/>
        </w:rPr>
        <w:t xml:space="preserve">Chemical engineering was first established as a profession in the United Kingdom when the first chemical engineering course was given at the University of Manchester in 1887 by </w:t>
      </w:r>
      <w:r>
        <w:rPr>
          <w:rStyle w:val="tgc"/>
          <w:b/>
          <w:bCs/>
        </w:rPr>
        <w:t>George E. Davis</w:t>
      </w:r>
      <w:r>
        <w:rPr>
          <w:rStyle w:val="tgc"/>
        </w:rPr>
        <w:t xml:space="preserve"> in the form of twelve lectures covering various aspects of industrial chemical practice.</w:t>
      </w:r>
    </w:p>
    <w:p w:rsidR="000F5CE4" w:rsidRPr="00394886" w:rsidRDefault="00394886" w:rsidP="000F5CE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0F5CE4" w:rsidRPr="00394886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Edward Davis</w:t>
      </w:r>
    </w:p>
    <w:p w:rsidR="000F5CE4" w:rsidRPr="00394886" w:rsidRDefault="000F5CE4" w:rsidP="000F5CE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394886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George Edward Davis</w:t>
      </w:r>
      <w:r w:rsidRPr="00394886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(1850–1907) is regarded as the founding father of the discipline of Chemical Engineering.</w:t>
      </w:r>
    </w:p>
    <w:p w:rsidR="000F5CE4" w:rsidRPr="000F5CE4" w:rsidRDefault="000F5CE4" w:rsidP="000F5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CE4" w:rsidRPr="00394886" w:rsidRDefault="00394886">
      <w:pPr>
        <w:rPr>
          <w:color w:val="ED7D31" w:themeColor="accent2"/>
        </w:rPr>
      </w:pPr>
      <w:r>
        <w:rPr>
          <w:color w:val="ED7D31" w:themeColor="accent2"/>
        </w:rPr>
        <w:t>1</w:t>
      </w:r>
      <w:r w:rsidRPr="00394886">
        <w:rPr>
          <w:color w:val="ED7D31" w:themeColor="accent2"/>
        </w:rPr>
        <w:t xml:space="preserve"> chemical engineer</w:t>
      </w:r>
    </w:p>
    <w:p w:rsidR="000F5CE4" w:rsidRPr="00394886" w:rsidRDefault="000F5CE4">
      <w:pPr>
        <w:rPr>
          <w:rStyle w:val="tgc"/>
          <w:color w:val="ED7D31" w:themeColor="accent2"/>
        </w:rPr>
      </w:pPr>
      <w:r w:rsidRPr="00394886">
        <w:rPr>
          <w:rStyle w:val="tgc"/>
          <w:color w:val="ED7D31" w:themeColor="accent2"/>
        </w:rPr>
        <w:t xml:space="preserve"> a </w:t>
      </w:r>
      <w:r w:rsidRPr="00394886">
        <w:rPr>
          <w:rStyle w:val="tgc"/>
          <w:b/>
          <w:bCs/>
          <w:color w:val="ED7D31" w:themeColor="accent2"/>
        </w:rPr>
        <w:t>chemical engineer</w:t>
      </w:r>
      <w:r w:rsidRPr="00394886">
        <w:rPr>
          <w:rStyle w:val="tgc"/>
          <w:color w:val="ED7D31" w:themeColor="accent2"/>
        </w:rPr>
        <w:t xml:space="preserve"> is a professional, who is equipped with the knowledge of </w:t>
      </w:r>
      <w:r w:rsidRPr="00394886">
        <w:rPr>
          <w:rStyle w:val="tgc"/>
          <w:b/>
          <w:bCs/>
          <w:color w:val="ED7D31" w:themeColor="accent2"/>
        </w:rPr>
        <w:t>chemical engineering</w:t>
      </w:r>
      <w:r w:rsidRPr="00394886">
        <w:rPr>
          <w:rStyle w:val="tgc"/>
          <w:color w:val="ED7D31" w:themeColor="accent2"/>
        </w:rPr>
        <w:t xml:space="preserve">, works principally in the </w:t>
      </w:r>
      <w:r w:rsidRPr="00394886">
        <w:rPr>
          <w:rStyle w:val="tgc"/>
          <w:b/>
          <w:bCs/>
          <w:color w:val="ED7D31" w:themeColor="accent2"/>
        </w:rPr>
        <w:t>chemical</w:t>
      </w:r>
      <w:r w:rsidRPr="00394886">
        <w:rPr>
          <w:rStyle w:val="tgc"/>
          <w:color w:val="ED7D31" w:themeColor="accent2"/>
        </w:rPr>
        <w:t xml:space="preserve"> industry to convert basic raw materials into a variety of products, and deals with the design and operation of plants and equipment.</w:t>
      </w:r>
    </w:p>
    <w:p w:rsidR="000F5CE4" w:rsidRPr="00394886" w:rsidRDefault="000F5CE4">
      <w:pPr>
        <w:rPr>
          <w:rStyle w:val="tgc"/>
          <w:color w:val="ED7D31" w:themeColor="accent2"/>
        </w:rPr>
      </w:pPr>
    </w:p>
    <w:p w:rsidR="000F5CE4" w:rsidRPr="00394886" w:rsidRDefault="00394886">
      <w:pPr>
        <w:rPr>
          <w:rStyle w:val="tgc"/>
          <w:color w:val="ED7D31" w:themeColor="accent2"/>
        </w:rPr>
      </w:pPr>
      <w:r>
        <w:rPr>
          <w:rStyle w:val="tgc"/>
          <w:b/>
          <w:bCs/>
          <w:color w:val="ED7D31" w:themeColor="accent2"/>
        </w:rPr>
        <w:t xml:space="preserve">3 </w:t>
      </w:r>
      <w:r w:rsidR="000F5CE4" w:rsidRPr="00394886">
        <w:rPr>
          <w:rStyle w:val="tgc"/>
          <w:b/>
          <w:bCs/>
          <w:color w:val="ED7D31" w:themeColor="accent2"/>
        </w:rPr>
        <w:t>Margaret Hutchinson Rousseau</w:t>
      </w:r>
      <w:r w:rsidR="000F5CE4" w:rsidRPr="00394886">
        <w:rPr>
          <w:rStyle w:val="tgc"/>
          <w:color w:val="ED7D31" w:themeColor="accent2"/>
        </w:rPr>
        <w:t xml:space="preserve"> (October 27, 1910 – January 12, 2000) was an American chemical engineer who designed the first commercial penicillin production plant. She was the first female member of the American Institute of Chemical Engineers.</w:t>
      </w:r>
    </w:p>
    <w:p w:rsidR="002763B9" w:rsidRDefault="002763B9">
      <w:pPr>
        <w:rPr>
          <w:rStyle w:val="tgc"/>
        </w:rPr>
      </w:pPr>
    </w:p>
    <w:p w:rsidR="002763B9" w:rsidRDefault="002763B9">
      <w:pPr>
        <w:rPr>
          <w:rStyle w:val="tgc"/>
        </w:rPr>
      </w:pPr>
      <w:r>
        <w:rPr>
          <w:rStyle w:val="tgc"/>
        </w:rPr>
        <w:t>TESTIMONIALS</w:t>
      </w:r>
    </w:p>
    <w:p w:rsidR="002763B9" w:rsidRDefault="002763B9">
      <w:pPr>
        <w:rPr>
          <w:rStyle w:val="tgc"/>
        </w:rPr>
      </w:pPr>
      <w:r>
        <w:rPr>
          <w:rStyle w:val="tgc"/>
        </w:rPr>
        <w:t>Name : Pavan Kumar</w:t>
      </w:r>
    </w:p>
    <w:p w:rsidR="002763B9" w:rsidRDefault="002763B9">
      <w:r>
        <w:rPr>
          <w:rStyle w:val="tgc"/>
        </w:rPr>
        <w:t xml:space="preserve">Staus-Scientist-PE      </w:t>
      </w:r>
      <w:r>
        <w:t>Dr. Reddy's Laboratories</w:t>
      </w:r>
    </w:p>
    <w:p w:rsidR="002763B9" w:rsidRDefault="002763B9">
      <w:r>
        <w:t>Message: Choose a job you love and you will never have to work a day in your life.</w:t>
      </w:r>
    </w:p>
    <w:p w:rsidR="002763B9" w:rsidRDefault="002763B9">
      <w:r>
        <w:t>Name: G.Durga Prasad</w:t>
      </w:r>
    </w:p>
    <w:p w:rsidR="002763B9" w:rsidRDefault="002763B9">
      <w:r>
        <w:t>Laboratory officer</w:t>
      </w:r>
    </w:p>
    <w:p w:rsidR="002763B9" w:rsidRDefault="00C30EE5">
      <w:r>
        <w:t>IOCL-P</w:t>
      </w:r>
      <w:r w:rsidR="002763B9">
        <w:t>a</w:t>
      </w:r>
      <w:r>
        <w:t>ra</w:t>
      </w:r>
      <w:r w:rsidR="002763B9">
        <w:t>deep</w:t>
      </w:r>
    </w:p>
    <w:p w:rsidR="002763B9" w:rsidRDefault="002763B9">
      <w:r>
        <w:t>Message:  You can crete wonders.  It’s only depends on your willpower.  Believe me it’s true.</w:t>
      </w:r>
    </w:p>
    <w:p w:rsidR="002763B9" w:rsidRPr="002763B9" w:rsidRDefault="002763B9">
      <w:pPr>
        <w:rPr>
          <w:rFonts w:ascii="Arial" w:eastAsia="Times New Roman" w:hAnsi="Arial" w:cs="Arial"/>
          <w:sz w:val="20"/>
          <w:szCs w:val="20"/>
        </w:rPr>
      </w:pPr>
      <w:r>
        <w:t xml:space="preserve">Name: </w:t>
      </w:r>
      <w:r w:rsidRPr="002763B9">
        <w:rPr>
          <w:rFonts w:ascii="Arial" w:eastAsia="Times New Roman" w:hAnsi="Arial" w:cs="Arial"/>
          <w:sz w:val="20"/>
          <w:szCs w:val="20"/>
        </w:rPr>
        <w:t>Subbalakshmi Paamdramki</w:t>
      </w:r>
    </w:p>
    <w:p w:rsidR="002763B9" w:rsidRDefault="002763B9">
      <w:r>
        <w:t>Nalco Water, An Ecolab Company</w:t>
      </w:r>
    </w:p>
    <w:p w:rsidR="00665629" w:rsidRDefault="00665629">
      <w:r>
        <w:t>Message:</w:t>
      </w:r>
    </w:p>
    <w:p w:rsidR="00665629" w:rsidRDefault="00665629">
      <w:r>
        <w:t>“You have entered RGUKT with big dreams and aspirat</w:t>
      </w:r>
      <w:r w:rsidR="00394886">
        <w:t>ions.  Now it’s time to go get t</w:t>
      </w:r>
      <w:r>
        <w:t>hem.  Learning every day is the ultimate key to success.  Don’t ever stop learning, dreaming and achieving.</w:t>
      </w:r>
    </w:p>
    <w:p w:rsidR="00665629" w:rsidRDefault="00665629">
      <w:r>
        <w:t xml:space="preserve">Plan for your goals.  Failing to plan is planning to fail.  Take the valuable guidance from our people to grow the best in you career. </w:t>
      </w:r>
    </w:p>
    <w:p w:rsidR="00665629" w:rsidRDefault="00665629">
      <w:r>
        <w:t>Wishing you all the best for your great future”.</w:t>
      </w:r>
    </w:p>
    <w:p w:rsidR="00665629" w:rsidRDefault="00665629">
      <w:r>
        <w:lastRenderedPageBreak/>
        <w:t>Name:  Neelima Kandi</w:t>
      </w:r>
    </w:p>
    <w:p w:rsidR="00665629" w:rsidRDefault="00665629" w:rsidP="0066562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Sub inspector of police.</w:t>
      </w:r>
    </w:p>
    <w:p w:rsidR="00665629" w:rsidRDefault="00665629" w:rsidP="0066562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Message:</w:t>
      </w:r>
    </w:p>
    <w:p w:rsidR="00665629" w:rsidRPr="00665629" w:rsidRDefault="00665629" w:rsidP="0066562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Set </w:t>
      </w:r>
      <w:r w:rsidR="000E6F90">
        <w:rPr>
          <w:rFonts w:ascii="Arial" w:eastAsia="Times New Roman" w:hAnsi="Arial" w:cs="Arial"/>
          <w:sz w:val="20"/>
          <w:szCs w:val="20"/>
        </w:rPr>
        <w:t>your goal high.  Nothing is impossible, the word itself say I’m possible.so never give up.  All the best for your bright future.</w:t>
      </w:r>
      <w:bookmarkStart w:id="0" w:name="_GoBack"/>
      <w:bookmarkEnd w:id="0"/>
    </w:p>
    <w:p w:rsidR="00665629" w:rsidRDefault="00665629"/>
    <w:p w:rsidR="002763B9" w:rsidRDefault="002763B9">
      <w:pPr>
        <w:rPr>
          <w:rStyle w:val="tgc"/>
        </w:rPr>
      </w:pPr>
    </w:p>
    <w:p w:rsidR="002763B9" w:rsidRDefault="002763B9"/>
    <w:sectPr w:rsidR="002763B9" w:rsidSect="0061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F55FB"/>
    <w:rsid w:val="000E6F90"/>
    <w:rsid w:val="000F5CE4"/>
    <w:rsid w:val="002763B9"/>
    <w:rsid w:val="00394886"/>
    <w:rsid w:val="004B68B4"/>
    <w:rsid w:val="004C2D62"/>
    <w:rsid w:val="00614AE6"/>
    <w:rsid w:val="00665629"/>
    <w:rsid w:val="00C30EE5"/>
    <w:rsid w:val="00D64F70"/>
    <w:rsid w:val="00D80106"/>
    <w:rsid w:val="00DF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0F5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swami</cp:lastModifiedBy>
  <cp:revision>9</cp:revision>
  <dcterms:created xsi:type="dcterms:W3CDTF">2018-03-07T05:12:00Z</dcterms:created>
  <dcterms:modified xsi:type="dcterms:W3CDTF">2018-03-02T08:40:00Z</dcterms:modified>
</cp:coreProperties>
</file>