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86C0" w14:textId="77777777" w:rsidR="00AB13CA" w:rsidRPr="00AB13CA" w:rsidRDefault="00AB13CA" w:rsidP="00AB13C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 面试经历</w:t>
      </w:r>
    </w:p>
    <w:p w14:paraId="20EE4726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换工作的想法是今年6月份就有了，有看掘金上面很多知识点的总结和相关面经，说实话，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「这些面经大多用的上。」</w:t>
      </w:r>
    </w:p>
    <w:p w14:paraId="702C36A6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面试的公司有10几家，有外包的，自研的，电话的，视频的，现场的都有，外包是他们打过来的。给出的offer最高的是18.5k，最低16k，我工作经验4年，这个工资基本是行情价。当然那些比较牛逼或是985,211的同学拿的工资会高很多，但是毕竟少数，这里不做讨论。</w:t>
      </w:r>
    </w:p>
    <w:p w14:paraId="6B3960D5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我是在职的时候就去面试了，因为担心疫情原因，招聘需求会减少。实际面试过程中，前端的需求还是较多的(可能也跟我最近2年没有去面试，对前两年的需求没有感知有关)</w:t>
      </w:r>
    </w:p>
    <w:p w14:paraId="1344C630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有一些规律可以给大家说一下，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「大公司会把80%的时间花在问项目上，小公司或者外包会把80%时间问一些技术点上面」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。</w:t>
      </w:r>
    </w:p>
    <w:p w14:paraId="5073EE30" w14:textId="77777777" w:rsidR="00AB13CA" w:rsidRPr="00AB13CA" w:rsidRDefault="00AB13CA" w:rsidP="00AB13C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 面试会问什么</w:t>
      </w:r>
    </w:p>
    <w:p w14:paraId="0A857D9C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3.1 具体题型</w:t>
      </w:r>
    </w:p>
    <w:p w14:paraId="3E3078CD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为了保证招聘公司能招聘到合适的员工，以下所有面试题都不会指出具体的公司。 以下问题分为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「必问题」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，和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「大概率问题」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「小概率问题」</w:t>
      </w:r>
    </w:p>
    <w:p w14:paraId="649733FA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这个概率值是通过对面试的这10几个公司，做了全面的统计得出来的(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「不具有普适性」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)</w:t>
      </w:r>
    </w:p>
    <w:p w14:paraId="17B1E00E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有些问题大家都会，我就不贴答案了</w:t>
      </w:r>
    </w:p>
    <w:p w14:paraId="1DED3196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必问题 必问题 必问题</w:t>
      </w:r>
    </w:p>
    <w:p w14:paraId="2F93F952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vue响应式原理？详细说一下过程。</w:t>
      </w:r>
    </w:p>
    <w:p w14:paraId="5AD0909C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可以看一下 </w:t>
      </w:r>
      <w:hyperlink r:id="rId5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这篇文章</w:t>
        </w:r>
      </w:hyperlink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或者掘金相关文章。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br/>
        <w:t>真是必问题，无论外包还是自研，还是电话，都会问这个题。</w:t>
      </w:r>
    </w:p>
    <w:p w14:paraId="0E489800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什么？你不要？好的niubi同学</w:t>
      </w:r>
    </w:p>
    <w:p w14:paraId="11FBFDFC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2.vue的生命周期</w:t>
      </w:r>
    </w:p>
    <w:p w14:paraId="0B4B790D" w14:textId="77777777" w:rsidR="00AB13CA" w:rsidRPr="00AB13CA" w:rsidRDefault="00AB13CA" w:rsidP="00AB13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必问题，大概说一下每个周期的特点</w:t>
      </w:r>
    </w:p>
    <w:p w14:paraId="696FACA8" w14:textId="77777777" w:rsidR="00AB13CA" w:rsidRPr="00AB13CA" w:rsidRDefault="00AB13CA" w:rsidP="00AB13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为什么会有生命周期</w:t>
      </w:r>
    </w:p>
    <w:p w14:paraId="7C3F8710" w14:textId="77777777" w:rsidR="00AB13CA" w:rsidRPr="00AB13CA" w:rsidRDefault="00AB13CA" w:rsidP="00AB13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项目中有用到哪几个钩子函数</w:t>
      </w:r>
    </w:p>
    <w:p w14:paraId="2C2D6F71" w14:textId="77777777" w:rsidR="00AB13CA" w:rsidRPr="00AB13CA" w:rsidRDefault="00AB13CA" w:rsidP="00AB13C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ssr有哪几个钩子函数</w:t>
      </w:r>
    </w:p>
    <w:p w14:paraId="66191AFD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6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vue相关面试总结，第3条</w:t>
        </w:r>
      </w:hyperlink>
    </w:p>
    <w:p w14:paraId="6C2D4D0D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lastRenderedPageBreak/>
        <w:t>3.HTML5或者css3的新特性</w:t>
      </w:r>
    </w:p>
    <w:p w14:paraId="20F1D034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这个问题虽然不是100%问到，但是绝大多数公司都问了，我就放入这个分类吧，你不会有意见吧（有意见我也不会听啊）</w:t>
      </w:r>
    </w:p>
    <w:p w14:paraId="77CD24B1" w14:textId="77777777" w:rsidR="00AB13CA" w:rsidRPr="00AB13CA" w:rsidRDefault="00AB13CA" w:rsidP="00AB13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14059749" w14:textId="77777777" w:rsidR="00AB13CA" w:rsidRPr="00AB13CA" w:rsidRDefault="00AB13CA" w:rsidP="00AB13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你有用到哪些新标签</w:t>
      </w:r>
    </w:p>
    <w:p w14:paraId="35897E19" w14:textId="77777777" w:rsidR="00AB13CA" w:rsidRPr="00AB13CA" w:rsidRDefault="00AB13CA" w:rsidP="00AB13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新特性主要包括哪几大块？你项目中有用到哪些？</w:t>
      </w:r>
    </w:p>
    <w:p w14:paraId="76B74FDC" w14:textId="77777777" w:rsidR="00AB13CA" w:rsidRPr="00AB13CA" w:rsidRDefault="00AB13CA" w:rsidP="00AB13C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canvas有用过吗</w:t>
      </w:r>
    </w:p>
    <w:p w14:paraId="717F8F66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4.作用域，闭包，原型链</w:t>
      </w:r>
    </w:p>
    <w:p w14:paraId="45AD2C39" w14:textId="77777777" w:rsidR="00AB13CA" w:rsidRPr="00AB13CA" w:rsidRDefault="00AB13CA" w:rsidP="00AB13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说一下三者的概念</w:t>
      </w:r>
      <w:hyperlink r:id="rId7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参考第3条 第4条 第6条</w:t>
        </w:r>
      </w:hyperlink>
    </w:p>
    <w:p w14:paraId="1F865D67" w14:textId="77777777" w:rsidR="00AB13CA" w:rsidRPr="00AB13CA" w:rsidRDefault="00AB13CA" w:rsidP="00AB13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原型链有什么用处</w:t>
      </w:r>
      <w:hyperlink r:id="rId8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参考第6条</w:t>
        </w:r>
      </w:hyperlink>
    </w:p>
    <w:p w14:paraId="00B9F1F8" w14:textId="77777777" w:rsidR="00AB13CA" w:rsidRPr="00AB13CA" w:rsidRDefault="00AB13CA" w:rsidP="00AB13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怎么实现原型链继承</w:t>
      </w:r>
      <w:hyperlink r:id="rId9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参考第12.1条</w:t>
        </w:r>
      </w:hyperlink>
    </w:p>
    <w:p w14:paraId="78845762" w14:textId="77777777" w:rsidR="00AB13CA" w:rsidRPr="00AB13CA" w:rsidRDefault="00AB13CA" w:rsidP="00AB13C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你项目中什么地方用到了闭包？为什么要用闭包？闭包的原理是什么？</w:t>
      </w:r>
    </w:p>
    <w:p w14:paraId="081955D3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好吧，这3个问题，从我入行起就一直被问。</w:t>
      </w:r>
    </w:p>
    <w:p w14:paraId="4EFE2B09" w14:textId="77777777" w:rsidR="00AB13CA" w:rsidRPr="00AB13CA" w:rsidRDefault="00AB13CA" w:rsidP="00AB13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07C5D8A2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5.es6</w:t>
      </w:r>
    </w:p>
    <w:p w14:paraId="4C146298" w14:textId="77777777" w:rsidR="00AB13CA" w:rsidRPr="00AB13CA" w:rsidRDefault="00AB13CA" w:rsidP="00AB13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项目中有用到哪些es6的特性 (他重点想让你说出箭头函数和promise，毫无疑问他还准备了this相关的问题)</w:t>
      </w:r>
    </w:p>
    <w:p w14:paraId="45172D59" w14:textId="77777777" w:rsidR="00AB13CA" w:rsidRPr="00AB13CA" w:rsidRDefault="00AB13CA" w:rsidP="00AB13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说下es5和es6箭头函数中this的指向</w:t>
      </w:r>
    </w:p>
    <w:p w14:paraId="253377CA" w14:textId="77777777" w:rsidR="00AB13CA" w:rsidRPr="00AB13CA" w:rsidRDefault="00AB13CA" w:rsidP="00AB13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有哪些办法可以改变this</w:t>
      </w:r>
      <w:hyperlink r:id="rId10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参考第5条</w:t>
        </w:r>
      </w:hyperlink>
    </w:p>
    <w:p w14:paraId="42874CA9" w14:textId="77777777" w:rsidR="00AB13CA" w:rsidRPr="00AB13CA" w:rsidRDefault="00AB13CA" w:rsidP="00AB13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promise怎么使用？它解决了什么问题？</w:t>
      </w:r>
    </w:p>
    <w:p w14:paraId="5B94C5C9" w14:textId="77777777" w:rsidR="00AB13CA" w:rsidRPr="00AB13CA" w:rsidRDefault="00AB13CA" w:rsidP="00AB13C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怎么中断promise？ (可以返回一个空的promise，既无resolve也没有reject) </w:t>
      </w:r>
      <w:hyperlink r:id="rId11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参考第13条，建议把整条都过一遍</w:t>
        </w:r>
      </w:hyperlink>
    </w:p>
    <w:p w14:paraId="75749A6A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6.性能优化</w:t>
      </w:r>
    </w:p>
    <w:p w14:paraId="1554D204" w14:textId="77777777" w:rsidR="00AB13CA" w:rsidRPr="00AB13CA" w:rsidRDefault="00AB13CA" w:rsidP="00AB13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上个项目的性能优化是怎么做的</w:t>
      </w:r>
    </w:p>
    <w:p w14:paraId="7209A084" w14:textId="77777777" w:rsidR="00AB13CA" w:rsidRPr="00AB13CA" w:rsidRDefault="00AB13CA" w:rsidP="00AB13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代码层面怎么做性能优化</w:t>
      </w:r>
    </w:p>
    <w:p w14:paraId="765FE993" w14:textId="77777777" w:rsidR="00AB13CA" w:rsidRPr="00AB13CA" w:rsidRDefault="00AB13CA" w:rsidP="00AB13C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webpack怎么做性能优化</w:t>
      </w:r>
    </w:p>
    <w:p w14:paraId="5890B5E5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2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</w:t>
        </w:r>
      </w:hyperlink>
    </w:p>
    <w:p w14:paraId="429EF805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大概率题 大概率题</w:t>
      </w:r>
    </w:p>
    <w:p w14:paraId="679DABE2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大概率题是基本50%以上会被问到</w:t>
      </w:r>
    </w:p>
    <w:p w14:paraId="26D7F5AA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flex</w:t>
      </w:r>
    </w:p>
    <w:p w14:paraId="45F83833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一些做移动端开发的大概率会问，尤其是做ui-app的</w:t>
      </w:r>
    </w:p>
    <w:p w14:paraId="5E90D444" w14:textId="77777777" w:rsidR="00AB13CA" w:rsidRPr="00AB13CA" w:rsidRDefault="00AB13CA" w:rsidP="00AB13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有用过flex吗</w:t>
      </w:r>
    </w:p>
    <w:p w14:paraId="752C2970" w14:textId="77777777" w:rsidR="00AB13CA" w:rsidRPr="00AB13CA" w:rsidRDefault="00AB13CA" w:rsidP="00AB13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说下flex有哪些属性</w:t>
      </w:r>
    </w:p>
    <w:p w14:paraId="3A3EADBE" w14:textId="77777777" w:rsidR="00AB13CA" w:rsidRPr="00AB13CA" w:rsidRDefault="00AB13CA" w:rsidP="00AB13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使用flex实现垂直居中</w:t>
      </w:r>
    </w:p>
    <w:p w14:paraId="119C15D6" w14:textId="77777777" w:rsidR="00AB13CA" w:rsidRPr="00AB13CA" w:rsidRDefault="00AB13CA" w:rsidP="00AB13C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使用flex实现九宫格布局</w:t>
      </w:r>
    </w:p>
    <w:p w14:paraId="2BFE74FB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3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参考1-10</w:t>
        </w:r>
      </w:hyperlink>
    </w:p>
    <w:p w14:paraId="5BDA8A89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 响应式布局</w:t>
      </w:r>
    </w:p>
    <w:p w14:paraId="6A01A34D" w14:textId="77777777" w:rsidR="00AB13CA" w:rsidRPr="00AB13CA" w:rsidRDefault="00AB13CA" w:rsidP="00AB13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你知道哪几种响应式布局的方式</w:t>
      </w:r>
    </w:p>
    <w:p w14:paraId="5BE2B2A3" w14:textId="77777777" w:rsidR="00AB13CA" w:rsidRPr="00AB13CA" w:rsidRDefault="00AB13CA" w:rsidP="00AB13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说下rem,em,px的区别</w:t>
      </w:r>
    </w:p>
    <w:p w14:paraId="22EC061C" w14:textId="77777777" w:rsidR="00AB13CA" w:rsidRPr="00AB13CA" w:rsidRDefault="00AB13CA" w:rsidP="00AB13C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说下rem的实现</w:t>
      </w:r>
    </w:p>
    <w:p w14:paraId="53B3336B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 块元素有哪些</w:t>
      </w:r>
    </w:p>
    <w:p w14:paraId="1CC86225" w14:textId="77777777" w:rsidR="00AB13CA" w:rsidRPr="00AB13CA" w:rsidRDefault="00AB13CA" w:rsidP="00AB13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说下块元素和行内元素的区别和特点</w:t>
      </w:r>
    </w:p>
    <w:p w14:paraId="4E69E9DA" w14:textId="77777777" w:rsidR="00AB13CA" w:rsidRPr="00AB13CA" w:rsidRDefault="00AB13CA" w:rsidP="00AB13C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知道哪些空元素 (类似于img这样的单标签元素)</w:t>
      </w:r>
    </w:p>
    <w:p w14:paraId="503D23D1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 css中有哪些属性是可以继承的</w:t>
      </w:r>
    </w:p>
    <w:p w14:paraId="5493D7AD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 了解css的动画吗？说下transform</w:t>
      </w:r>
    </w:p>
    <w:p w14:paraId="46C5DE04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6. vuex</w:t>
      </w:r>
    </w:p>
    <w:p w14:paraId="2FE314F3" w14:textId="77777777" w:rsidR="00AB13CA" w:rsidRPr="00AB13CA" w:rsidRDefault="00AB13CA" w:rsidP="00AB13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项目中有用到vuex吗</w:t>
      </w:r>
    </w:p>
    <w:p w14:paraId="35A76B6B" w14:textId="77777777" w:rsidR="00AB13CA" w:rsidRPr="00AB13CA" w:rsidRDefault="00AB13CA" w:rsidP="00AB13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如果不用vuex有什么其它的替代方案 (可以说下其它的组件通信方式)</w:t>
      </w:r>
    </w:p>
    <w:p w14:paraId="72D0CA19" w14:textId="77777777" w:rsidR="00AB13CA" w:rsidRPr="00AB13CA" w:rsidRDefault="00AB13CA" w:rsidP="00AB13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vuex有哪些优势和缺点 (功能强大，但相比eventBus会更重一点)</w:t>
      </w:r>
    </w:p>
    <w:p w14:paraId="4EE6264E" w14:textId="77777777" w:rsidR="00AB13CA" w:rsidRPr="00AB13CA" w:rsidRDefault="00AB13CA" w:rsidP="00AB13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vuex有哪些属性 (5大属性)</w:t>
      </w:r>
    </w:p>
    <w:p w14:paraId="6E5856AD" w14:textId="77777777" w:rsidR="00AB13CA" w:rsidRPr="00AB13CA" w:rsidRDefault="00AB13CA" w:rsidP="00AB13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说一下vuex的action和mutation的区别</w:t>
      </w:r>
    </w:p>
    <w:p w14:paraId="4E020A9B" w14:textId="77777777" w:rsidR="00AB13CA" w:rsidRPr="00AB13CA" w:rsidRDefault="00AB13CA" w:rsidP="00AB13C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有看过vuex的源码吗 (老哥，现在是你的表演时间了)</w:t>
      </w:r>
    </w:p>
    <w:p w14:paraId="3F5DBB8B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4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参考文章第7条</w:t>
        </w:r>
      </w:hyperlink>
    </w:p>
    <w:p w14:paraId="09F0982B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7. 指令</w:t>
      </w:r>
    </w:p>
    <w:p w14:paraId="6E0A66D6" w14:textId="77777777" w:rsidR="00AB13CA" w:rsidRPr="00AB13CA" w:rsidRDefault="00AB13CA" w:rsidP="00AB13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v-model的本质是什么 (语法糖) </w:t>
      </w:r>
      <w:hyperlink r:id="rId15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参考文章第17条</w:t>
        </w:r>
      </w:hyperlink>
    </w:p>
    <w:p w14:paraId="201808F2" w14:textId="77777777" w:rsidR="00AB13CA" w:rsidRPr="00AB13CA" w:rsidRDefault="00AB13CA" w:rsidP="00AB13C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.sync有用过吗？它是怎么用的 (本质还是语法糖，父组件省略v-on事件)</w:t>
      </w:r>
    </w:p>
    <w:p w14:paraId="551BE04A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8. vue的diff运算</w:t>
      </w:r>
    </w:p>
    <w:p w14:paraId="29784F73" w14:textId="77777777" w:rsidR="00AB13CA" w:rsidRPr="00AB13CA" w:rsidRDefault="00AB13CA" w:rsidP="00AB13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看过相关源码吗</w:t>
      </w:r>
    </w:p>
    <w:p w14:paraId="078CBD15" w14:textId="77777777" w:rsidR="00AB13CA" w:rsidRPr="00AB13CA" w:rsidRDefault="00AB13CA" w:rsidP="00AB13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说下你的理解</w:t>
      </w:r>
    </w:p>
    <w:p w14:paraId="3D3E7AFD" w14:textId="77777777" w:rsidR="00AB13CA" w:rsidRPr="00AB13CA" w:rsidRDefault="00AB13CA" w:rsidP="00AB13C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diff中的key有什么作用</w:t>
      </w:r>
    </w:p>
    <w:p w14:paraId="210103C5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6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参考文章第11条</w:t>
        </w:r>
      </w:hyperlink>
    </w:p>
    <w:p w14:paraId="3EFA5776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9.v-show 和 v-if的区别</w:t>
      </w:r>
    </w:p>
    <w:p w14:paraId="24FA1ADE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7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参考文章第4条</w:t>
        </w:r>
      </w:hyperlink>
    </w:p>
    <w:p w14:paraId="29E577B0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10.vue路由</w:t>
      </w:r>
    </w:p>
    <w:p w14:paraId="632D67E3" w14:textId="77777777" w:rsidR="00AB13CA" w:rsidRPr="00AB13CA" w:rsidRDefault="00AB13CA" w:rsidP="00AB13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路由有哪几种</w:t>
      </w:r>
    </w:p>
    <w:p w14:paraId="5FF75E35" w14:textId="77777777" w:rsidR="00AB13CA" w:rsidRPr="00AB13CA" w:rsidRDefault="00AB13CA" w:rsidP="00AB13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说下这几种路由的区别</w:t>
      </w:r>
    </w:p>
    <w:p w14:paraId="2FE602ED" w14:textId="77777777" w:rsidR="00AB13CA" w:rsidRPr="00AB13CA" w:rsidRDefault="00AB13CA" w:rsidP="00AB13C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history需要后台配置相关的url吗</w:t>
      </w:r>
    </w:p>
    <w:p w14:paraId="260B189D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8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参考文章第9条</w:t>
        </w:r>
      </w:hyperlink>
    </w:p>
    <w:p w14:paraId="12BC02B3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11.i18n</w:t>
      </w:r>
    </w:p>
    <w:p w14:paraId="51C04154" w14:textId="77777777" w:rsidR="00AB13CA" w:rsidRPr="00AB13CA" w:rsidRDefault="00AB13CA" w:rsidP="00AB13C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怎么配置的</w:t>
      </w:r>
    </w:p>
    <w:p w14:paraId="5797051D" w14:textId="77777777" w:rsidR="00AB13CA" w:rsidRPr="00AB13CA" w:rsidRDefault="00AB13CA" w:rsidP="00AB13C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怎么切换语言</w:t>
      </w:r>
    </w:p>
    <w:p w14:paraId="57ABFBF5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12.看你用了socket,说一下它是怎么通讯的</w:t>
      </w:r>
    </w:p>
    <w:p w14:paraId="7BEDB859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13.2个页面怎么进行通讯</w:t>
      </w:r>
    </w:p>
    <w:p w14:paraId="69C62012" w14:textId="77777777" w:rsidR="00AB13CA" w:rsidRPr="00AB13CA" w:rsidRDefault="00AB13CA" w:rsidP="00AB13C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同域名的2个页面怎么通讯</w:t>
      </w:r>
    </w:p>
    <w:p w14:paraId="70C9488C" w14:textId="77777777" w:rsidR="00AB13CA" w:rsidRPr="00AB13CA" w:rsidRDefault="00AB13CA" w:rsidP="00AB13C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不同域的2个页面怎么通讯</w:t>
      </w:r>
    </w:p>
    <w:p w14:paraId="74F12648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14.虚拟dom</w:t>
      </w:r>
    </w:p>
    <w:p w14:paraId="62568912" w14:textId="77777777" w:rsidR="00AB13CA" w:rsidRPr="00AB13CA" w:rsidRDefault="00AB13CA" w:rsidP="00AB13C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说下你对虚拟dom的理解</w:t>
      </w:r>
    </w:p>
    <w:p w14:paraId="2CD56D8D" w14:textId="77777777" w:rsidR="00AB13CA" w:rsidRPr="00AB13CA" w:rsidRDefault="00AB13CA" w:rsidP="00AB13C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虚拟dom的实现原理</w:t>
      </w:r>
    </w:p>
    <w:p w14:paraId="12D89749" w14:textId="77777777" w:rsidR="00AB13CA" w:rsidRPr="00AB13CA" w:rsidRDefault="00AB13CA" w:rsidP="00AB13C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虚拟dom的优缺点</w:t>
      </w:r>
    </w:p>
    <w:p w14:paraId="1A3095ED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9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参考文章第12条 13 条</w:t>
        </w:r>
      </w:hyperlink>
    </w:p>
    <w:p w14:paraId="54F466BC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15.为什么data要设置成函数</w:t>
      </w:r>
    </w:p>
    <w:p w14:paraId="3F1618A2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0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参考文章第18 条</w:t>
        </w:r>
      </w:hyperlink>
    </w:p>
    <w:p w14:paraId="4DBBCCA0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16.Computed和Watch</w:t>
      </w:r>
    </w:p>
    <w:p w14:paraId="38A604CB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1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参考文章第24 条</w:t>
        </w:r>
      </w:hyperlink>
    </w:p>
    <w:p w14:paraId="5412C473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17.长列表优化</w:t>
      </w:r>
    </w:p>
    <w:p w14:paraId="6F074E69" w14:textId="77777777" w:rsidR="00AB13CA" w:rsidRPr="00AB13CA" w:rsidRDefault="00AB13CA" w:rsidP="00AB13C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项目中有用到渲染列表吗</w:t>
      </w:r>
    </w:p>
    <w:p w14:paraId="0657FBCC" w14:textId="77777777" w:rsidR="00AB13CA" w:rsidRPr="00AB13CA" w:rsidRDefault="00AB13CA" w:rsidP="00AB13C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怎么优化这种长列表</w:t>
      </w:r>
    </w:p>
    <w:p w14:paraId="78637914" w14:textId="77777777" w:rsidR="00AB13CA" w:rsidRPr="00AB13CA" w:rsidRDefault="00AB13CA" w:rsidP="00AB13C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如果不做分页呢？在前端有什么办法做优化</w:t>
      </w:r>
    </w:p>
    <w:p w14:paraId="1B28E868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这个问题现场面试的时候，被问到了几次，正常的是通过分页优化的，但是如果不分页呢？那我就需要做类似按需加载的方式了。可以参考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「云中桥」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的文章，写的非常详细了。</w:t>
      </w:r>
    </w:p>
    <w:p w14:paraId="0B68A63E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2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参考文章第30 条</w:t>
        </w:r>
      </w:hyperlink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以及</w:t>
      </w:r>
      <w:hyperlink r:id="rId23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云中桥的这个系列文章</w:t>
        </w:r>
      </w:hyperlink>
    </w:p>
    <w:p w14:paraId="48BE3E70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18.深拷贝与浅拷贝的区别</w:t>
      </w:r>
    </w:p>
    <w:p w14:paraId="456E2514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4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参考第7条</w:t>
        </w:r>
      </w:hyperlink>
    </w:p>
    <w:p w14:paraId="2D915AAA" w14:textId="77777777" w:rsidR="00AB13CA" w:rsidRPr="00AB13CA" w:rsidRDefault="00AB13CA" w:rsidP="00AB13C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手写深拷贝 </w:t>
      </w:r>
      <w:hyperlink r:id="rId25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参考第4条</w:t>
        </w:r>
      </w:hyperlink>
    </w:p>
    <w:p w14:paraId="3C5002E6" w14:textId="77777777" w:rsidR="00AB13CA" w:rsidRPr="00AB13CA" w:rsidRDefault="00AB13CA" w:rsidP="00AB13CA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怎么实现浅拷贝 (object.asign)</w:t>
      </w:r>
    </w:p>
    <w:p w14:paraId="648C14E8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19.数组</w:t>
      </w:r>
    </w:p>
    <w:p w14:paraId="6D0B02F0" w14:textId="77777777" w:rsidR="00AB13CA" w:rsidRPr="00AB13CA" w:rsidRDefault="00AB13CA" w:rsidP="00AB13C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有用过数组的那些方法</w:t>
      </w:r>
    </w:p>
    <w:p w14:paraId="5A7C984A" w14:textId="77777777" w:rsidR="00AB13CA" w:rsidRPr="00AB13CA" w:rsidRDefault="00AB13CA" w:rsidP="00AB13C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怎么实现数组去重</w:t>
      </w:r>
    </w:p>
    <w:p w14:paraId="78EB2652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6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参考第8条</w:t>
        </w:r>
      </w:hyperlink>
    </w:p>
    <w:p w14:paraId="702A1704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20.回流和重绘</w:t>
      </w:r>
    </w:p>
    <w:p w14:paraId="19C1DEC7" w14:textId="77777777" w:rsidR="00AB13CA" w:rsidRPr="00AB13CA" w:rsidRDefault="00AB13CA" w:rsidP="00AB13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说一下两者的区别</w:t>
      </w:r>
    </w:p>
    <w:p w14:paraId="3D8C488B" w14:textId="77777777" w:rsidR="00AB13CA" w:rsidRPr="00AB13CA" w:rsidRDefault="00AB13CA" w:rsidP="00AB13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说一下什么场景会触发</w:t>
      </w:r>
    </w:p>
    <w:p w14:paraId="49C7C494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7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参考第3条</w:t>
        </w:r>
      </w:hyperlink>
    </w:p>
    <w:p w14:paraId="0FCD3191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21.存储</w:t>
      </w:r>
    </w:p>
    <w:p w14:paraId="4DF34C4F" w14:textId="77777777" w:rsidR="00AB13CA" w:rsidRPr="00AB13CA" w:rsidRDefault="00AB13CA" w:rsidP="00AB13C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说一下浏览器的存储方式和区别</w:t>
      </w:r>
    </w:p>
    <w:p w14:paraId="09C35B3A" w14:textId="77777777" w:rsidR="00AB13CA" w:rsidRPr="00AB13CA" w:rsidRDefault="00AB13CA" w:rsidP="00AB13CA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说一下强缓存和协商缓存</w:t>
      </w:r>
    </w:p>
    <w:p w14:paraId="268F8275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28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参考第4条</w:t>
        </w:r>
      </w:hyperlink>
    </w:p>
    <w:p w14:paraId="6A8C99CB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lastRenderedPageBreak/>
        <w:t>22.http</w:t>
      </w:r>
    </w:p>
    <w:p w14:paraId="2EF4F20A" w14:textId="77777777" w:rsidR="00AB13CA" w:rsidRPr="00AB13CA" w:rsidRDefault="00AB13CA" w:rsidP="00AB13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说一下常用的http状态码</w:t>
      </w:r>
    </w:p>
    <w:p w14:paraId="05F635B0" w14:textId="77777777" w:rsidR="00AB13CA" w:rsidRPr="00AB13CA" w:rsidRDefault="00AB13CA" w:rsidP="00AB13CA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说一下请求头包含哪些 </w:t>
      </w:r>
      <w:hyperlink r:id="rId29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参考第4-2条</w:t>
        </w:r>
      </w:hyperlink>
    </w:p>
    <w:p w14:paraId="5176626D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23.浏览器的渲染流程</w:t>
      </w:r>
    </w:p>
    <w:p w14:paraId="45AABFFF" w14:textId="77777777" w:rsidR="00AB13CA" w:rsidRPr="00AB13CA" w:rsidRDefault="00AB13CA" w:rsidP="00AB13CA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直接说渲染的流程就行了 </w:t>
      </w:r>
      <w:hyperlink r:id="rId30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参考第6-1条</w:t>
        </w:r>
      </w:hyperlink>
    </w:p>
    <w:p w14:paraId="42946FA8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小概率题</w:t>
      </w:r>
    </w:p>
    <w:p w14:paraId="538C4796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个别公司会问，小于50%</w:t>
      </w:r>
    </w:p>
    <w:p w14:paraId="47A3313D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 说一下你怎么封装组件的</w:t>
      </w:r>
    </w:p>
    <w:p w14:paraId="5AA4D2A4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因为组件是复用的，我们要考虑暴露出属性和事件，供不同的地方引入，组件里面也有动态和静态的内容。</w:t>
      </w:r>
    </w:p>
    <w:p w14:paraId="0031C37C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 怎么创建一个三角形</w:t>
      </w:r>
    </w:p>
    <w:p w14:paraId="102520BA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4条边框，3条透明，只显示一条</w:t>
      </w:r>
    </w:p>
    <w:p w14:paraId="7B652748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1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参考1-4</w:t>
        </w:r>
      </w:hyperlink>
    </w:p>
    <w:p w14:paraId="72A0E7B3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 垂直居中</w:t>
      </w:r>
    </w:p>
    <w:p w14:paraId="21E5BBAF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方法较多</w:t>
      </w:r>
    </w:p>
    <w:p w14:paraId="055DF395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2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参考1-6</w:t>
        </w:r>
      </w:hyperlink>
    </w:p>
    <w:p w14:paraId="005647CA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 link标签和import标签的区别</w:t>
      </w:r>
    </w:p>
    <w:p w14:paraId="090CCDC1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这个只有一家公司在电话面试中问过</w:t>
      </w:r>
    </w:p>
    <w:p w14:paraId="4B3E0F86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3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参考1-9</w:t>
        </w:r>
      </w:hyperlink>
    </w:p>
    <w:p w14:paraId="26E6688E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 事件的执行机制</w:t>
      </w:r>
    </w:p>
    <w:p w14:paraId="7045D4D1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4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参考1-15</w:t>
        </w:r>
      </w:hyperlink>
    </w:p>
    <w:p w14:paraId="42024FD6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6. 事件的委托/代理</w:t>
      </w:r>
    </w:p>
    <w:p w14:paraId="6DBD8C99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5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参考1-18</w:t>
        </w:r>
      </w:hyperlink>
    </w:p>
    <w:p w14:paraId="1BC7AAD7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7. 内存泄露</w:t>
      </w:r>
    </w:p>
    <w:p w14:paraId="55F1CB40" w14:textId="77777777" w:rsidR="00AB13CA" w:rsidRPr="00AB13CA" w:rsidRDefault="00AB13CA" w:rsidP="00AB13CA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说一下内存泄漏的场景</w:t>
      </w:r>
    </w:p>
    <w:p w14:paraId="380F4B97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6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参考1-36</w:t>
        </w:r>
      </w:hyperlink>
    </w:p>
    <w:p w14:paraId="3DD3A491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8. 网络分层</w:t>
      </w:r>
    </w:p>
    <w:p w14:paraId="7B5D17CD" w14:textId="77777777" w:rsidR="00AB13CA" w:rsidRPr="00AB13CA" w:rsidRDefault="00AB13CA" w:rsidP="00AB13C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网络分层分为哪几层</w:t>
      </w:r>
    </w:p>
    <w:p w14:paraId="3D671E77" w14:textId="77777777" w:rsidR="00AB13CA" w:rsidRPr="00AB13CA" w:rsidRDefault="00AB13CA" w:rsidP="00AB13C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说一下tcp3次握手的用途</w:t>
      </w:r>
    </w:p>
    <w:p w14:paraId="380892F9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lastRenderedPageBreak/>
        <w:t>9. 跨域</w:t>
      </w:r>
    </w:p>
    <w:p w14:paraId="3BFB28D5" w14:textId="77777777" w:rsidR="00AB13CA" w:rsidRPr="00AB13CA" w:rsidRDefault="00AB13CA" w:rsidP="00AB13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跨域有哪些解决方案</w:t>
      </w:r>
    </w:p>
    <w:p w14:paraId="2D5A4D12" w14:textId="77777777" w:rsidR="00AB13CA" w:rsidRPr="00AB13CA" w:rsidRDefault="00AB13CA" w:rsidP="00AB13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vue开发怎么配置代理</w:t>
      </w:r>
    </w:p>
    <w:p w14:paraId="7C4B6F45" w14:textId="77777777" w:rsidR="00AB13CA" w:rsidRPr="00AB13CA" w:rsidRDefault="00AB13CA" w:rsidP="00AB13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vue配置的代理属于正向代理还是反向代理</w:t>
      </w:r>
    </w:p>
    <w:p w14:paraId="74F8B20F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37" w:tgtFrame="_blank" w:history="1">
        <w:r w:rsidRPr="00AB13C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参考1-13</w:t>
        </w:r>
      </w:hyperlink>
    </w:p>
    <w:p w14:paraId="03D3DD5E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10. 路由的权限控制</w:t>
      </w:r>
    </w:p>
    <w:p w14:paraId="71E0129F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主要在路由拦截的通过rrouter.addRoutes去动态添加后台返回的权限表。</w:t>
      </w:r>
    </w:p>
    <w:p w14:paraId="3C3755CC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11. 说下你对webpack的了解</w:t>
      </w:r>
    </w:p>
    <w:p w14:paraId="31E34CA6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12. 性能优化</w:t>
      </w:r>
    </w:p>
    <w:p w14:paraId="78005877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说下你上个项目有做过哪些优化/或者你了解哪些优化</w:t>
      </w:r>
    </w:p>
    <w:p w14:paraId="404EB71B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3.2 开放题</w:t>
      </w:r>
    </w:p>
    <w:p w14:paraId="26D3539D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1.你今后的规划是什么？</w:t>
      </w:r>
    </w:p>
    <w:p w14:paraId="143B687B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建议没有提前准备，不然你一下说不上来的。还好我年初的时候有做过清晰的规划，算是必问题了。</w:t>
      </w:r>
    </w:p>
    <w:p w14:paraId="4624043C" w14:textId="77777777" w:rsidR="00AB13CA" w:rsidRPr="00AB13CA" w:rsidRDefault="00AB13CA" w:rsidP="00AB13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14:paraId="6EC34B8F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2.你有什么优缺点</w:t>
      </w:r>
    </w:p>
    <w:p w14:paraId="55369E04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个人不喜欢这样的问题，但还真得说</w:t>
      </w:r>
    </w:p>
    <w:p w14:paraId="2B58DD0A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我当时说 优点：有自我驱动力 缺点：有些焦虑</w:t>
      </w:r>
    </w:p>
    <w:p w14:paraId="0B249D75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肯定会追问，有自我驱动力体现在哪里，可以说下班后自学node,ui-app，数据库等等。 焦虑体现在行业内很多人掌握的知识点深刻且广泛，并且有自己的一套学习方法（</w:t>
      </w: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「比如掘金里面这么多大佬，每次看你们的文章我都很焦虑啊」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），相比，自己并没有这么出色。</w:t>
      </w:r>
    </w:p>
    <w:p w14:paraId="16B9364C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又追问：那你觉得为什么别人说这么出色呢？</w:t>
      </w:r>
    </w:p>
    <w:p w14:paraId="5A64BC34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答：因为别人看了相关的知识点会用自己理解再整理输出，这样理解的更加深刻，也有助于复盘，我目前正在这样做。</w:t>
      </w:r>
    </w:p>
    <w:p w14:paraId="6594F260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3.你觉得你来到我们团队能为我们带来什么</w:t>
      </w:r>
    </w:p>
    <w:p w14:paraId="1E2344C3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这个应该是面试官要考虑的东西。</w:t>
      </w:r>
    </w:p>
    <w:p w14:paraId="4A11B84B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这个我当时没答好，会说话的可以多说点。</w:t>
      </w:r>
    </w:p>
    <w:p w14:paraId="24D7EBB7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4.你为什么要离职/为什么要来我们公司</w:t>
      </w:r>
    </w:p>
    <w:p w14:paraId="0A7A967D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说真话吗，这个可以自己先准备好话术吧，建议说实话。</w:t>
      </w:r>
    </w:p>
    <w:p w14:paraId="1BEBE612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5.介绍下你上个项目，并且说一下你上个项目用到了哪些技术点</w:t>
      </w:r>
    </w:p>
    <w:p w14:paraId="43E5FDE8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很多人会觉得上个项目没什么可说的，用的技术都是比较大众，如果是这样的话，你就需要对上个项目梳理。我一开始也觉得我们上个项目没什么说的，梳理以后发现有很多自己没有意识到的技术点。</w:t>
      </w:r>
    </w:p>
    <w:p w14:paraId="694A7E0D" w14:textId="77777777" w:rsidR="00AB13CA" w:rsidRPr="00AB13CA" w:rsidRDefault="00AB13CA" w:rsidP="00AB13CA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5.你还有什么要问我的吗</w:t>
      </w:r>
    </w:p>
    <w:p w14:paraId="69D2B194" w14:textId="77777777" w:rsidR="00AB13CA" w:rsidRPr="00AB13CA" w:rsidRDefault="00AB13CA" w:rsidP="00AB13CA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可以问下团队成员情况</w:t>
      </w:r>
    </w:p>
    <w:p w14:paraId="52F37A71" w14:textId="77777777" w:rsidR="00AB13CA" w:rsidRPr="00AB13CA" w:rsidRDefault="00AB13CA" w:rsidP="00AB13CA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项目组的技术栈</w:t>
      </w:r>
    </w:p>
    <w:p w14:paraId="61AD2EAB" w14:textId="77777777" w:rsidR="00AB13CA" w:rsidRPr="00AB13CA" w:rsidRDefault="00AB13CA" w:rsidP="00AB13CA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项目是新开发还是迭代</w:t>
      </w:r>
    </w:p>
    <w:p w14:paraId="4BE44C5C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如果实在没问题了，可以说刚才在人事那里/上一个面试官那里有了大致的了解了。</w:t>
      </w:r>
    </w:p>
    <w:p w14:paraId="10523107" w14:textId="77777777" w:rsidR="00AB13CA" w:rsidRPr="00AB13CA" w:rsidRDefault="00AB13CA" w:rsidP="00AB13CA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 教训</w:t>
      </w:r>
    </w:p>
    <w:p w14:paraId="3C2F9796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最后说个教训吧，是真教训！大公司会问一些项目的细节，所以你必须对你自己做的项目非常了解，包括各个模块实现的步骤，思路，项目的配置，为什么要这么配置，不要觉得你的项目很简单，当你把所有代码都仔细过一遍，你会发现你的项目有很多值得你深入的地方。</w:t>
      </w:r>
    </w:p>
    <w:p w14:paraId="08D71842" w14:textId="77777777" w:rsidR="00AB13CA" w:rsidRPr="00AB13CA" w:rsidRDefault="00AB13CA" w:rsidP="00AB13C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AB13C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「项目上欠下的技术债，面试大概率会被吊打。」</w:t>
      </w:r>
      <w:r w:rsidRPr="00AB13C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我这次就深刻的意识到了，所以如果你不急着离职的话，打开你项目一点点把业务梳理一边，一点点的过一遍代码，即使是别人写的。分析里面用到的每个技术点，看一下相关的配置文件，会发现配置也是很有意思的地方。</w:t>
      </w:r>
    </w:p>
    <w:p w14:paraId="3351F0AB" w14:textId="77777777" w:rsidR="009544C1" w:rsidRPr="00AB13CA" w:rsidRDefault="009544C1"/>
    <w:sectPr w:rsidR="009544C1" w:rsidRPr="00AB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02B4"/>
    <w:multiLevelType w:val="multilevel"/>
    <w:tmpl w:val="AF62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F195C"/>
    <w:multiLevelType w:val="multilevel"/>
    <w:tmpl w:val="122E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F22C3"/>
    <w:multiLevelType w:val="multilevel"/>
    <w:tmpl w:val="710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39D4"/>
    <w:multiLevelType w:val="multilevel"/>
    <w:tmpl w:val="55B4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5E3C"/>
    <w:multiLevelType w:val="multilevel"/>
    <w:tmpl w:val="BDCA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E5909"/>
    <w:multiLevelType w:val="multilevel"/>
    <w:tmpl w:val="CDCA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E60DA"/>
    <w:multiLevelType w:val="multilevel"/>
    <w:tmpl w:val="922A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77872"/>
    <w:multiLevelType w:val="multilevel"/>
    <w:tmpl w:val="1B7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C10BD"/>
    <w:multiLevelType w:val="multilevel"/>
    <w:tmpl w:val="91D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21BF9"/>
    <w:multiLevelType w:val="multilevel"/>
    <w:tmpl w:val="92AC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E2F7F"/>
    <w:multiLevelType w:val="multilevel"/>
    <w:tmpl w:val="CA72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514DB"/>
    <w:multiLevelType w:val="multilevel"/>
    <w:tmpl w:val="8D54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168CC"/>
    <w:multiLevelType w:val="multilevel"/>
    <w:tmpl w:val="62B6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4555F"/>
    <w:multiLevelType w:val="multilevel"/>
    <w:tmpl w:val="C04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E347A"/>
    <w:multiLevelType w:val="multilevel"/>
    <w:tmpl w:val="C25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B4DFC"/>
    <w:multiLevelType w:val="multilevel"/>
    <w:tmpl w:val="09CA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92C3C"/>
    <w:multiLevelType w:val="multilevel"/>
    <w:tmpl w:val="50CA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D7F04"/>
    <w:multiLevelType w:val="multilevel"/>
    <w:tmpl w:val="05E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C550E"/>
    <w:multiLevelType w:val="multilevel"/>
    <w:tmpl w:val="9C5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96348"/>
    <w:multiLevelType w:val="multilevel"/>
    <w:tmpl w:val="0BC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D09DE"/>
    <w:multiLevelType w:val="multilevel"/>
    <w:tmpl w:val="548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E748F"/>
    <w:multiLevelType w:val="multilevel"/>
    <w:tmpl w:val="A62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E07E4"/>
    <w:multiLevelType w:val="multilevel"/>
    <w:tmpl w:val="CF9C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778EE"/>
    <w:multiLevelType w:val="multilevel"/>
    <w:tmpl w:val="2F5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CE5EB3"/>
    <w:multiLevelType w:val="multilevel"/>
    <w:tmpl w:val="AB6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44215"/>
    <w:multiLevelType w:val="multilevel"/>
    <w:tmpl w:val="CB6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19"/>
  </w:num>
  <w:num w:numId="5">
    <w:abstractNumId w:val="1"/>
  </w:num>
  <w:num w:numId="6">
    <w:abstractNumId w:val="12"/>
  </w:num>
  <w:num w:numId="7">
    <w:abstractNumId w:val="20"/>
  </w:num>
  <w:num w:numId="8">
    <w:abstractNumId w:val="9"/>
  </w:num>
  <w:num w:numId="9">
    <w:abstractNumId w:val="25"/>
  </w:num>
  <w:num w:numId="10">
    <w:abstractNumId w:val="0"/>
  </w:num>
  <w:num w:numId="11">
    <w:abstractNumId w:val="2"/>
  </w:num>
  <w:num w:numId="12">
    <w:abstractNumId w:val="22"/>
  </w:num>
  <w:num w:numId="13">
    <w:abstractNumId w:val="11"/>
  </w:num>
  <w:num w:numId="14">
    <w:abstractNumId w:val="14"/>
  </w:num>
  <w:num w:numId="15">
    <w:abstractNumId w:val="15"/>
  </w:num>
  <w:num w:numId="16">
    <w:abstractNumId w:val="3"/>
  </w:num>
  <w:num w:numId="17">
    <w:abstractNumId w:val="4"/>
  </w:num>
  <w:num w:numId="18">
    <w:abstractNumId w:val="21"/>
  </w:num>
  <w:num w:numId="19">
    <w:abstractNumId w:val="18"/>
  </w:num>
  <w:num w:numId="20">
    <w:abstractNumId w:val="8"/>
  </w:num>
  <w:num w:numId="21">
    <w:abstractNumId w:val="10"/>
  </w:num>
  <w:num w:numId="22">
    <w:abstractNumId w:val="6"/>
  </w:num>
  <w:num w:numId="23">
    <w:abstractNumId w:val="7"/>
  </w:num>
  <w:num w:numId="24">
    <w:abstractNumId w:val="13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DA"/>
    <w:rsid w:val="008907DA"/>
    <w:rsid w:val="009544C1"/>
    <w:rsid w:val="00A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30B2A-E7E7-4491-B198-54A13FA6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13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13C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B13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B13C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B1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13CA"/>
    <w:rPr>
      <w:color w:val="0000FF"/>
      <w:u w:val="single"/>
    </w:rPr>
  </w:style>
  <w:style w:type="paragraph" w:customStyle="1" w:styleId="ztext-empty-paragraph">
    <w:name w:val="ztext-empty-paragraph"/>
    <w:basedOn w:val="a"/>
    <w:rsid w:val="00AB1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8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juejin.im/post/6844904160719011848" TargetMode="External"/><Relationship Id="rId13" Type="http://schemas.openxmlformats.org/officeDocument/2006/relationships/hyperlink" Target="https://link.zhihu.com/?target=https%3A//blog.csdn.net/weixin_39818813/article/details/96783112" TargetMode="External"/><Relationship Id="rId18" Type="http://schemas.openxmlformats.org/officeDocument/2006/relationships/hyperlink" Target="https://link.zhihu.com/?target=https%3A//juejin.im/post/6844904166742048782%23heading-11" TargetMode="External"/><Relationship Id="rId26" Type="http://schemas.openxmlformats.org/officeDocument/2006/relationships/hyperlink" Target="https://link.zhihu.com/?target=https%3A//juejin.im/post/6844904160719011848%23heading-22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s%3A//juejin.im/post/6844904166742048782%23heading-11" TargetMode="External"/><Relationship Id="rId34" Type="http://schemas.openxmlformats.org/officeDocument/2006/relationships/hyperlink" Target="https://link.zhihu.com/?target=https%3A//blog.csdn.net/weixin_39818813/article/details/96783112" TargetMode="External"/><Relationship Id="rId7" Type="http://schemas.openxmlformats.org/officeDocument/2006/relationships/hyperlink" Target="https://link.zhihu.com/?target=https%3A//juejin.im/post/6844904160719011848" TargetMode="External"/><Relationship Id="rId12" Type="http://schemas.openxmlformats.org/officeDocument/2006/relationships/hyperlink" Target="https://link.zhihu.com/?target=https%3A//juejin.im/post/6844903876177592328" TargetMode="External"/><Relationship Id="rId17" Type="http://schemas.openxmlformats.org/officeDocument/2006/relationships/hyperlink" Target="https://link.zhihu.com/?target=https%3A//juejin.im/post/6844904166742048782%23heading-11" TargetMode="External"/><Relationship Id="rId25" Type="http://schemas.openxmlformats.org/officeDocument/2006/relationships/hyperlink" Target="https://link.zhihu.com/?target=https%3A//juejin.im/post/6854573211397390350%23heading-15" TargetMode="External"/><Relationship Id="rId33" Type="http://schemas.openxmlformats.org/officeDocument/2006/relationships/hyperlink" Target="https://link.zhihu.com/?target=https%3A//blog.csdn.net/weixin_39818813/article/details/96783112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juejin.im/post/6844904166742048782%23heading-11" TargetMode="External"/><Relationship Id="rId20" Type="http://schemas.openxmlformats.org/officeDocument/2006/relationships/hyperlink" Target="https://link.zhihu.com/?target=https%3A//juejin.im/post/6844904166742048782%23heading-11" TargetMode="External"/><Relationship Id="rId29" Type="http://schemas.openxmlformats.org/officeDocument/2006/relationships/hyperlink" Target="https://link.zhihu.com/?target=https%3A//juejin.im/post/6844904191018680333%23heading-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juejin.im/post/6844904166742048782" TargetMode="External"/><Relationship Id="rId11" Type="http://schemas.openxmlformats.org/officeDocument/2006/relationships/hyperlink" Target="https://link.zhihu.com/?target=https%3A//juejin.im/post/6844904160719011848%23heading-37" TargetMode="External"/><Relationship Id="rId24" Type="http://schemas.openxmlformats.org/officeDocument/2006/relationships/hyperlink" Target="https://link.zhihu.com/?target=https%3A//juejin.im/post/6844904160719011848%23heading-21" TargetMode="External"/><Relationship Id="rId32" Type="http://schemas.openxmlformats.org/officeDocument/2006/relationships/hyperlink" Target="https://link.zhihu.com/?target=https%3A//blog.csdn.net/weixin_39818813/article/details/96783112" TargetMode="External"/><Relationship Id="rId37" Type="http://schemas.openxmlformats.org/officeDocument/2006/relationships/hyperlink" Target="https://link.zhihu.com/?target=https%3A//blog.csdn.net/weixin_39818813/article/details/96783112" TargetMode="External"/><Relationship Id="rId5" Type="http://schemas.openxmlformats.org/officeDocument/2006/relationships/hyperlink" Target="https://link.zhihu.com/?target=https%3A//juejin.im/post/6850418111985352711" TargetMode="External"/><Relationship Id="rId15" Type="http://schemas.openxmlformats.org/officeDocument/2006/relationships/hyperlink" Target="https://link.zhihu.com/?target=https%3A//juejin.im/post/6844904166742048782%23heading-11" TargetMode="External"/><Relationship Id="rId23" Type="http://schemas.openxmlformats.org/officeDocument/2006/relationships/hyperlink" Target="https://link.zhihu.com/?target=https%3A//juejin.im/post/6844903938894872589" TargetMode="External"/><Relationship Id="rId28" Type="http://schemas.openxmlformats.org/officeDocument/2006/relationships/hyperlink" Target="https://link.zhihu.com/?target=https%3A//juejin.im/post/6844904191018680333" TargetMode="External"/><Relationship Id="rId36" Type="http://schemas.openxmlformats.org/officeDocument/2006/relationships/hyperlink" Target="https://link.zhihu.com/?target=https%3A//blog.csdn.net/weixin_39818813/article/details/96783112" TargetMode="External"/><Relationship Id="rId10" Type="http://schemas.openxmlformats.org/officeDocument/2006/relationships/hyperlink" Target="https://link.zhihu.com/?target=https%3A//juejin.im/post/6844904160719011848%23heading-37" TargetMode="External"/><Relationship Id="rId19" Type="http://schemas.openxmlformats.org/officeDocument/2006/relationships/hyperlink" Target="https://link.zhihu.com/?target=https%3A//juejin.im/post/6844904166742048782%23heading-11" TargetMode="External"/><Relationship Id="rId31" Type="http://schemas.openxmlformats.org/officeDocument/2006/relationships/hyperlink" Target="https://link.zhihu.com/?target=https%3A//blog.csdn.net/weixin_39818813/article/details/967831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juejin.im/post/6854573211397390350%23heading-57" TargetMode="External"/><Relationship Id="rId14" Type="http://schemas.openxmlformats.org/officeDocument/2006/relationships/hyperlink" Target="https://link.zhihu.com/?target=https%3A//juejin.im/post/6844904166742048782%23heading-11" TargetMode="External"/><Relationship Id="rId22" Type="http://schemas.openxmlformats.org/officeDocument/2006/relationships/hyperlink" Target="https://link.zhihu.com/?target=https%3A//juejin.im/post/6844904166742048782%23heading-11" TargetMode="External"/><Relationship Id="rId27" Type="http://schemas.openxmlformats.org/officeDocument/2006/relationships/hyperlink" Target="https://link.zhihu.com/?target=https%3A//juejin.im/post/6844904191018680333" TargetMode="External"/><Relationship Id="rId30" Type="http://schemas.openxmlformats.org/officeDocument/2006/relationships/hyperlink" Target="https://link.zhihu.com/?target=https%3A//juejin.im/post/6844904191018680333%23heading-18" TargetMode="External"/><Relationship Id="rId35" Type="http://schemas.openxmlformats.org/officeDocument/2006/relationships/hyperlink" Target="https://link.zhihu.com/?target=https%3A//blog.csdn.net/weixin_39818813/article/details/967831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旭</dc:creator>
  <cp:keywords/>
  <dc:description/>
  <cp:lastModifiedBy>周 旭</cp:lastModifiedBy>
  <cp:revision>2</cp:revision>
  <dcterms:created xsi:type="dcterms:W3CDTF">2020-09-14T15:39:00Z</dcterms:created>
  <dcterms:modified xsi:type="dcterms:W3CDTF">2020-09-14T15:39:00Z</dcterms:modified>
</cp:coreProperties>
</file>