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00FA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14C501" wp14:editId="1BD689F0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14:paraId="6EE14E56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14:paraId="54871913" w14:textId="77777777" w:rsidR="00602E2E" w:rsidRPr="00E26220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14:paraId="5DD9D407" w14:textId="622DEA54" w:rsidR="00602E2E" w:rsidRPr="00646352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</w:t>
      </w:r>
      <w:r>
        <w:rPr>
          <w:b/>
          <w:color w:val="000000"/>
          <w:sz w:val="32"/>
          <w:szCs w:val="32"/>
        </w:rPr>
        <w:t>8</w:t>
      </w:r>
      <w:r w:rsidRPr="00646352">
        <w:rPr>
          <w:b/>
          <w:color w:val="000000"/>
          <w:sz w:val="32"/>
          <w:szCs w:val="32"/>
        </w:rPr>
        <w:t xml:space="preserve">. </w:t>
      </w:r>
      <w:hyperlink r:id="rId6" w:history="1">
        <w:r w:rsidRPr="00602E2E">
          <w:rPr>
            <w:rStyle w:val="Hyperlink"/>
            <w:b/>
            <w:color w:val="000000" w:themeColor="text1"/>
            <w:sz w:val="32"/>
            <w:szCs w:val="32"/>
            <w:u w:val="none"/>
          </w:rPr>
          <w:t xml:space="preserve">Въведение в операционни и вградени системи </w:t>
        </w:r>
      </w:hyperlink>
    </w:p>
    <w:p w14:paraId="75F7F390" w14:textId="77777777" w:rsidR="00602E2E" w:rsidRP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  <w:lang w:val="en-US"/>
        </w:rPr>
      </w:pPr>
    </w:p>
    <w:p w14:paraId="4447CB55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14:paraId="115044A3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F65E300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2C26346" w14:textId="77777777" w:rsidR="00602E2E" w:rsidRPr="00CD4EE0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66739F7" w14:textId="67A105F2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 w:rsidRPr="00602E2E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Автоматично поливане с </w:t>
      </w:r>
      <w:proofErr w:type="spellStart"/>
      <w:r w:rsidRPr="00602E2E">
        <w:rPr>
          <w:rFonts w:ascii="Times New Roman" w:eastAsia="Times New Roman" w:hAnsi="Times New Roman" w:cs="Times New Roman"/>
          <w:sz w:val="28"/>
          <w:szCs w:val="28"/>
          <w:lang w:eastAsia="bg-BG"/>
        </w:rPr>
        <w:t>Arduino</w:t>
      </w:r>
      <w:proofErr w:type="spellEnd"/>
    </w:p>
    <w:p w14:paraId="012781CA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3AAD9AE" w14:textId="1A3A7371" w:rsidR="00602E2E" w:rsidRP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Име не екипа: Нивелир</w:t>
      </w:r>
    </w:p>
    <w:p w14:paraId="2C6DC400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050680" w14:textId="1D7D4F1A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Участници в екипа:</w:t>
      </w:r>
      <w:r w:rsidRPr="00602E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Велин Николов и Никола Янев</w:t>
      </w:r>
    </w:p>
    <w:p w14:paraId="7DD70F73" w14:textId="77777777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E789C66" w14:textId="459743F3" w:rsidR="00602E2E" w:rsidRDefault="00602E2E" w:rsidP="00602E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 07.04.2025г.</w:t>
      </w:r>
    </w:p>
    <w:p w14:paraId="06AD36C7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33D31BBF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4FA6A371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10C61E02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2F757F92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6099FBD9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07907A32" w14:textId="77777777" w:rsidR="00602E2E" w:rsidRDefault="00602E2E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7219C179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1D5D4C4E" w14:textId="3C1223BE" w:rsidR="00D74693" w:rsidRPr="00602E2E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2AC645F3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39C0FEB5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1F44FDCA" w14:textId="13763AF8"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Съдържание</w:t>
      </w:r>
    </w:p>
    <w:p w14:paraId="34C903BA" w14:textId="77777777"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Описание на проекта</w:t>
      </w:r>
    </w:p>
    <w:p w14:paraId="1EA0CC24" w14:textId="77777777"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Списък съставни части</w:t>
      </w:r>
    </w:p>
    <w:p w14:paraId="19C44531" w14:textId="77777777" w:rsidR="00D74693" w:rsidRPr="0036523B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Сорс код и описание на функционалността</w:t>
      </w:r>
    </w:p>
    <w:p w14:paraId="593A4B38" w14:textId="08BA534D" w:rsidR="0036523B" w:rsidRDefault="0036523B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Блокова схема на логиката на проекта</w:t>
      </w:r>
    </w:p>
    <w:p w14:paraId="64BA085C" w14:textId="64FE3DCB" w:rsidR="0036523B" w:rsidRDefault="0036523B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Симулация на проекта</w:t>
      </w:r>
    </w:p>
    <w:p w14:paraId="6924B220" w14:textId="4CE11B6A" w:rsidR="0036523B" w:rsidRPr="00D74693" w:rsidRDefault="0036523B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Електрическа схема на проекта</w:t>
      </w:r>
    </w:p>
    <w:p w14:paraId="199F208D" w14:textId="77777777"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Заключение</w:t>
      </w:r>
    </w:p>
    <w:p w14:paraId="08B07A19" w14:textId="77777777" w:rsidR="00D74693" w:rsidRPr="00D74693" w:rsidRDefault="00000000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52C520C0">
          <v:rect id="_x0000_i1026" style="width:0;height:1.5pt" o:hralign="center" o:hrstd="t" o:hr="t" fillcolor="#a0a0a0" stroked="f"/>
        </w:pict>
      </w:r>
    </w:p>
    <w:p w14:paraId="7548BF63" w14:textId="77777777"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Описание на проекта</w:t>
      </w:r>
    </w:p>
    <w:p w14:paraId="02E31C8C" w14:textId="77777777"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проект реализира автоматична система за поливане на растения, базирана на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Uno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R3. Сензор за влажност </w:t>
      </w:r>
      <w:proofErr w:type="spellStart"/>
      <w:r w:rsidRPr="00D74693">
        <w:rPr>
          <w:rFonts w:ascii="Malgun Gothic" w:eastAsia="Malgun Gothic" w:hAnsi="Malgun Gothic" w:cs="Malgun Gothic" w:hint="eastAsia"/>
          <w:sz w:val="24"/>
          <w:szCs w:val="24"/>
          <w:lang w:eastAsia="bg-BG"/>
        </w:rPr>
        <w:t>측</w:t>
      </w: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vява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почвата и показва стойността на LCD дисплей. Когато влажността падне под зададен праг,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активира водна помпа (3–5 В, 200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mA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), която подава вода. След достигане на оптимална влажност, помпата се изключва.</w:t>
      </w:r>
    </w:p>
    <w:p w14:paraId="5DCAE9C5" w14:textId="77777777" w:rsidR="00D74693" w:rsidRPr="00D74693" w:rsidRDefault="00000000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6F864FFF">
          <v:rect id="_x0000_i1027" style="width:0;height:1.5pt" o:hralign="center" o:hrstd="t" o:hr="t" fillcolor="#a0a0a0" stroked="f"/>
        </w:pict>
      </w:r>
    </w:p>
    <w:p w14:paraId="4C770C46" w14:textId="77777777"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Списък съставни части</w:t>
      </w:r>
    </w:p>
    <w:p w14:paraId="0E1EC4E1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Uno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R3</w:t>
      </w:r>
    </w:p>
    <w:p w14:paraId="4D73B159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Breadboard</w:t>
      </w:r>
      <w:proofErr w:type="spellEnd"/>
    </w:p>
    <w:p w14:paraId="6A67735A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Сензор за влажност на почвата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Soil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Moisture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Sensor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14:paraId="1DC1439A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LCD дисплей 16×2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LiquidCrystal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14:paraId="1A4B20BF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Помпа 3–5 V, 200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mA</w:t>
      </w:r>
      <w:proofErr w:type="spellEnd"/>
    </w:p>
    <w:p w14:paraId="4F3402E6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3× AA батерии (4.5 V) или USB захранване за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</w:p>
    <w:p w14:paraId="195FFE49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Потенциометър 10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kΩ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(за контраст на LCD)</w:t>
      </w:r>
    </w:p>
    <w:p w14:paraId="12AAEA00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Резистор 220 Ω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подсветка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LCD)</w:t>
      </w:r>
    </w:p>
    <w:p w14:paraId="41DFAD4F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Резистор 1.1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kΩ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(базов резистор на транзистора)</w:t>
      </w:r>
    </w:p>
    <w:p w14:paraId="3D088917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Диод 1N4007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flyback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диод)</w:t>
      </w:r>
    </w:p>
    <w:p w14:paraId="0B800596" w14:textId="77777777"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Транзистор NPN 2N2222</w:t>
      </w:r>
    </w:p>
    <w:p w14:paraId="4962F0E2" w14:textId="77777777" w:rsidR="00D74693" w:rsidRPr="00D74693" w:rsidRDefault="00000000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0EB7D935">
          <v:rect id="_x0000_i1028" style="width:0;height:1.5pt" o:hralign="center" o:hrstd="t" o:hr="t" fillcolor="#a0a0a0" stroked="f"/>
        </w:pict>
      </w:r>
    </w:p>
    <w:p w14:paraId="45ECFAE8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6E0CAB96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11835CFC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59CE66D5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23D78822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19A9426A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0CD5C246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061054DA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</w:p>
    <w:p w14:paraId="73BFDA13" w14:textId="7F8AACB3"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Сорс код и описание на функционалността</w:t>
      </w:r>
    </w:p>
    <w:p w14:paraId="221E1226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#include &lt;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LiquidCrystal.h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14:paraId="76AB1065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1BA0F5AB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// LCD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pins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: RS, E, D4, D5, D6, D7</w:t>
      </w:r>
    </w:p>
    <w:p w14:paraId="08FD6815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LiquidCrystal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(12, 11, 5, 4, 3, 2);</w:t>
      </w:r>
    </w:p>
    <w:p w14:paraId="7C8EA1A0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06DB7994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A0;</w:t>
      </w:r>
    </w:p>
    <w:p w14:paraId="2CD3DF62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maxSensor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= 1023; // сухо</w:t>
      </w:r>
    </w:p>
    <w:p w14:paraId="572D8A6B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minSensor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= 200;  // влажно</w:t>
      </w:r>
    </w:p>
    <w:p w14:paraId="09240038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= 9;    // управление на помпата</w:t>
      </w:r>
    </w:p>
    <w:p w14:paraId="4529138C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53DFCC55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void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setup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 {</w:t>
      </w:r>
    </w:p>
    <w:p w14:paraId="4BAEB6FD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lcd.begin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(16, 2);</w:t>
      </w:r>
    </w:p>
    <w:p w14:paraId="08AEE726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pinMode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OUTPUT);</w:t>
      </w:r>
    </w:p>
    <w:p w14:paraId="38E64B1C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LOW); // помпата изключена</w:t>
      </w:r>
    </w:p>
    <w:p w14:paraId="75DC54C0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14:paraId="20AC32F4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092B6F05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void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loop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 {</w:t>
      </w:r>
    </w:p>
    <w:p w14:paraId="624EC504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moistureRaw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analogRead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14:paraId="02E91F1F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moistureRaw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minSensor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maxSensor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100, 0);</w:t>
      </w:r>
    </w:p>
    <w:p w14:paraId="445B949F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constrain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0, 100);</w:t>
      </w:r>
    </w:p>
    <w:p w14:paraId="08615FA0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1A9E28A9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String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14:paraId="408AA353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&gt; 70) {</w:t>
      </w:r>
    </w:p>
    <w:p w14:paraId="21A88F61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Wet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14:paraId="5A91491D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&gt; 40) {</w:t>
      </w:r>
    </w:p>
    <w:p w14:paraId="12AEC550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Okay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14:paraId="55D4577E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{</w:t>
      </w:r>
    </w:p>
    <w:p w14:paraId="4E2D56E9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Dry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14:paraId="3C6C1631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14:paraId="199C1EB5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1552D57B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lcd.clear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();</w:t>
      </w:r>
    </w:p>
    <w:p w14:paraId="25D48D5A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lcd.setCursor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(0, 0);</w:t>
      </w:r>
    </w:p>
    <w:p w14:paraId="663F7BFA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");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("%");</w:t>
      </w:r>
    </w:p>
    <w:p w14:paraId="2C840E32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lcd.setCursor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(0, 1);</w:t>
      </w:r>
    </w:p>
    <w:p w14:paraId="61216EFA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");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14:paraId="5AAB4C5A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789D093C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&lt;= 40) {</w:t>
      </w:r>
    </w:p>
    <w:p w14:paraId="3B783C42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HIGH); // помпа ВКЛ</w:t>
      </w:r>
    </w:p>
    <w:p w14:paraId="0EAC7464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{</w:t>
      </w:r>
    </w:p>
    <w:p w14:paraId="08F9CD97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LOW);  // помпа ИЗКЛ</w:t>
      </w:r>
    </w:p>
    <w:p w14:paraId="7250C23D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14:paraId="1F389AB1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14:paraId="59934DF1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delay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(200);</w:t>
      </w:r>
    </w:p>
    <w:p w14:paraId="032207FF" w14:textId="77777777"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14:paraId="4B997543" w14:textId="77777777"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Описание:</w:t>
      </w:r>
    </w:p>
    <w:p w14:paraId="59346AF3" w14:textId="77777777"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Чете почвената влажност от A0 и я преобразува в проценти.</w:t>
      </w:r>
    </w:p>
    <w:p w14:paraId="4AF7D46D" w14:textId="77777777"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Показва стойността и статус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Wet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Okay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Dry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 на LCD.</w:t>
      </w:r>
    </w:p>
    <w:p w14:paraId="209D45DF" w14:textId="77777777"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Когато влажността ≤ 40%, задейства транзистора и включва помпата.</w:t>
      </w:r>
    </w:p>
    <w:p w14:paraId="4C8E418B" w14:textId="77777777"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Когато влажността &gt; 40%, изключва помпата.</w:t>
      </w:r>
    </w:p>
    <w:p w14:paraId="087560EB" w14:textId="77777777" w:rsidR="00D74693" w:rsidRDefault="00000000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3E148B90">
          <v:rect id="_x0000_i1029" style="width:0;height:1.5pt" o:hralign="center" o:bullet="t" o:hrstd="t" o:hr="t" fillcolor="#a0a0a0" stroked="f"/>
        </w:pict>
      </w:r>
    </w:p>
    <w:p w14:paraId="35CD16BD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1AF315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7633837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D8942E5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EAA25BE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9A90B69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B29721A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D713FAC" w14:textId="77777777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1AA5FCB" w14:textId="305CD4BA" w:rsidR="00602E2E" w:rsidRDefault="00602E2E" w:rsidP="00D746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Блокова схема</w:t>
      </w:r>
    </w:p>
    <w:p w14:paraId="43072243" w14:textId="77777777" w:rsidR="0063652C" w:rsidRPr="0063652C" w:rsidRDefault="0063652C" w:rsidP="00D746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2F268BF4" w14:textId="3C6D0D85" w:rsidR="00602E2E" w:rsidRDefault="00A472A9" w:rsidP="00D7469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bg-BG"/>
        </w:rPr>
        <w:drawing>
          <wp:inline distT="0" distB="0" distL="0" distR="0" wp14:anchorId="3E309FFB" wp14:editId="7707D479">
            <wp:extent cx="6105525" cy="3514725"/>
            <wp:effectExtent l="0" t="0" r="9525" b="0"/>
            <wp:docPr id="1739443211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3211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6631" w14:textId="77777777" w:rsidR="0063652C" w:rsidRDefault="0063652C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4BF077D7" w14:textId="77777777" w:rsidR="0063652C" w:rsidRDefault="0063652C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1EBB4F30" w14:textId="77777777" w:rsidR="0063652C" w:rsidRPr="00602E2E" w:rsidRDefault="0063652C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3C33E6E4" w14:textId="3BF82B96" w:rsidR="00602E2E" w:rsidRPr="00602E2E" w:rsidRDefault="00602E2E" w:rsidP="00602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Симулация на проекта в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>ThinkerCad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 xml:space="preserve">: </w:t>
      </w:r>
      <w:hyperlink r:id="rId8" w:history="1">
        <w:r w:rsidRPr="000F3691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val="en-US" w:eastAsia="bg-BG"/>
          </w:rPr>
          <w:t>https://www.tinkercad.com/things/d7b9GBiXc0y-watering-system</w:t>
        </w:r>
      </w:hyperlink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br/>
      </w:r>
      <w:r>
        <w:rPr>
          <w:noProof/>
        </w:rPr>
        <w:drawing>
          <wp:inline distT="0" distB="0" distL="0" distR="0" wp14:anchorId="447D1C4F" wp14:editId="5C752350">
            <wp:extent cx="5760720" cy="3218180"/>
            <wp:effectExtent l="0" t="0" r="0" b="1270"/>
            <wp:docPr id="1462373515" name="Picture 1" descr="A circuit board with wires and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3515" name="Picture 1" descr="A circuit board with wires and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5FBF" w14:textId="77777777" w:rsidR="00602E2E" w:rsidRDefault="00602E2E" w:rsidP="00602E2E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360F9426" w14:textId="74D3E116" w:rsidR="00602E2E" w:rsidRP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Електрическа схема на проекта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bg-BG"/>
        </w:rPr>
        <w:drawing>
          <wp:inline distT="0" distB="0" distL="0" distR="0" wp14:anchorId="28185A03" wp14:editId="1B9745AE">
            <wp:extent cx="7172325" cy="5542107"/>
            <wp:effectExtent l="0" t="0" r="0" b="1905"/>
            <wp:docPr id="133298594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85942" name="Picture 1" descr="A diagram of a circui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562" cy="55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953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696A31CF" w14:textId="77777777" w:rsidR="00602E2E" w:rsidRDefault="00602E2E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</w:p>
    <w:p w14:paraId="1A13CEAC" w14:textId="6960A8AD"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Заключение</w:t>
      </w:r>
    </w:p>
    <w:p w14:paraId="04EC51EA" w14:textId="77777777"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Проектът автоматизира процеса на поливане, предотвратява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презовлажняване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изсъхване на почвата. Системата може да бъде разширена с допълнителни сензори, таймери или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IoT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връзка за следене и управление дистанционно.</w:t>
      </w:r>
    </w:p>
    <w:p w14:paraId="790F1EAC" w14:textId="77777777" w:rsidR="00EB3FC9" w:rsidRPr="00D74693" w:rsidRDefault="00EB3FC9" w:rsidP="00D74693"/>
    <w:sectPr w:rsidR="00EB3FC9" w:rsidRPr="00D74693" w:rsidSect="00602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CCA500F"/>
    <w:multiLevelType w:val="multilevel"/>
    <w:tmpl w:val="3E10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3D56"/>
    <w:multiLevelType w:val="multilevel"/>
    <w:tmpl w:val="9DD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A3371"/>
    <w:multiLevelType w:val="multilevel"/>
    <w:tmpl w:val="45C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51564">
    <w:abstractNumId w:val="0"/>
  </w:num>
  <w:num w:numId="2" w16cid:durableId="1675104944">
    <w:abstractNumId w:val="1"/>
  </w:num>
  <w:num w:numId="3" w16cid:durableId="98608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C9"/>
    <w:rsid w:val="0036523B"/>
    <w:rsid w:val="00552624"/>
    <w:rsid w:val="00602E2E"/>
    <w:rsid w:val="0063652C"/>
    <w:rsid w:val="00A472A9"/>
    <w:rsid w:val="00C73AE8"/>
    <w:rsid w:val="00D74693"/>
    <w:rsid w:val="00EB3FC9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2730"/>
  <w15:chartTrackingRefBased/>
  <w15:docId w15:val="{DB5CBE42-29E3-4230-9C3D-190A93B4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69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7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D746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69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D746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7b9GBiXc0y-watering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-kariera.mon.bg/e-learning/course/view.php?id=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 К. Янев</cp:lastModifiedBy>
  <cp:revision>11</cp:revision>
  <dcterms:created xsi:type="dcterms:W3CDTF">2025-07-03T18:42:00Z</dcterms:created>
  <dcterms:modified xsi:type="dcterms:W3CDTF">2025-07-04T07:50:00Z</dcterms:modified>
</cp:coreProperties>
</file>