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692" w:rsidRPr="00AB4692" w:rsidRDefault="00AB4692" w:rsidP="00AB4692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AB4692">
        <w:rPr>
          <w:rFonts w:ascii="Arial" w:hAnsi="Arial" w:cs="Arial"/>
          <w:sz w:val="24"/>
          <w:szCs w:val="24"/>
        </w:rPr>
        <w:t>The breast cancer is comprised of a total of 699 patient's records with cancer</w:t>
      </w:r>
      <w:r>
        <w:rPr>
          <w:rFonts w:ascii="Arial" w:hAnsi="Arial" w:cs="Arial"/>
          <w:sz w:val="24"/>
          <w:szCs w:val="24"/>
        </w:rPr>
        <w:t xml:space="preserve"> d</w:t>
      </w:r>
      <w:r w:rsidRPr="00AB4692">
        <w:rPr>
          <w:rFonts w:ascii="Arial" w:hAnsi="Arial" w:cs="Arial"/>
          <w:sz w:val="24"/>
          <w:szCs w:val="24"/>
        </w:rPr>
        <w:t>iagnosis</w:t>
      </w:r>
      <w:r w:rsidRPr="00AB4692">
        <w:rPr>
          <w:rFonts w:ascii="Arial" w:hAnsi="Arial" w:cs="Arial"/>
          <w:sz w:val="24"/>
          <w:szCs w:val="24"/>
        </w:rPr>
        <w:t xml:space="preserve"> information. The dataset is derived from cell images from which cell-specific</w:t>
      </w:r>
    </w:p>
    <w:p w:rsidR="00AB4692" w:rsidRDefault="00AB4692" w:rsidP="00AB4692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AB4692">
        <w:rPr>
          <w:rFonts w:ascii="Arial" w:hAnsi="Arial" w:cs="Arial"/>
          <w:sz w:val="24"/>
          <w:szCs w:val="24"/>
        </w:rPr>
        <w:t>Features</w:t>
      </w:r>
      <w:r w:rsidRPr="00AB4692">
        <w:rPr>
          <w:rFonts w:ascii="Arial" w:hAnsi="Arial" w:cs="Arial"/>
          <w:sz w:val="24"/>
          <w:szCs w:val="24"/>
        </w:rPr>
        <w:t xml:space="preserve"> are extracted. Each data contains 10 features, namely:</w:t>
      </w:r>
    </w:p>
    <w:p w:rsidR="00AB4692" w:rsidRPr="00AB4692" w:rsidRDefault="00AB4692" w:rsidP="00AB4692">
      <w:pPr>
        <w:pStyle w:val="NoSpacing"/>
        <w:rPr>
          <w:rFonts w:ascii="Arial" w:hAnsi="Arial" w:cs="Arial"/>
          <w:sz w:val="24"/>
          <w:szCs w:val="24"/>
        </w:rPr>
      </w:pPr>
    </w:p>
    <w:p w:rsidR="00AB4692" w:rsidRPr="00AB4692" w:rsidRDefault="00AB4692" w:rsidP="00AB469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4692">
        <w:rPr>
          <w:rFonts w:ascii="Arial" w:hAnsi="Arial" w:cs="Arial"/>
          <w:sz w:val="24"/>
          <w:szCs w:val="24"/>
        </w:rPr>
        <w:t>radius (mean of distances from center to points on the perimeter)</w:t>
      </w:r>
    </w:p>
    <w:p w:rsidR="00AB4692" w:rsidRPr="00AB4692" w:rsidRDefault="00AB4692" w:rsidP="00AB469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4692">
        <w:rPr>
          <w:rFonts w:ascii="Arial" w:hAnsi="Arial" w:cs="Arial"/>
          <w:sz w:val="24"/>
          <w:szCs w:val="24"/>
        </w:rPr>
        <w:t>texture (standard deviation of gray-scale values)</w:t>
      </w:r>
    </w:p>
    <w:p w:rsidR="00AB4692" w:rsidRPr="00AB4692" w:rsidRDefault="00AB4692" w:rsidP="00AB469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4692">
        <w:rPr>
          <w:rFonts w:ascii="Arial" w:hAnsi="Arial" w:cs="Arial"/>
          <w:sz w:val="24"/>
          <w:szCs w:val="24"/>
        </w:rPr>
        <w:t>perimeter</w:t>
      </w:r>
    </w:p>
    <w:p w:rsidR="00AB4692" w:rsidRPr="00AB4692" w:rsidRDefault="00AB4692" w:rsidP="00AB469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4692">
        <w:rPr>
          <w:rFonts w:ascii="Arial" w:hAnsi="Arial" w:cs="Arial"/>
          <w:sz w:val="24"/>
          <w:szCs w:val="24"/>
        </w:rPr>
        <w:t>area</w:t>
      </w:r>
    </w:p>
    <w:p w:rsidR="00AB4692" w:rsidRPr="00AB4692" w:rsidRDefault="00AB4692" w:rsidP="00AB469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4692">
        <w:rPr>
          <w:rFonts w:ascii="Arial" w:hAnsi="Arial" w:cs="Arial"/>
          <w:sz w:val="24"/>
          <w:szCs w:val="24"/>
        </w:rPr>
        <w:t>smoothness (local variation in radius lengths)</w:t>
      </w:r>
    </w:p>
    <w:p w:rsidR="00AB4692" w:rsidRPr="00AB4692" w:rsidRDefault="00AB4692" w:rsidP="00AB469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4692">
        <w:rPr>
          <w:rFonts w:ascii="Arial" w:hAnsi="Arial" w:cs="Arial"/>
          <w:sz w:val="24"/>
          <w:szCs w:val="24"/>
        </w:rPr>
        <w:t>compactness (perimeter^2 / area - 1.0)</w:t>
      </w:r>
    </w:p>
    <w:p w:rsidR="00AB4692" w:rsidRPr="00AB4692" w:rsidRDefault="00AB4692" w:rsidP="00AB469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4692">
        <w:rPr>
          <w:rFonts w:ascii="Arial" w:hAnsi="Arial" w:cs="Arial"/>
          <w:sz w:val="24"/>
          <w:szCs w:val="24"/>
        </w:rPr>
        <w:t>concavity (severity of concave portions of the contour)</w:t>
      </w:r>
    </w:p>
    <w:p w:rsidR="00AB4692" w:rsidRPr="00AB4692" w:rsidRDefault="00AB4692" w:rsidP="00AB469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4692">
        <w:rPr>
          <w:rFonts w:ascii="Arial" w:hAnsi="Arial" w:cs="Arial"/>
          <w:sz w:val="24"/>
          <w:szCs w:val="24"/>
        </w:rPr>
        <w:t>concave points (number of concave portions of the contour)</w:t>
      </w:r>
    </w:p>
    <w:p w:rsidR="00AB4692" w:rsidRPr="00AB4692" w:rsidRDefault="00AB4692" w:rsidP="00AB469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4692">
        <w:rPr>
          <w:rFonts w:ascii="Arial" w:hAnsi="Arial" w:cs="Arial"/>
          <w:sz w:val="24"/>
          <w:szCs w:val="24"/>
        </w:rPr>
        <w:t>symmetry</w:t>
      </w:r>
    </w:p>
    <w:p w:rsidR="00AB4692" w:rsidRPr="00AB4692" w:rsidRDefault="00AB4692" w:rsidP="00AB469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4692">
        <w:rPr>
          <w:rFonts w:ascii="Arial" w:hAnsi="Arial" w:cs="Arial"/>
          <w:sz w:val="24"/>
          <w:szCs w:val="24"/>
        </w:rPr>
        <w:t>fractal dimension ("coastline approximation" – 1)</w:t>
      </w:r>
    </w:p>
    <w:p w:rsidR="00AB4692" w:rsidRPr="00AB4692" w:rsidRDefault="00AB4692" w:rsidP="00AB4692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AB4692">
        <w:rPr>
          <w:rFonts w:ascii="Arial" w:hAnsi="Arial" w:cs="Arial"/>
          <w:sz w:val="24"/>
          <w:szCs w:val="24"/>
        </w:rPr>
        <w:t>Each data measurement also has associated diagnosis information, where the Diagnosis</w:t>
      </w:r>
      <w:r>
        <w:rPr>
          <w:rFonts w:ascii="Arial" w:hAnsi="Arial" w:cs="Arial"/>
          <w:sz w:val="24"/>
          <w:szCs w:val="24"/>
        </w:rPr>
        <w:t xml:space="preserve"> </w:t>
      </w:r>
      <w:r w:rsidRPr="00AB4692">
        <w:rPr>
          <w:rFonts w:ascii="Arial" w:hAnsi="Arial" w:cs="Arial"/>
          <w:sz w:val="24"/>
          <w:szCs w:val="24"/>
        </w:rPr>
        <w:t>has only two values i.e. 2 or 4 with 2=B= benign, 4=M = malignant.</w:t>
      </w:r>
      <w:r>
        <w:rPr>
          <w:rFonts w:ascii="Arial" w:hAnsi="Arial" w:cs="Arial"/>
          <w:sz w:val="24"/>
          <w:szCs w:val="24"/>
        </w:rPr>
        <w:t xml:space="preserve"> </w:t>
      </w:r>
      <w:r w:rsidRPr="00AB4692">
        <w:rPr>
          <w:rFonts w:ascii="Arial" w:hAnsi="Arial" w:cs="Arial"/>
          <w:sz w:val="24"/>
          <w:szCs w:val="24"/>
        </w:rPr>
        <w:t>Out of 699 instances, we selected 390 instances for inclusion into the Training</w:t>
      </w:r>
      <w:r>
        <w:rPr>
          <w:rFonts w:ascii="Arial" w:hAnsi="Arial" w:cs="Arial"/>
          <w:sz w:val="24"/>
          <w:szCs w:val="24"/>
        </w:rPr>
        <w:t xml:space="preserve"> </w:t>
      </w:r>
      <w:r w:rsidRPr="00AB4692">
        <w:rPr>
          <w:rFonts w:ascii="Arial" w:hAnsi="Arial" w:cs="Arial"/>
          <w:sz w:val="24"/>
          <w:szCs w:val="24"/>
        </w:rPr>
        <w:t>Data Set and 309 instances into the Test Data Set. We employed a supervised</w:t>
      </w:r>
      <w:r>
        <w:rPr>
          <w:rFonts w:ascii="Arial" w:hAnsi="Arial" w:cs="Arial"/>
          <w:sz w:val="24"/>
          <w:szCs w:val="24"/>
        </w:rPr>
        <w:t xml:space="preserve"> </w:t>
      </w:r>
      <w:r w:rsidRPr="00AB4692">
        <w:rPr>
          <w:rFonts w:ascii="Arial" w:hAnsi="Arial" w:cs="Arial"/>
          <w:sz w:val="24"/>
          <w:szCs w:val="24"/>
        </w:rPr>
        <w:t>classification technique with a Logistic Regression Classifier on Hadoop and a Decision</w:t>
      </w:r>
      <w:r>
        <w:rPr>
          <w:rFonts w:ascii="Arial" w:hAnsi="Arial" w:cs="Arial"/>
          <w:sz w:val="24"/>
          <w:szCs w:val="24"/>
        </w:rPr>
        <w:t xml:space="preserve"> </w:t>
      </w:r>
      <w:r w:rsidRPr="00AB4692">
        <w:rPr>
          <w:rFonts w:ascii="Arial" w:hAnsi="Arial" w:cs="Arial"/>
          <w:sz w:val="24"/>
          <w:szCs w:val="24"/>
        </w:rPr>
        <w:t>Forest Classification Algorithm on MapReduce. Partial Decision Forests is a MapReduce</w:t>
      </w:r>
      <w:r>
        <w:rPr>
          <w:rFonts w:ascii="Arial" w:hAnsi="Arial" w:cs="Arial"/>
          <w:sz w:val="24"/>
          <w:szCs w:val="24"/>
        </w:rPr>
        <w:t xml:space="preserve"> </w:t>
      </w:r>
      <w:r w:rsidRPr="00AB4692">
        <w:rPr>
          <w:rFonts w:ascii="Arial" w:hAnsi="Arial" w:cs="Arial"/>
          <w:sz w:val="24"/>
          <w:szCs w:val="24"/>
        </w:rPr>
        <w:t xml:space="preserve">implementation where each </w:t>
      </w:r>
      <w:proofErr w:type="spellStart"/>
      <w:r w:rsidRPr="00AB4692">
        <w:rPr>
          <w:rFonts w:ascii="Arial" w:hAnsi="Arial" w:cs="Arial"/>
          <w:sz w:val="24"/>
          <w:szCs w:val="24"/>
        </w:rPr>
        <w:t>mapper</w:t>
      </w:r>
      <w:proofErr w:type="spellEnd"/>
      <w:r w:rsidRPr="00AB4692">
        <w:rPr>
          <w:rFonts w:ascii="Arial" w:hAnsi="Arial" w:cs="Arial"/>
          <w:sz w:val="24"/>
          <w:szCs w:val="24"/>
        </w:rPr>
        <w:t xml:space="preserve"> builds a subset of the forest using only the data</w:t>
      </w:r>
    </w:p>
    <w:p w:rsidR="00AB4692" w:rsidRDefault="00AB4692" w:rsidP="00AB4692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AB4692">
        <w:rPr>
          <w:rFonts w:ascii="Arial" w:hAnsi="Arial" w:cs="Arial"/>
          <w:sz w:val="24"/>
          <w:szCs w:val="24"/>
        </w:rPr>
        <w:t>available in its partition. This allows building forests using large datasets as long as each</w:t>
      </w:r>
      <w:r>
        <w:rPr>
          <w:rFonts w:ascii="Arial" w:hAnsi="Arial" w:cs="Arial"/>
          <w:sz w:val="24"/>
          <w:szCs w:val="24"/>
        </w:rPr>
        <w:t xml:space="preserve"> </w:t>
      </w:r>
      <w:r w:rsidRPr="00AB4692">
        <w:rPr>
          <w:rFonts w:ascii="Arial" w:hAnsi="Arial" w:cs="Arial"/>
          <w:sz w:val="24"/>
          <w:szCs w:val="24"/>
        </w:rPr>
        <w:t>partition can be loaded in-memory.</w:t>
      </w:r>
    </w:p>
    <w:p w:rsidR="00AB4692" w:rsidRDefault="00AB4692" w:rsidP="00E53702">
      <w:pPr>
        <w:pStyle w:val="NoSpacing"/>
        <w:rPr>
          <w:rFonts w:ascii="Arial" w:hAnsi="Arial" w:cs="Arial"/>
          <w:sz w:val="24"/>
          <w:szCs w:val="24"/>
        </w:rPr>
      </w:pPr>
    </w:p>
    <w:p w:rsidR="00E53702" w:rsidRDefault="00E53702" w:rsidP="00E53702">
      <w:pPr>
        <w:pStyle w:val="NoSpacing"/>
        <w:rPr>
          <w:rFonts w:ascii="Arial" w:hAnsi="Arial" w:cs="Arial"/>
          <w:sz w:val="24"/>
          <w:szCs w:val="24"/>
        </w:rPr>
      </w:pPr>
      <w:r w:rsidRPr="00E53702">
        <w:rPr>
          <w:rFonts w:ascii="Arial" w:hAnsi="Arial" w:cs="Arial"/>
          <w:sz w:val="24"/>
          <w:szCs w:val="24"/>
        </w:rPr>
        <w:t>Generate descriptor for the dataset using the command:</w:t>
      </w:r>
    </w:p>
    <w:p w:rsidR="00AB4692" w:rsidRPr="00E53702" w:rsidRDefault="00AB4692" w:rsidP="00E53702">
      <w:pPr>
        <w:pStyle w:val="NoSpacing"/>
        <w:rPr>
          <w:rFonts w:ascii="Arial" w:hAnsi="Arial" w:cs="Arial"/>
          <w:sz w:val="24"/>
          <w:szCs w:val="24"/>
        </w:rPr>
      </w:pPr>
    </w:p>
    <w:p w:rsidR="00E53702" w:rsidRPr="00E53702" w:rsidRDefault="00E53702" w:rsidP="00E53702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E53702">
        <w:rPr>
          <w:rFonts w:ascii="Arial" w:hAnsi="Arial" w:cs="Arial"/>
          <w:sz w:val="24"/>
          <w:szCs w:val="24"/>
        </w:rPr>
        <w:t>bin/</w:t>
      </w:r>
      <w:proofErr w:type="spellStart"/>
      <w:r w:rsidRPr="00E53702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E53702">
        <w:rPr>
          <w:rFonts w:ascii="Arial" w:hAnsi="Arial" w:cs="Arial"/>
          <w:sz w:val="24"/>
          <w:szCs w:val="24"/>
        </w:rPr>
        <w:t xml:space="preserve"> jar $MAHOUT_HOME/mahout-core-0.6-job.jar</w:t>
      </w:r>
    </w:p>
    <w:p w:rsidR="00E53702" w:rsidRPr="00E53702" w:rsidRDefault="00E53702" w:rsidP="00E5370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E53702">
        <w:rPr>
          <w:rFonts w:ascii="Arial" w:hAnsi="Arial" w:cs="Arial"/>
          <w:sz w:val="24"/>
          <w:szCs w:val="24"/>
        </w:rPr>
        <w:t>org.apache.mahout.classifier.df.tools.Describe</w:t>
      </w:r>
      <w:proofErr w:type="spellEnd"/>
      <w:r w:rsidRPr="00E53702">
        <w:rPr>
          <w:rFonts w:ascii="Arial" w:hAnsi="Arial" w:cs="Arial"/>
          <w:sz w:val="24"/>
          <w:szCs w:val="24"/>
        </w:rPr>
        <w:t xml:space="preserve"> -p BC/</w:t>
      </w:r>
      <w:proofErr w:type="spellStart"/>
      <w:r w:rsidRPr="00E53702">
        <w:rPr>
          <w:rFonts w:ascii="Arial" w:hAnsi="Arial" w:cs="Arial"/>
          <w:sz w:val="24"/>
          <w:szCs w:val="24"/>
        </w:rPr>
        <w:t>BC_Train.arff</w:t>
      </w:r>
      <w:proofErr w:type="spellEnd"/>
      <w:r w:rsidRPr="00E53702">
        <w:rPr>
          <w:rFonts w:ascii="Arial" w:hAnsi="Arial" w:cs="Arial"/>
          <w:sz w:val="24"/>
          <w:szCs w:val="24"/>
        </w:rPr>
        <w:t xml:space="preserve"> -f /</w:t>
      </w:r>
    </w:p>
    <w:p w:rsidR="00E53702" w:rsidRPr="00E53702" w:rsidRDefault="00E53702" w:rsidP="00E53702">
      <w:pPr>
        <w:pStyle w:val="NoSpacing"/>
        <w:rPr>
          <w:rFonts w:ascii="Arial" w:hAnsi="Arial" w:cs="Arial"/>
          <w:sz w:val="24"/>
          <w:szCs w:val="24"/>
        </w:rPr>
      </w:pPr>
      <w:r w:rsidRPr="00E53702">
        <w:rPr>
          <w:rFonts w:ascii="Arial" w:hAnsi="Arial" w:cs="Arial"/>
          <w:sz w:val="24"/>
          <w:szCs w:val="24"/>
        </w:rPr>
        <w:t>BC/Desc.info -d 9 N L</w:t>
      </w:r>
    </w:p>
    <w:p w:rsidR="00E53702" w:rsidRPr="00E53702" w:rsidRDefault="00E53702" w:rsidP="00E53702">
      <w:pPr>
        <w:pStyle w:val="NoSpacing"/>
        <w:rPr>
          <w:rFonts w:ascii="Arial" w:hAnsi="Arial" w:cs="Arial"/>
          <w:sz w:val="24"/>
          <w:szCs w:val="24"/>
        </w:rPr>
      </w:pPr>
    </w:p>
    <w:p w:rsidR="00E53702" w:rsidRPr="00E53702" w:rsidRDefault="00E53702" w:rsidP="00E53702">
      <w:pPr>
        <w:pStyle w:val="NoSpacing"/>
        <w:rPr>
          <w:rFonts w:ascii="Arial" w:hAnsi="Arial" w:cs="Arial"/>
          <w:sz w:val="24"/>
          <w:szCs w:val="24"/>
        </w:rPr>
      </w:pPr>
      <w:r w:rsidRPr="00E53702">
        <w:rPr>
          <w:rFonts w:ascii="Arial" w:hAnsi="Arial" w:cs="Arial"/>
          <w:sz w:val="24"/>
          <w:szCs w:val="24"/>
        </w:rPr>
        <w:t>Generate the model using command:</w:t>
      </w:r>
    </w:p>
    <w:p w:rsidR="00E53702" w:rsidRPr="00E53702" w:rsidRDefault="00E53702" w:rsidP="00E53702">
      <w:pPr>
        <w:pStyle w:val="NoSpacing"/>
        <w:rPr>
          <w:rFonts w:ascii="Arial" w:hAnsi="Arial" w:cs="Arial"/>
          <w:sz w:val="24"/>
          <w:szCs w:val="24"/>
        </w:rPr>
      </w:pPr>
    </w:p>
    <w:p w:rsidR="00E53702" w:rsidRPr="00E53702" w:rsidRDefault="00E53702" w:rsidP="00E53702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E53702">
        <w:rPr>
          <w:rFonts w:ascii="Arial" w:hAnsi="Arial" w:cs="Arial"/>
          <w:sz w:val="24"/>
          <w:szCs w:val="24"/>
        </w:rPr>
        <w:t>bin/</w:t>
      </w:r>
      <w:proofErr w:type="spellStart"/>
      <w:r w:rsidRPr="00E53702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E53702">
        <w:rPr>
          <w:rFonts w:ascii="Arial" w:hAnsi="Arial" w:cs="Arial"/>
          <w:sz w:val="24"/>
          <w:szCs w:val="24"/>
        </w:rPr>
        <w:t xml:space="preserve"> jar $MAHOUT_HOME/mahout-examples-0.6-job.jar</w:t>
      </w:r>
    </w:p>
    <w:p w:rsidR="00E53702" w:rsidRPr="00E53702" w:rsidRDefault="00E53702" w:rsidP="00E5370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E53702">
        <w:rPr>
          <w:rFonts w:ascii="Arial" w:hAnsi="Arial" w:cs="Arial"/>
          <w:sz w:val="24"/>
          <w:szCs w:val="24"/>
        </w:rPr>
        <w:t>org.apache.mahout.classifier.df.mapreduce.BuildForest</w:t>
      </w:r>
      <w:proofErr w:type="spellEnd"/>
      <w:r w:rsidRPr="00E53702">
        <w:rPr>
          <w:rFonts w:ascii="Arial" w:hAnsi="Arial" w:cs="Arial"/>
          <w:sz w:val="24"/>
          <w:szCs w:val="24"/>
        </w:rPr>
        <w:t xml:space="preserve"> -</w:t>
      </w:r>
    </w:p>
    <w:p w:rsidR="00E53702" w:rsidRDefault="00E53702" w:rsidP="00E5370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E53702">
        <w:rPr>
          <w:rFonts w:ascii="Arial" w:hAnsi="Arial" w:cs="Arial"/>
          <w:sz w:val="24"/>
          <w:szCs w:val="24"/>
        </w:rPr>
        <w:t>Dmapred.max.split.size</w:t>
      </w:r>
      <w:proofErr w:type="spellEnd"/>
      <w:r w:rsidRPr="00E53702">
        <w:rPr>
          <w:rFonts w:ascii="Arial" w:hAnsi="Arial" w:cs="Arial"/>
          <w:sz w:val="24"/>
          <w:szCs w:val="24"/>
        </w:rPr>
        <w:t>=1874231 -d BC/</w:t>
      </w:r>
      <w:proofErr w:type="spellStart"/>
      <w:r w:rsidRPr="00E53702">
        <w:rPr>
          <w:rFonts w:ascii="Arial" w:hAnsi="Arial" w:cs="Arial"/>
          <w:sz w:val="24"/>
          <w:szCs w:val="24"/>
        </w:rPr>
        <w:t>BC_Train.arff</w:t>
      </w:r>
      <w:proofErr w:type="spellEnd"/>
      <w:r w:rsidRPr="00E53702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E53702">
        <w:rPr>
          <w:rFonts w:ascii="Arial" w:hAnsi="Arial" w:cs="Arial"/>
          <w:sz w:val="24"/>
          <w:szCs w:val="24"/>
        </w:rPr>
        <w:t>ds</w:t>
      </w:r>
      <w:proofErr w:type="spellEnd"/>
      <w:r w:rsidRPr="00E53702">
        <w:rPr>
          <w:rFonts w:ascii="Arial" w:hAnsi="Arial" w:cs="Arial"/>
          <w:sz w:val="24"/>
          <w:szCs w:val="24"/>
        </w:rPr>
        <w:t xml:space="preserve"> BC/Desc.info -t 1</w:t>
      </w:r>
    </w:p>
    <w:p w:rsidR="00E53702" w:rsidRPr="00E53702" w:rsidRDefault="00E53702" w:rsidP="00E53702">
      <w:pPr>
        <w:pStyle w:val="NoSpacing"/>
        <w:rPr>
          <w:rFonts w:ascii="Arial" w:hAnsi="Arial" w:cs="Arial"/>
          <w:sz w:val="24"/>
          <w:szCs w:val="24"/>
        </w:rPr>
      </w:pPr>
      <w:r w:rsidRPr="00E537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E5370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E53702">
        <w:rPr>
          <w:rFonts w:ascii="Arial" w:hAnsi="Arial" w:cs="Arial"/>
          <w:sz w:val="24"/>
          <w:szCs w:val="24"/>
        </w:rPr>
        <w:t>BC-model</w:t>
      </w:r>
    </w:p>
    <w:p w:rsidR="00E53702" w:rsidRPr="00E53702" w:rsidRDefault="00E53702" w:rsidP="00E53702">
      <w:pPr>
        <w:pStyle w:val="NoSpacing"/>
        <w:rPr>
          <w:rFonts w:ascii="Arial" w:hAnsi="Arial" w:cs="Arial"/>
          <w:sz w:val="24"/>
          <w:szCs w:val="24"/>
        </w:rPr>
      </w:pPr>
    </w:p>
    <w:p w:rsidR="00E53702" w:rsidRPr="00E53702" w:rsidRDefault="00E53702" w:rsidP="00E53702">
      <w:pPr>
        <w:pStyle w:val="NoSpacing"/>
        <w:rPr>
          <w:rFonts w:ascii="Arial" w:hAnsi="Arial" w:cs="Arial"/>
          <w:sz w:val="24"/>
          <w:szCs w:val="24"/>
        </w:rPr>
      </w:pPr>
      <w:r w:rsidRPr="00E53702">
        <w:rPr>
          <w:rFonts w:ascii="Arial" w:hAnsi="Arial" w:cs="Arial"/>
          <w:sz w:val="24"/>
          <w:szCs w:val="24"/>
        </w:rPr>
        <w:t>Classify the test data using command:</w:t>
      </w:r>
    </w:p>
    <w:p w:rsidR="00E53702" w:rsidRPr="00E53702" w:rsidRDefault="00E53702" w:rsidP="00E53702">
      <w:pPr>
        <w:pStyle w:val="NoSpacing"/>
        <w:rPr>
          <w:rFonts w:ascii="Arial" w:hAnsi="Arial" w:cs="Arial"/>
          <w:sz w:val="24"/>
          <w:szCs w:val="24"/>
        </w:rPr>
      </w:pPr>
    </w:p>
    <w:p w:rsidR="00E53702" w:rsidRPr="00E53702" w:rsidRDefault="00E53702" w:rsidP="00E53702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E53702">
        <w:rPr>
          <w:rFonts w:ascii="Arial" w:hAnsi="Arial" w:cs="Arial"/>
          <w:sz w:val="24"/>
          <w:szCs w:val="24"/>
        </w:rPr>
        <w:t>bin/</w:t>
      </w:r>
      <w:proofErr w:type="spellStart"/>
      <w:r w:rsidRPr="00E53702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E53702">
        <w:rPr>
          <w:rFonts w:ascii="Arial" w:hAnsi="Arial" w:cs="Arial"/>
          <w:sz w:val="24"/>
          <w:szCs w:val="24"/>
        </w:rPr>
        <w:t xml:space="preserve"> jar $MAHOUT_HOME/mahout-examples-0.6-job.jar</w:t>
      </w:r>
    </w:p>
    <w:p w:rsidR="00126D6C" w:rsidRPr="00E53702" w:rsidRDefault="00E53702" w:rsidP="00E5370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E53702">
        <w:rPr>
          <w:rFonts w:ascii="Arial" w:hAnsi="Arial" w:cs="Arial"/>
          <w:sz w:val="24"/>
          <w:szCs w:val="24"/>
        </w:rPr>
        <w:t>org.apache.mahout.classifier.df.mapreduce.TestForest</w:t>
      </w:r>
      <w:proofErr w:type="spellEnd"/>
      <w:r w:rsidRPr="00E53702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E53702">
        <w:rPr>
          <w:rFonts w:ascii="Arial" w:hAnsi="Arial" w:cs="Arial"/>
          <w:sz w:val="24"/>
          <w:szCs w:val="24"/>
        </w:rPr>
        <w:t>i</w:t>
      </w:r>
      <w:proofErr w:type="spellEnd"/>
      <w:r w:rsidRPr="00E53702">
        <w:rPr>
          <w:rFonts w:ascii="Arial" w:hAnsi="Arial" w:cs="Arial"/>
          <w:sz w:val="24"/>
          <w:szCs w:val="24"/>
        </w:rPr>
        <w:t xml:space="preserve"> BC/</w:t>
      </w:r>
      <w:proofErr w:type="spellStart"/>
      <w:r w:rsidRPr="00E53702">
        <w:rPr>
          <w:rFonts w:ascii="Arial" w:hAnsi="Arial" w:cs="Arial"/>
          <w:sz w:val="24"/>
          <w:szCs w:val="24"/>
        </w:rPr>
        <w:t>BC_Test.arff</w:t>
      </w:r>
      <w:proofErr w:type="spellEnd"/>
      <w:r w:rsidRPr="00E53702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E53702">
        <w:rPr>
          <w:rFonts w:ascii="Arial" w:hAnsi="Arial" w:cs="Arial"/>
          <w:sz w:val="24"/>
          <w:szCs w:val="24"/>
        </w:rPr>
        <w:t>ds</w:t>
      </w:r>
      <w:proofErr w:type="spellEnd"/>
      <w:r w:rsidRPr="00E53702">
        <w:rPr>
          <w:rFonts w:ascii="Arial" w:hAnsi="Arial" w:cs="Arial"/>
          <w:sz w:val="24"/>
          <w:szCs w:val="24"/>
        </w:rPr>
        <w:t xml:space="preserve"> BC/Desc.info</w:t>
      </w:r>
      <w:r>
        <w:rPr>
          <w:rFonts w:ascii="Arial" w:hAnsi="Arial" w:cs="Arial"/>
          <w:sz w:val="24"/>
          <w:szCs w:val="24"/>
        </w:rPr>
        <w:t xml:space="preserve"> </w:t>
      </w:r>
      <w:r w:rsidRPr="00E53702">
        <w:rPr>
          <w:rFonts w:ascii="Arial" w:hAnsi="Arial" w:cs="Arial"/>
          <w:sz w:val="24"/>
          <w:szCs w:val="24"/>
        </w:rPr>
        <w:t>-m BC-model -a -</w:t>
      </w:r>
      <w:proofErr w:type="spellStart"/>
      <w:r w:rsidRPr="00E53702">
        <w:rPr>
          <w:rFonts w:ascii="Arial" w:hAnsi="Arial" w:cs="Arial"/>
          <w:sz w:val="24"/>
          <w:szCs w:val="24"/>
        </w:rPr>
        <w:t>mr</w:t>
      </w:r>
      <w:proofErr w:type="spellEnd"/>
      <w:r w:rsidRPr="00E53702">
        <w:rPr>
          <w:rFonts w:ascii="Arial" w:hAnsi="Arial" w:cs="Arial"/>
          <w:sz w:val="24"/>
          <w:szCs w:val="24"/>
        </w:rPr>
        <w:t xml:space="preserve"> -o BC-output</w:t>
      </w:r>
    </w:p>
    <w:sectPr w:rsidR="00126D6C" w:rsidRPr="00E53702" w:rsidSect="005F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D02A3"/>
    <w:multiLevelType w:val="hybridMultilevel"/>
    <w:tmpl w:val="D248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53702"/>
    <w:rsid w:val="001033F3"/>
    <w:rsid w:val="00126D6C"/>
    <w:rsid w:val="001D1416"/>
    <w:rsid w:val="002746E6"/>
    <w:rsid w:val="00332B14"/>
    <w:rsid w:val="003A5956"/>
    <w:rsid w:val="003C0270"/>
    <w:rsid w:val="004A294A"/>
    <w:rsid w:val="00516079"/>
    <w:rsid w:val="005A730D"/>
    <w:rsid w:val="005F6653"/>
    <w:rsid w:val="00994DEB"/>
    <w:rsid w:val="009E4FA5"/>
    <w:rsid w:val="00A9247F"/>
    <w:rsid w:val="00AB4692"/>
    <w:rsid w:val="00C25D03"/>
    <w:rsid w:val="00C75671"/>
    <w:rsid w:val="00E53702"/>
    <w:rsid w:val="00ED2014"/>
    <w:rsid w:val="00F27A53"/>
    <w:rsid w:val="00F41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37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Karakavalasa Suresh</dc:creator>
  <cp:keywords/>
  <dc:description/>
  <cp:lastModifiedBy>Karakavalasa Suresh</cp:lastModifiedBy>
  <cp:revision>4</cp:revision>
  <dcterms:created xsi:type="dcterms:W3CDTF">2013-04-03T16:44:00Z</dcterms:created>
  <dcterms:modified xsi:type="dcterms:W3CDTF">2013-04-03T16:48:00Z</dcterms:modified>
</cp:coreProperties>
</file>