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43C6" w14:textId="3C651701" w:rsidR="003B3C79" w:rsidRDefault="00BF44BB">
      <w:r w:rsidRPr="00BF44BB">
        <w:rPr>
          <w:rFonts w:hint="eastAsia"/>
        </w:rPr>
        <w:t>课题背景：</w:t>
      </w:r>
      <w:r w:rsidRPr="00BF44BB">
        <w:rPr>
          <w:rFonts w:hint="eastAsia"/>
        </w:rPr>
        <w:br/>
        <w:t>节庆场景、会议场景、路演场景需要大量LED图示条幅，用于显示图示内容。依此功能需求研发相应的智能LED条幅，是电子产品的应用创新，满足了高科技图示呈现需求。</w:t>
      </w:r>
      <w:r w:rsidRPr="00BF44BB">
        <w:rPr>
          <w:rFonts w:hint="eastAsia"/>
        </w:rPr>
        <w:br/>
        <w:t>具体内容：</w:t>
      </w:r>
      <w:r w:rsidRPr="00BF44BB">
        <w:rPr>
          <w:rFonts w:hint="eastAsia"/>
        </w:rPr>
        <w:br/>
        <w:t>依据LED条幅的功能结构，研发电子控制器。</w:t>
      </w:r>
      <w:r w:rsidRPr="00BF44BB">
        <w:rPr>
          <w:rFonts w:hint="eastAsia"/>
        </w:rPr>
        <w:br/>
        <w:t>1.控制16路WS2812 LED灯带，实现64点的色彩同步控制</w:t>
      </w:r>
      <w:r w:rsidRPr="00BF44BB">
        <w:rPr>
          <w:rFonts w:hint="eastAsia"/>
        </w:rPr>
        <w:br/>
        <w:t>2.控制16路WS2812 LED灯带，实现图示的LED同色显示控制</w:t>
      </w:r>
      <w:r w:rsidRPr="00BF44BB">
        <w:rPr>
          <w:rFonts w:hint="eastAsia"/>
        </w:rPr>
        <w:br/>
        <w:t>基本要求：</w:t>
      </w:r>
      <w:r w:rsidRPr="00BF44BB">
        <w:rPr>
          <w:rFonts w:hint="eastAsia"/>
        </w:rPr>
        <w:br/>
        <w:t>以微控制器（MCU）为核心，通过语音控制模块采集控制指令，依据指令查询MCU中的指令列表，产生对应的显示图示图案，控制并驱动LED灯带同步输出呈现。</w:t>
      </w:r>
      <w:r w:rsidRPr="00BF44BB">
        <w:rPr>
          <w:rFonts w:hint="eastAsia"/>
        </w:rPr>
        <w:br/>
        <w:t>设计、研究、开发MCU软件控制流程，并据此设计图示条幅电控单元。</w:t>
      </w:r>
      <w:r w:rsidRPr="00BF44BB">
        <w:rPr>
          <w:rFonts w:hint="eastAsia"/>
        </w:rPr>
        <w:br/>
        <w:t>整合硬件、软件、功能，实现图示条幅控制单元的系统集成。</w:t>
      </w:r>
    </w:p>
    <w:p w14:paraId="06545CEF" w14:textId="77777777" w:rsidR="00513EE5" w:rsidRDefault="00513EE5"/>
    <w:p w14:paraId="16472B51" w14:textId="6343188E" w:rsidR="00513EE5" w:rsidRPr="00513EE5" w:rsidRDefault="00513EE5">
      <w:pPr>
        <w:rPr>
          <w:rFonts w:hint="eastAsia"/>
        </w:rPr>
      </w:pPr>
      <w:r>
        <w:rPr>
          <w:rFonts w:hint="eastAsia"/>
        </w:rPr>
        <w:t>AI8051U驱动</w:t>
      </w:r>
    </w:p>
    <w:sectPr w:rsidR="00513EE5" w:rsidRPr="00513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B2"/>
    <w:rsid w:val="000B0569"/>
    <w:rsid w:val="003B3C79"/>
    <w:rsid w:val="004A45A4"/>
    <w:rsid w:val="00513EE5"/>
    <w:rsid w:val="005E3E85"/>
    <w:rsid w:val="006558B2"/>
    <w:rsid w:val="0097416B"/>
    <w:rsid w:val="00B62413"/>
    <w:rsid w:val="00B7278D"/>
    <w:rsid w:val="00BF44BB"/>
    <w:rsid w:val="00D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210AAB"/>
  <w15:chartTrackingRefBased/>
  <w15:docId w15:val="{A578E8F9-E6CF-4FE4-9B50-DFD8B638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5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8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8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8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8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8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8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58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5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5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58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58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58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58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58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58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58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5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8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5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5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5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5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58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5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58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5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177</Characters>
  <Application>Microsoft Office Word</Application>
  <DocSecurity>0</DocSecurity>
  <Lines>7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小</dc:creator>
  <cp:keywords/>
  <dc:description/>
  <cp:lastModifiedBy>海 小</cp:lastModifiedBy>
  <cp:revision>3</cp:revision>
  <dcterms:created xsi:type="dcterms:W3CDTF">2025-11-24T09:00:00Z</dcterms:created>
  <dcterms:modified xsi:type="dcterms:W3CDTF">2025-12-07T16:09:00Z</dcterms:modified>
</cp:coreProperties>
</file>