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D5900" w14:textId="77777777" w:rsidR="00814D99" w:rsidRDefault="00814D99" w:rsidP="00814D99">
      <w:pPr>
        <w:ind w:right="300"/>
        <w:jc w:val="center"/>
        <w:rPr>
          <w:color w:val="444444"/>
          <w:sz w:val="15"/>
          <w:szCs w:val="15"/>
        </w:rPr>
      </w:pPr>
      <w:r>
        <w:rPr>
          <w:noProof/>
          <w:color w:val="444444"/>
          <w:sz w:val="15"/>
          <w:szCs w:val="15"/>
        </w:rPr>
        <w:drawing>
          <wp:inline distT="0" distB="0" distL="0" distR="0" wp14:anchorId="5635887B" wp14:editId="5EC1C474">
            <wp:extent cx="4765040" cy="1116330"/>
            <wp:effectExtent l="0" t="0" r="0" b="7620"/>
            <wp:docPr id="1" name="图片 1" descr="毕业论文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毕业论文标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040" cy="111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C1AB0" w14:textId="77777777" w:rsidR="00814D99" w:rsidRDefault="00814D99" w:rsidP="00814D99">
      <w:pPr>
        <w:jc w:val="right"/>
        <w:rPr>
          <w:color w:val="444444"/>
          <w:sz w:val="15"/>
          <w:szCs w:val="15"/>
        </w:rPr>
      </w:pPr>
    </w:p>
    <w:p w14:paraId="75A88290" w14:textId="77777777" w:rsidR="00814D99" w:rsidRDefault="00814D99" w:rsidP="00814D99">
      <w:pPr>
        <w:jc w:val="left"/>
        <w:rPr>
          <w:sz w:val="18"/>
          <w:szCs w:val="18"/>
        </w:rPr>
      </w:pPr>
      <w:r w:rsidRPr="00E004C1">
        <w:rPr>
          <w:sz w:val="18"/>
          <w:szCs w:val="18"/>
        </w:rPr>
        <w:fldChar w:fldCharType="begin"/>
      </w:r>
      <w:r w:rsidRPr="00E004C1">
        <w:rPr>
          <w:sz w:val="18"/>
          <w:szCs w:val="18"/>
        </w:rPr>
        <w:instrText xml:space="preserve"> INCLUDEPICTURE "http://www.jlu.edu.cn/newjlu/images/xxgk_bz1.gif" \* MERGEFORMATINET </w:instrText>
      </w:r>
      <w:r w:rsidRPr="00E004C1">
        <w:rPr>
          <w:sz w:val="18"/>
          <w:szCs w:val="18"/>
        </w:rPr>
        <w:fldChar w:fldCharType="separate"/>
      </w:r>
      <w:r w:rsidRPr="00E004C1">
        <w:rPr>
          <w:sz w:val="18"/>
          <w:szCs w:val="18"/>
        </w:rPr>
        <w:fldChar w:fldCharType="end"/>
      </w:r>
      <w:r>
        <w:rPr>
          <w:sz w:val="18"/>
          <w:szCs w:val="18"/>
        </w:rPr>
        <w:br w:type="textWrapping" w:clear="all"/>
      </w:r>
    </w:p>
    <w:p w14:paraId="5CA5CA18" w14:textId="77777777" w:rsidR="00814D99" w:rsidRDefault="00814D99" w:rsidP="00814D99">
      <w:pPr>
        <w:jc w:val="left"/>
        <w:rPr>
          <w:sz w:val="18"/>
          <w:szCs w:val="18"/>
        </w:rPr>
      </w:pPr>
    </w:p>
    <w:p w14:paraId="5F46D741" w14:textId="77777777" w:rsidR="00814D99" w:rsidRPr="00E004C1" w:rsidRDefault="00814D99" w:rsidP="00814D99">
      <w:pPr>
        <w:jc w:val="left"/>
        <w:rPr>
          <w:sz w:val="18"/>
          <w:szCs w:val="18"/>
        </w:rPr>
      </w:pPr>
    </w:p>
    <w:p w14:paraId="3BBCBEF7" w14:textId="77777777" w:rsidR="00814D99" w:rsidRDefault="00814D99" w:rsidP="00814D99">
      <w:pPr>
        <w:jc w:val="center"/>
        <w:rPr>
          <w:b/>
          <w:sz w:val="72"/>
          <w:szCs w:val="72"/>
        </w:rPr>
      </w:pPr>
      <w:r w:rsidRPr="00E004C1">
        <w:rPr>
          <w:rFonts w:hint="eastAsia"/>
          <w:b/>
          <w:sz w:val="72"/>
          <w:szCs w:val="72"/>
        </w:rPr>
        <w:t>本科生毕业论文（设计）</w:t>
      </w:r>
    </w:p>
    <w:p w14:paraId="52F6E837" w14:textId="77777777" w:rsidR="00814D99" w:rsidRDefault="00814D99" w:rsidP="00814D99">
      <w:pPr>
        <w:spacing w:line="240" w:lineRule="exact"/>
        <w:ind w:leftChars="751" w:left="1577" w:rightChars="250" w:right="525" w:firstLineChars="196" w:firstLine="630"/>
        <w:rPr>
          <w:b/>
          <w:sz w:val="32"/>
          <w:szCs w:val="32"/>
        </w:rPr>
      </w:pPr>
    </w:p>
    <w:p w14:paraId="653761B1" w14:textId="77777777" w:rsidR="00814D99" w:rsidRDefault="00814D99" w:rsidP="00814D99">
      <w:pPr>
        <w:ind w:rightChars="250" w:right="525"/>
        <w:rPr>
          <w:b/>
          <w:sz w:val="32"/>
          <w:szCs w:val="32"/>
        </w:rPr>
      </w:pPr>
    </w:p>
    <w:p w14:paraId="18ABA9BB" w14:textId="77777777" w:rsidR="00814D99" w:rsidRDefault="00814D99" w:rsidP="00814D99">
      <w:pPr>
        <w:ind w:rightChars="250" w:right="525"/>
        <w:rPr>
          <w:b/>
          <w:sz w:val="32"/>
          <w:szCs w:val="32"/>
        </w:rPr>
      </w:pPr>
    </w:p>
    <w:p w14:paraId="0C9B2A07" w14:textId="77777777" w:rsidR="00814D99" w:rsidRPr="00AE1217" w:rsidRDefault="00814D99" w:rsidP="00814D99">
      <w:pPr>
        <w:spacing w:line="360" w:lineRule="auto"/>
        <w:ind w:rightChars="359" w:right="754" w:firstLineChars="231" w:firstLine="742"/>
        <w:rPr>
          <w:b/>
          <w:sz w:val="32"/>
          <w:szCs w:val="32"/>
        </w:rPr>
      </w:pPr>
    </w:p>
    <w:p w14:paraId="37A7FFC6" w14:textId="2286B9CA" w:rsidR="00814D99" w:rsidRPr="00AE1217" w:rsidRDefault="00814D99" w:rsidP="00814D99">
      <w:pPr>
        <w:spacing w:line="360" w:lineRule="auto"/>
        <w:ind w:rightChars="359" w:right="754" w:firstLineChars="231" w:firstLine="742"/>
        <w:rPr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中文题目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="00DE7592" w:rsidRPr="00DE7592">
        <w:rPr>
          <w:rFonts w:hint="eastAsia"/>
          <w:sz w:val="32"/>
          <w:szCs w:val="32"/>
          <w:u w:val="single"/>
        </w:rPr>
        <w:t>基于</w:t>
      </w:r>
      <w:r w:rsidR="00DE7592" w:rsidRPr="00DE7592">
        <w:rPr>
          <w:rFonts w:hint="eastAsia"/>
          <w:sz w:val="32"/>
          <w:szCs w:val="32"/>
          <w:u w:val="single"/>
        </w:rPr>
        <w:t>MCU</w:t>
      </w:r>
      <w:r w:rsidR="00DE7592" w:rsidRPr="00DE7592">
        <w:rPr>
          <w:rFonts w:hint="eastAsia"/>
          <w:sz w:val="32"/>
          <w:szCs w:val="32"/>
          <w:u w:val="single"/>
        </w:rPr>
        <w:t>的智能</w:t>
      </w:r>
      <w:r w:rsidR="00DE7592" w:rsidRPr="00DE7592">
        <w:rPr>
          <w:rFonts w:hint="eastAsia"/>
          <w:sz w:val="32"/>
          <w:szCs w:val="32"/>
          <w:u w:val="single"/>
        </w:rPr>
        <w:t>LED</w:t>
      </w:r>
      <w:r w:rsidR="00DE7592" w:rsidRPr="00DE7592">
        <w:rPr>
          <w:rFonts w:hint="eastAsia"/>
          <w:sz w:val="32"/>
          <w:szCs w:val="32"/>
          <w:u w:val="single"/>
        </w:rPr>
        <w:t>图示条幅的设计</w:t>
      </w:r>
      <w:r w:rsidRPr="00AE1217">
        <w:rPr>
          <w:sz w:val="32"/>
          <w:szCs w:val="32"/>
          <w:u w:val="single"/>
        </w:rPr>
        <w:t xml:space="preserve">  </w:t>
      </w:r>
      <w:r w:rsidR="00DE7592">
        <w:rPr>
          <w:rFonts w:hint="eastAsia"/>
          <w:sz w:val="32"/>
          <w:szCs w:val="32"/>
          <w:u w:val="single"/>
        </w:rPr>
        <w:t xml:space="preserve"> </w:t>
      </w:r>
      <w:r w:rsidRPr="00AE1217">
        <w:rPr>
          <w:sz w:val="32"/>
          <w:szCs w:val="32"/>
          <w:u w:val="single"/>
        </w:rPr>
        <w:t xml:space="preserve"> </w:t>
      </w:r>
    </w:p>
    <w:p w14:paraId="430C0F5E" w14:textId="77777777" w:rsidR="00814D99" w:rsidRPr="00AE1217" w:rsidRDefault="00814D99" w:rsidP="00814D99">
      <w:pPr>
        <w:spacing w:line="360" w:lineRule="auto"/>
        <w:ind w:rightChars="359" w:right="754" w:firstLineChars="638" w:firstLine="2042"/>
        <w:rPr>
          <w:b/>
          <w:sz w:val="32"/>
          <w:szCs w:val="32"/>
        </w:rPr>
      </w:pPr>
      <w:r w:rsidRPr="00AE1217">
        <w:rPr>
          <w:sz w:val="32"/>
          <w:szCs w:val="32"/>
          <w:u w:val="single"/>
        </w:rPr>
        <w:t xml:space="preserve">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           </w:t>
      </w:r>
      <w:r w:rsidRPr="00AE1217">
        <w:rPr>
          <w:sz w:val="32"/>
          <w:szCs w:val="32"/>
          <w:u w:val="single"/>
        </w:rPr>
        <w:t xml:space="preserve"> </w:t>
      </w:r>
    </w:p>
    <w:p w14:paraId="40B66B14" w14:textId="24BFF9E2" w:rsidR="00814D99" w:rsidRPr="00AE1217" w:rsidRDefault="00814D99" w:rsidP="00814D99">
      <w:pPr>
        <w:spacing w:line="360" w:lineRule="auto"/>
        <w:ind w:rightChars="359" w:right="754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英文题目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 w:rsidRPr="00AE1217">
        <w:rPr>
          <w:sz w:val="32"/>
          <w:szCs w:val="32"/>
          <w:u w:val="single"/>
        </w:rPr>
        <w:t xml:space="preserve"> </w:t>
      </w:r>
      <w:r w:rsidR="00CD7815">
        <w:rPr>
          <w:rFonts w:hint="eastAsia"/>
          <w:sz w:val="32"/>
          <w:szCs w:val="32"/>
          <w:u w:val="single"/>
        </w:rPr>
        <w:t>Design of an Intelligent LED</w:t>
      </w:r>
      <w:r w:rsidRPr="00AE1217">
        <w:rPr>
          <w:sz w:val="32"/>
          <w:szCs w:val="32"/>
          <w:u w:val="single"/>
        </w:rPr>
        <w:t xml:space="preserve"> </w:t>
      </w:r>
      <w:r w:rsidR="00CD7815">
        <w:rPr>
          <w:rFonts w:hint="eastAsia"/>
          <w:sz w:val="32"/>
          <w:szCs w:val="32"/>
          <w:u w:val="single"/>
        </w:rPr>
        <w:t>Graphic Banner</w:t>
      </w:r>
      <w:r w:rsidRPr="00AE1217">
        <w:rPr>
          <w:sz w:val="32"/>
          <w:szCs w:val="32"/>
          <w:u w:val="single"/>
        </w:rPr>
        <w:t xml:space="preserve">  </w:t>
      </w:r>
    </w:p>
    <w:p w14:paraId="3136C79E" w14:textId="3A77D062" w:rsidR="00814D99" w:rsidRPr="00AE1217" w:rsidRDefault="00814D99" w:rsidP="00814D99">
      <w:pPr>
        <w:spacing w:line="360" w:lineRule="auto"/>
        <w:ind w:rightChars="359" w:right="754" w:firstLineChars="638" w:firstLine="2042"/>
        <w:rPr>
          <w:sz w:val="32"/>
          <w:szCs w:val="32"/>
          <w:u w:val="single"/>
        </w:rPr>
      </w:pPr>
      <w:r w:rsidRPr="00AE1217">
        <w:rPr>
          <w:sz w:val="32"/>
          <w:szCs w:val="32"/>
          <w:u w:val="single"/>
        </w:rPr>
        <w:t xml:space="preserve">  </w:t>
      </w:r>
      <w:r w:rsidR="00CD7815">
        <w:rPr>
          <w:rFonts w:hint="eastAsia"/>
          <w:sz w:val="32"/>
          <w:szCs w:val="32"/>
          <w:u w:val="single"/>
        </w:rPr>
        <w:t>Based on MCU</w:t>
      </w:r>
      <w:r w:rsidRPr="00AE1217">
        <w:rPr>
          <w:sz w:val="32"/>
          <w:szCs w:val="32"/>
          <w:u w:val="single"/>
        </w:rPr>
        <w:t xml:space="preserve">           </w:t>
      </w:r>
      <w:r w:rsidRPr="00AE1217">
        <w:rPr>
          <w:rFonts w:hint="eastAsia"/>
          <w:sz w:val="32"/>
          <w:szCs w:val="32"/>
          <w:u w:val="single"/>
        </w:rPr>
        <w:t xml:space="preserve">                          </w:t>
      </w:r>
      <w:r w:rsidRPr="00AE1217">
        <w:rPr>
          <w:sz w:val="32"/>
          <w:szCs w:val="32"/>
          <w:u w:val="single"/>
        </w:rPr>
        <w:t xml:space="preserve"> </w:t>
      </w:r>
    </w:p>
    <w:p w14:paraId="1D94BAB6" w14:textId="77777777" w:rsidR="00814D99" w:rsidRPr="00AE1217" w:rsidRDefault="00814D99" w:rsidP="00814D99">
      <w:pPr>
        <w:ind w:leftChars="150" w:left="1584" w:rightChars="250" w:right="525" w:hangingChars="395" w:hanging="1269"/>
        <w:rPr>
          <w:b/>
          <w:sz w:val="32"/>
          <w:szCs w:val="32"/>
        </w:rPr>
      </w:pPr>
      <w:r w:rsidRPr="00AE1217">
        <w:rPr>
          <w:rFonts w:hint="eastAsia"/>
          <w:b/>
          <w:sz w:val="32"/>
          <w:szCs w:val="32"/>
        </w:rPr>
        <w:t xml:space="preserve">                            </w:t>
      </w:r>
    </w:p>
    <w:p w14:paraId="6DCBA870" w14:textId="77777777" w:rsidR="00814D99" w:rsidRPr="00AE1217" w:rsidRDefault="00814D99" w:rsidP="00814D99">
      <w:pPr>
        <w:ind w:rightChars="250" w:right="525"/>
        <w:rPr>
          <w:b/>
          <w:sz w:val="32"/>
          <w:szCs w:val="32"/>
        </w:rPr>
      </w:pPr>
    </w:p>
    <w:p w14:paraId="3909C61A" w14:textId="77777777" w:rsidR="00814D99" w:rsidRPr="00AE1217" w:rsidRDefault="00814D99" w:rsidP="00814D99">
      <w:pPr>
        <w:ind w:rightChars="250" w:right="525"/>
        <w:rPr>
          <w:b/>
          <w:sz w:val="32"/>
          <w:szCs w:val="32"/>
        </w:rPr>
      </w:pPr>
    </w:p>
    <w:p w14:paraId="47019F33" w14:textId="77777777" w:rsidR="00814D99" w:rsidRPr="00AE1217" w:rsidRDefault="00814D99" w:rsidP="00814D99">
      <w:pPr>
        <w:ind w:rightChars="250" w:right="525"/>
        <w:rPr>
          <w:b/>
          <w:sz w:val="32"/>
          <w:szCs w:val="32"/>
        </w:rPr>
      </w:pPr>
    </w:p>
    <w:p w14:paraId="24453382" w14:textId="21821A0B" w:rsidR="00814D99" w:rsidRPr="00AE1217" w:rsidRDefault="00814D99" w:rsidP="00814D99">
      <w:pPr>
        <w:spacing w:line="360" w:lineRule="auto"/>
        <w:ind w:rightChars="359" w:right="754" w:firstLineChars="231" w:firstLine="742"/>
        <w:rPr>
          <w:b/>
          <w:sz w:val="32"/>
          <w:szCs w:val="32"/>
        </w:rPr>
      </w:pPr>
      <w:r w:rsidRPr="00AE1217">
        <w:rPr>
          <w:rFonts w:hint="eastAsia"/>
          <w:b/>
          <w:sz w:val="32"/>
          <w:szCs w:val="32"/>
        </w:rPr>
        <w:t>学生姓名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            </w:t>
      </w:r>
      <w:r w:rsidR="00DE7592">
        <w:rPr>
          <w:rFonts w:hint="eastAsia"/>
          <w:sz w:val="32"/>
          <w:szCs w:val="32"/>
          <w:u w:val="single"/>
        </w:rPr>
        <w:t xml:space="preserve"> </w:t>
      </w:r>
      <w:r w:rsidR="00DE7592">
        <w:rPr>
          <w:rFonts w:hint="eastAsia"/>
          <w:sz w:val="32"/>
          <w:szCs w:val="32"/>
          <w:u w:val="single"/>
        </w:rPr>
        <w:t>聂俊宇</w:t>
      </w:r>
      <w:r>
        <w:rPr>
          <w:sz w:val="32"/>
          <w:szCs w:val="32"/>
          <w:u w:val="single"/>
        </w:rPr>
        <w:t xml:space="preserve">                          </w:t>
      </w:r>
    </w:p>
    <w:p w14:paraId="0DD5BCC0" w14:textId="36262922" w:rsidR="00814D99" w:rsidRPr="00AE1217" w:rsidRDefault="00814D99" w:rsidP="00814D99">
      <w:pPr>
        <w:spacing w:line="360" w:lineRule="auto"/>
        <w:ind w:rightChars="359" w:right="754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学</w: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  </w:t>
      </w:r>
      <w:r w:rsidRPr="00AE1217">
        <w:rPr>
          <w:rFonts w:hint="eastAsia"/>
          <w:b/>
          <w:sz w:val="32"/>
          <w:szCs w:val="32"/>
        </w:rPr>
        <w:t>号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            </w:t>
      </w:r>
      <w:r w:rsidR="00DE7592">
        <w:rPr>
          <w:rFonts w:hint="eastAsia"/>
          <w:sz w:val="32"/>
          <w:szCs w:val="32"/>
          <w:u w:val="single"/>
        </w:rPr>
        <w:t>19220309</w:t>
      </w:r>
      <w:r>
        <w:rPr>
          <w:sz w:val="32"/>
          <w:szCs w:val="32"/>
          <w:u w:val="single"/>
        </w:rPr>
        <w:t xml:space="preserve">                           </w:t>
      </w:r>
    </w:p>
    <w:p w14:paraId="5BB6BFE8" w14:textId="77777777" w:rsidR="00814D99" w:rsidRPr="00AE1217" w:rsidRDefault="00814D99" w:rsidP="00814D99">
      <w:pPr>
        <w:spacing w:line="360" w:lineRule="auto"/>
        <w:ind w:rightChars="359" w:right="754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学</w:t>
      </w:r>
      <w:r w:rsidRPr="00AE1217">
        <w:rPr>
          <w:rFonts w:hint="eastAsia"/>
          <w:b/>
          <w:sz w:val="32"/>
          <w:szCs w:val="32"/>
        </w:rPr>
        <w:t xml:space="preserve">    </w:t>
      </w:r>
      <w:r w:rsidRPr="00AE1217">
        <w:rPr>
          <w:rFonts w:hint="eastAsia"/>
          <w:b/>
          <w:sz w:val="32"/>
          <w:szCs w:val="32"/>
        </w:rPr>
        <w:t>院</w:t>
      </w:r>
      <w:r w:rsidRPr="00814D99">
        <w:rPr>
          <w:rFonts w:hint="eastAsia"/>
          <w:b/>
          <w:sz w:val="32"/>
          <w:szCs w:val="32"/>
          <w:u w:val="single"/>
        </w:rPr>
        <w:t xml:space="preserve"> </w:t>
      </w:r>
      <w:r>
        <w:rPr>
          <w:b/>
          <w:sz w:val="32"/>
          <w:szCs w:val="32"/>
          <w:u w:val="single"/>
        </w:rPr>
        <w:t xml:space="preserve">         </w:t>
      </w:r>
      <w:r>
        <w:rPr>
          <w:rFonts w:hint="eastAsia"/>
          <w:sz w:val="32"/>
          <w:szCs w:val="32"/>
          <w:u w:val="single"/>
        </w:rPr>
        <w:t>电子科学与工程学院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Pr="00AE1217">
        <w:rPr>
          <w:sz w:val="32"/>
          <w:szCs w:val="32"/>
          <w:u w:val="single"/>
        </w:rPr>
        <w:t xml:space="preserve">         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</w:t>
      </w:r>
    </w:p>
    <w:p w14:paraId="0CECFCED" w14:textId="68F05532" w:rsidR="00814D99" w:rsidRPr="00814D99" w:rsidRDefault="00814D99" w:rsidP="00814D99">
      <w:pPr>
        <w:spacing w:line="360" w:lineRule="auto"/>
        <w:ind w:rightChars="359" w:right="754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专</w:t>
      </w:r>
      <w:r w:rsidRPr="00AE1217">
        <w:rPr>
          <w:rFonts w:hint="eastAsia"/>
          <w:b/>
          <w:sz w:val="32"/>
          <w:szCs w:val="32"/>
        </w:rPr>
        <w:t xml:space="preserve">    </w:t>
      </w:r>
      <w:r w:rsidRPr="00AE1217">
        <w:rPr>
          <w:rFonts w:hint="eastAsia"/>
          <w:b/>
          <w:sz w:val="32"/>
          <w:szCs w:val="32"/>
        </w:rPr>
        <w:t>业</w:t>
      </w:r>
      <w:r w:rsidRPr="00AE1217">
        <w:rPr>
          <w:rFonts w:hint="eastAsia"/>
          <w:sz w:val="32"/>
          <w:szCs w:val="32"/>
          <w:u w:val="single"/>
        </w:rPr>
        <w:t xml:space="preserve">   </w:t>
      </w:r>
      <w:r>
        <w:rPr>
          <w:sz w:val="32"/>
          <w:szCs w:val="32"/>
          <w:u w:val="single"/>
        </w:rPr>
        <w:t xml:space="preserve">        </w:t>
      </w:r>
      <w:r w:rsidR="00DE7592">
        <w:rPr>
          <w:rFonts w:hint="eastAsia"/>
          <w:sz w:val="32"/>
          <w:szCs w:val="32"/>
          <w:u w:val="single"/>
        </w:rPr>
        <w:t xml:space="preserve">  </w:t>
      </w:r>
      <w:r w:rsidR="00DE7592">
        <w:rPr>
          <w:rFonts w:hint="eastAsia"/>
          <w:sz w:val="32"/>
          <w:szCs w:val="32"/>
          <w:u w:val="single"/>
        </w:rPr>
        <w:t>电子信息</w:t>
      </w:r>
      <w:r>
        <w:rPr>
          <w:rFonts w:hint="eastAsia"/>
          <w:sz w:val="32"/>
          <w:szCs w:val="32"/>
          <w:u w:val="single"/>
        </w:rPr>
        <w:t>工程</w:t>
      </w:r>
      <w:r w:rsidRPr="00AE1217">
        <w:rPr>
          <w:sz w:val="32"/>
          <w:szCs w:val="32"/>
          <w:u w:val="single"/>
        </w:rPr>
        <w:t xml:space="preserve">         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</w:t>
      </w:r>
    </w:p>
    <w:p w14:paraId="7AAFDB2C" w14:textId="216365C6" w:rsidR="00814D99" w:rsidRPr="00AE1217" w:rsidRDefault="00814D99" w:rsidP="00814D99">
      <w:pPr>
        <w:spacing w:line="360" w:lineRule="auto"/>
        <w:ind w:rightChars="359" w:right="754" w:firstLineChars="231" w:firstLine="742"/>
        <w:rPr>
          <w:b/>
          <w:sz w:val="72"/>
          <w:szCs w:val="72"/>
          <w:u w:val="thick"/>
        </w:rPr>
      </w:pPr>
      <w:r w:rsidRPr="00AE1217">
        <w:rPr>
          <w:rFonts w:hint="eastAsia"/>
          <w:b/>
          <w:sz w:val="32"/>
          <w:szCs w:val="32"/>
        </w:rPr>
        <w:t>指导教师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Pr="00AE1217">
        <w:rPr>
          <w:sz w:val="32"/>
          <w:szCs w:val="32"/>
          <w:u w:val="single"/>
        </w:rPr>
        <w:t xml:space="preserve">           </w:t>
      </w:r>
      <w:r w:rsidR="00DE7592">
        <w:rPr>
          <w:rFonts w:hint="eastAsia"/>
          <w:sz w:val="32"/>
          <w:szCs w:val="32"/>
          <w:u w:val="single"/>
        </w:rPr>
        <w:t>李秀英</w:t>
      </w:r>
      <w:r>
        <w:rPr>
          <w:sz w:val="32"/>
          <w:szCs w:val="32"/>
          <w:u w:val="single"/>
        </w:rPr>
        <w:t xml:space="preserve"> </w:t>
      </w:r>
      <w:r w:rsidR="00DE7592">
        <w:rPr>
          <w:rFonts w:hint="eastAsia"/>
          <w:sz w:val="32"/>
          <w:szCs w:val="32"/>
          <w:u w:val="single"/>
        </w:rPr>
        <w:t>副</w:t>
      </w:r>
      <w:r>
        <w:rPr>
          <w:rFonts w:hint="eastAsia"/>
          <w:sz w:val="32"/>
          <w:szCs w:val="32"/>
          <w:u w:val="single"/>
        </w:rPr>
        <w:t>教授</w:t>
      </w:r>
      <w:r w:rsidRPr="00AE1217">
        <w:rPr>
          <w:rFonts w:hint="eastAsia"/>
          <w:sz w:val="32"/>
          <w:szCs w:val="32"/>
          <w:u w:val="single"/>
        </w:rPr>
        <w:t xml:space="preserve">       </w:t>
      </w:r>
      <w:r w:rsidRPr="00AE1217">
        <w:rPr>
          <w:sz w:val="32"/>
          <w:szCs w:val="32"/>
          <w:u w:val="single"/>
        </w:rPr>
        <w:t xml:space="preserve">              </w:t>
      </w:r>
      <w:r w:rsidRPr="00AE1217">
        <w:rPr>
          <w:rFonts w:hint="eastAsia"/>
          <w:sz w:val="32"/>
          <w:szCs w:val="32"/>
          <w:u w:val="single"/>
        </w:rPr>
        <w:t xml:space="preserve">   </w:t>
      </w:r>
    </w:p>
    <w:p w14:paraId="47782756" w14:textId="77777777" w:rsidR="00814D99" w:rsidRPr="00AE1217" w:rsidRDefault="00814D99" w:rsidP="00814D99">
      <w:pPr>
        <w:spacing w:beforeLines="50" w:before="120"/>
        <w:ind w:rightChars="250" w:right="525"/>
        <w:rPr>
          <w:b/>
          <w:sz w:val="32"/>
          <w:szCs w:val="32"/>
        </w:rPr>
      </w:pPr>
    </w:p>
    <w:p w14:paraId="6789EDEC" w14:textId="77777777" w:rsidR="00814D99" w:rsidRPr="00AE1217" w:rsidRDefault="00814D99" w:rsidP="00814D99">
      <w:pPr>
        <w:spacing w:beforeLines="50" w:before="120"/>
        <w:ind w:rightChars="250" w:right="525"/>
        <w:rPr>
          <w:b/>
          <w:sz w:val="32"/>
          <w:szCs w:val="32"/>
        </w:rPr>
      </w:pPr>
    </w:p>
    <w:p w14:paraId="31797537" w14:textId="77777777" w:rsidR="000A71D7" w:rsidRDefault="00814D99" w:rsidP="00DB6382">
      <w:pPr>
        <w:snapToGrid w:val="0"/>
        <w:spacing w:beforeLines="50" w:before="120" w:line="360" w:lineRule="auto"/>
        <w:jc w:val="center"/>
        <w:rPr>
          <w:b/>
          <w:sz w:val="32"/>
          <w:szCs w:val="32"/>
        </w:rPr>
        <w:sectPr w:rsidR="000A71D7" w:rsidSect="00B70807">
          <w:headerReference w:type="default" r:id="rId9"/>
          <w:footerReference w:type="default" r:id="rId10"/>
          <w:pgSz w:w="11906" w:h="16838" w:code="9"/>
          <w:pgMar w:top="1418" w:right="1418" w:bottom="1418" w:left="1418" w:header="1134" w:footer="992" w:gutter="0"/>
          <w:pgNumType w:fmt="upperRoman" w:start="1"/>
          <w:cols w:space="425"/>
          <w:titlePg/>
          <w:docGrid w:linePitch="312"/>
        </w:sectPr>
      </w:pPr>
      <w:r w:rsidRPr="00AE1217">
        <w:rPr>
          <w:b/>
          <w:sz w:val="32"/>
          <w:szCs w:val="32"/>
        </w:rPr>
        <w:t>20</w:t>
      </w:r>
      <w:r>
        <w:rPr>
          <w:b/>
          <w:sz w:val="32"/>
          <w:szCs w:val="32"/>
        </w:rPr>
        <w:t>22</w:t>
      </w:r>
      <w:r w:rsidRPr="00AE1217">
        <w:rPr>
          <w:b/>
          <w:sz w:val="32"/>
          <w:szCs w:val="32"/>
        </w:rPr>
        <w:t>年</w:t>
      </w:r>
      <w:r>
        <w:rPr>
          <w:b/>
          <w:sz w:val="32"/>
          <w:szCs w:val="32"/>
        </w:rPr>
        <w:t>6</w:t>
      </w:r>
      <w:r w:rsidRPr="00AE1217">
        <w:rPr>
          <w:b/>
          <w:sz w:val="32"/>
          <w:szCs w:val="32"/>
        </w:rPr>
        <w:t>月</w:t>
      </w:r>
    </w:p>
    <w:p w14:paraId="1B9289D6" w14:textId="1F4973BC" w:rsidR="00DB6382" w:rsidRDefault="00DB6382" w:rsidP="00DB6382">
      <w:pPr>
        <w:snapToGrid w:val="0"/>
        <w:spacing w:beforeLines="50" w:before="120" w:line="360" w:lineRule="auto"/>
        <w:jc w:val="center"/>
        <w:rPr>
          <w:rFonts w:ascii="黑体" w:eastAsia="黑体" w:hAnsi="黑体" w:hint="eastAsia"/>
          <w:sz w:val="32"/>
          <w:szCs w:val="32"/>
        </w:rPr>
      </w:pPr>
      <w:r w:rsidRPr="000858CE">
        <w:rPr>
          <w:rFonts w:ascii="宋体" w:hAnsi="宋体"/>
          <w:b/>
          <w:sz w:val="30"/>
          <w:szCs w:val="30"/>
        </w:rPr>
        <w:lastRenderedPageBreak/>
        <w:t>摘</w:t>
      </w:r>
      <w:r w:rsidRPr="000858CE">
        <w:rPr>
          <w:rFonts w:ascii="宋体" w:hAnsi="宋体" w:hint="eastAsia"/>
          <w:b/>
          <w:sz w:val="30"/>
          <w:szCs w:val="30"/>
        </w:rPr>
        <w:t xml:space="preserve"> </w:t>
      </w:r>
      <w:r w:rsidRPr="000858CE">
        <w:rPr>
          <w:rFonts w:ascii="宋体" w:hAnsi="宋体"/>
          <w:b/>
          <w:sz w:val="30"/>
          <w:szCs w:val="30"/>
        </w:rPr>
        <w:t xml:space="preserve"> 要</w:t>
      </w:r>
    </w:p>
    <w:p w14:paraId="5FBE9BD3" w14:textId="0C0A637E" w:rsidR="00DB6382" w:rsidRPr="00EF5764" w:rsidRDefault="00EF5764" w:rsidP="0017341C">
      <w:pPr>
        <w:snapToGrid w:val="0"/>
        <w:spacing w:beforeLines="50" w:before="120" w:line="360" w:lineRule="auto"/>
        <w:ind w:firstLineChars="200" w:firstLine="480"/>
        <w:rPr>
          <w:sz w:val="24"/>
        </w:rPr>
      </w:pPr>
      <w:r w:rsidRPr="00EF5764">
        <w:rPr>
          <w:rFonts w:hint="eastAsia"/>
          <w:sz w:val="24"/>
        </w:rPr>
        <w:t>。</w:t>
      </w:r>
    </w:p>
    <w:p w14:paraId="2E6CD9A0" w14:textId="77777777" w:rsidR="00EF5764" w:rsidRDefault="00DB6382" w:rsidP="0017341C">
      <w:pPr>
        <w:snapToGrid w:val="0"/>
        <w:spacing w:before="50" w:line="360" w:lineRule="auto"/>
        <w:ind w:firstLineChars="200" w:firstLine="480"/>
        <w:rPr>
          <w:sz w:val="24"/>
        </w:rPr>
      </w:pPr>
      <w:r w:rsidRPr="00EF5764">
        <w:rPr>
          <w:sz w:val="24"/>
        </w:rPr>
        <w:t>摘要是论文的内容不加注释和评述的简短陈述，应以最简洁的语言介绍论文工作目的、研究方法、创新点和研究成果，以</w:t>
      </w:r>
      <w:r w:rsidRPr="00EF5764">
        <w:rPr>
          <w:sz w:val="24"/>
        </w:rPr>
        <w:t>300</w:t>
      </w:r>
      <w:r w:rsidR="00EF5764" w:rsidRPr="00EF5764">
        <w:rPr>
          <w:rFonts w:hint="eastAsia"/>
          <w:sz w:val="24"/>
        </w:rPr>
        <w:t>~</w:t>
      </w:r>
      <w:r w:rsidRPr="00EF5764">
        <w:rPr>
          <w:sz w:val="24"/>
        </w:rPr>
        <w:t>500</w:t>
      </w:r>
      <w:r w:rsidRPr="00EF5764">
        <w:rPr>
          <w:sz w:val="24"/>
        </w:rPr>
        <w:t>字为宜。摘要需用中</w:t>
      </w:r>
      <w:r w:rsidR="00EF5764" w:rsidRPr="00EF5764">
        <w:rPr>
          <w:rFonts w:hint="eastAsia"/>
          <w:sz w:val="24"/>
        </w:rPr>
        <w:t>、英</w:t>
      </w:r>
      <w:r w:rsidRPr="00EF5764">
        <w:rPr>
          <w:sz w:val="24"/>
        </w:rPr>
        <w:t>两种文字书写，外文摘要是中文摘要的翻译，写在中文摘要的</w:t>
      </w:r>
      <w:r w:rsidR="00EF5764" w:rsidRPr="00EF5764">
        <w:rPr>
          <w:rFonts w:hint="eastAsia"/>
          <w:sz w:val="24"/>
        </w:rPr>
        <w:t>后</w:t>
      </w:r>
      <w:r w:rsidRPr="00EF5764">
        <w:rPr>
          <w:sz w:val="24"/>
        </w:rPr>
        <w:t>面。</w:t>
      </w:r>
    </w:p>
    <w:p w14:paraId="20E59F27" w14:textId="77777777" w:rsidR="0017341C" w:rsidRPr="00EF5764" w:rsidRDefault="0017341C" w:rsidP="00EF5764">
      <w:pPr>
        <w:snapToGrid w:val="0"/>
        <w:spacing w:before="50" w:line="360" w:lineRule="auto"/>
        <w:ind w:firstLineChars="177" w:firstLine="425"/>
        <w:rPr>
          <w:sz w:val="24"/>
        </w:rPr>
      </w:pPr>
    </w:p>
    <w:p w14:paraId="24174E59" w14:textId="77777777" w:rsidR="0017341C" w:rsidRDefault="00EF5764" w:rsidP="0017341C">
      <w:pPr>
        <w:snapToGrid w:val="0"/>
        <w:spacing w:before="50" w:line="360" w:lineRule="auto"/>
        <w:rPr>
          <w:rFonts w:ascii="宋体" w:hAnsi="宋体" w:hint="eastAsia"/>
          <w:b/>
          <w:sz w:val="24"/>
        </w:rPr>
      </w:pPr>
      <w:r w:rsidRPr="0017341C">
        <w:rPr>
          <w:rFonts w:ascii="宋体" w:hAnsi="宋体" w:hint="eastAsia"/>
          <w:b/>
          <w:sz w:val="24"/>
        </w:rPr>
        <w:t>关键词：</w:t>
      </w:r>
      <w:r w:rsidR="0017341C">
        <w:rPr>
          <w:rFonts w:ascii="宋体" w:hAnsi="宋体" w:hint="eastAsia"/>
          <w:b/>
          <w:sz w:val="24"/>
        </w:rPr>
        <w:t>（</w:t>
      </w:r>
      <w:r w:rsidR="0017341C" w:rsidRPr="00EF5764">
        <w:rPr>
          <w:rFonts w:hint="eastAsia"/>
          <w:sz w:val="24"/>
        </w:rPr>
        <w:t>宋体</w:t>
      </w:r>
      <w:r w:rsidR="0017341C">
        <w:rPr>
          <w:rFonts w:hint="eastAsia"/>
          <w:sz w:val="24"/>
        </w:rPr>
        <w:t>加粗</w:t>
      </w:r>
      <w:r w:rsidR="0017341C" w:rsidRPr="00EF5764">
        <w:rPr>
          <w:rFonts w:hint="eastAsia"/>
          <w:sz w:val="24"/>
        </w:rPr>
        <w:t>；小四号字</w:t>
      </w:r>
      <w:r w:rsidR="000858CE">
        <w:rPr>
          <w:rFonts w:hint="eastAsia"/>
          <w:sz w:val="24"/>
        </w:rPr>
        <w:t>，与摘要正文之间空一行</w:t>
      </w:r>
      <w:r w:rsidR="0017341C">
        <w:rPr>
          <w:rFonts w:ascii="宋体" w:hAnsi="宋体" w:hint="eastAsia"/>
          <w:b/>
          <w:sz w:val="24"/>
        </w:rPr>
        <w:t>）</w:t>
      </w:r>
    </w:p>
    <w:p w14:paraId="2D256222" w14:textId="77777777" w:rsidR="000858CE" w:rsidRDefault="0017341C" w:rsidP="0017341C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宽禁带半导体</w:t>
      </w:r>
      <w:r w:rsidR="00EF5764" w:rsidRPr="00EF5764">
        <w:rPr>
          <w:rFonts w:hint="eastAsia"/>
          <w:sz w:val="24"/>
        </w:rPr>
        <w:t>；</w:t>
      </w:r>
      <w:r>
        <w:rPr>
          <w:rFonts w:hint="eastAsia"/>
          <w:sz w:val="24"/>
        </w:rPr>
        <w:t>氮化镓；发光二极管；</w:t>
      </w:r>
      <w:r w:rsidR="000858CE">
        <w:rPr>
          <w:rFonts w:hint="eastAsia"/>
          <w:sz w:val="24"/>
        </w:rPr>
        <w:t>外量子效率</w:t>
      </w:r>
    </w:p>
    <w:p w14:paraId="0E3275DE" w14:textId="77777777" w:rsidR="00DB6382" w:rsidRDefault="000858CE" w:rsidP="0017341C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（关键词是</w:t>
      </w:r>
      <w:r w:rsidRPr="00EF5764">
        <w:rPr>
          <w:rFonts w:hint="eastAsia"/>
          <w:sz w:val="24"/>
        </w:rPr>
        <w:t>反应论文主旨内容的单词或术语</w:t>
      </w:r>
      <w:r>
        <w:rPr>
          <w:rFonts w:hint="eastAsia"/>
          <w:sz w:val="24"/>
        </w:rPr>
        <w:t>，一般为</w:t>
      </w:r>
      <w:r w:rsidRPr="00EF5764">
        <w:rPr>
          <w:rFonts w:hint="eastAsia"/>
          <w:sz w:val="24"/>
        </w:rPr>
        <w:t>3</w:t>
      </w:r>
      <w:r w:rsidRPr="00EF5764">
        <w:rPr>
          <w:sz w:val="24"/>
        </w:rPr>
        <w:t>~5</w:t>
      </w:r>
      <w:r w:rsidRPr="00EF5764">
        <w:rPr>
          <w:rFonts w:hint="eastAsia"/>
          <w:sz w:val="24"/>
        </w:rPr>
        <w:t>个为宜</w:t>
      </w:r>
      <w:r>
        <w:rPr>
          <w:rFonts w:hint="eastAsia"/>
          <w:sz w:val="24"/>
        </w:rPr>
        <w:t>，</w:t>
      </w:r>
      <w:r w:rsidR="00EF5764" w:rsidRPr="00EF5764">
        <w:rPr>
          <w:rFonts w:hint="eastAsia"/>
          <w:sz w:val="24"/>
        </w:rPr>
        <w:t>中间用分号隔开</w:t>
      </w:r>
      <w:r>
        <w:rPr>
          <w:rFonts w:hint="eastAsia"/>
          <w:sz w:val="24"/>
        </w:rPr>
        <w:t>）</w:t>
      </w:r>
    </w:p>
    <w:p w14:paraId="40E06C03" w14:textId="77777777" w:rsidR="000858CE" w:rsidRDefault="000858CE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7C9C88ED" w14:textId="77777777" w:rsidR="000858CE" w:rsidRDefault="000858CE" w:rsidP="000858CE">
      <w:pPr>
        <w:snapToGrid w:val="0"/>
        <w:spacing w:beforeLines="50" w:before="120" w:line="360" w:lineRule="auto"/>
        <w:jc w:val="center"/>
        <w:rPr>
          <w:sz w:val="30"/>
          <w:szCs w:val="30"/>
        </w:rPr>
      </w:pPr>
      <w:r w:rsidRPr="009B72AB">
        <w:rPr>
          <w:rFonts w:hint="eastAsia"/>
          <w:b/>
          <w:sz w:val="30"/>
          <w:szCs w:val="30"/>
        </w:rPr>
        <w:lastRenderedPageBreak/>
        <w:t>Abstract</w:t>
      </w:r>
      <w:r>
        <w:rPr>
          <w:sz w:val="30"/>
          <w:szCs w:val="30"/>
        </w:rPr>
        <w:t xml:space="preserve"> (</w:t>
      </w:r>
      <w:r>
        <w:rPr>
          <w:rFonts w:hint="eastAsia"/>
          <w:sz w:val="30"/>
          <w:szCs w:val="30"/>
        </w:rPr>
        <w:t>小三号</w:t>
      </w:r>
      <w:r w:rsidR="009B72AB">
        <w:rPr>
          <w:rFonts w:hint="eastAsia"/>
          <w:sz w:val="30"/>
          <w:szCs w:val="30"/>
        </w:rPr>
        <w:t>加黑</w:t>
      </w:r>
      <w:r>
        <w:rPr>
          <w:rFonts w:hint="eastAsia"/>
          <w:sz w:val="30"/>
          <w:szCs w:val="30"/>
        </w:rPr>
        <w:t>，居中</w:t>
      </w:r>
      <w:r>
        <w:rPr>
          <w:rFonts w:hint="eastAsia"/>
          <w:sz w:val="30"/>
          <w:szCs w:val="30"/>
        </w:rPr>
        <w:t>)</w:t>
      </w:r>
    </w:p>
    <w:p w14:paraId="1C3DE423" w14:textId="77777777" w:rsidR="000858CE" w:rsidRDefault="000858CE" w:rsidP="000858CE">
      <w:pPr>
        <w:snapToGrid w:val="0"/>
        <w:spacing w:beforeLines="50" w:before="120" w:line="360" w:lineRule="auto"/>
        <w:ind w:firstLineChars="150" w:firstLine="360"/>
        <w:rPr>
          <w:sz w:val="24"/>
        </w:rPr>
      </w:pPr>
      <w:r w:rsidRPr="009B72AB">
        <w:rPr>
          <w:rFonts w:hint="eastAsia"/>
          <w:sz w:val="24"/>
        </w:rPr>
        <w:t>This</w:t>
      </w:r>
      <w:r w:rsidRPr="009B72AB">
        <w:rPr>
          <w:sz w:val="24"/>
        </w:rPr>
        <w:t xml:space="preserve"> </w:t>
      </w:r>
      <w:r w:rsidRPr="009B72AB">
        <w:rPr>
          <w:rFonts w:hint="eastAsia"/>
          <w:sz w:val="24"/>
        </w:rPr>
        <w:t>is</w:t>
      </w:r>
      <w:r w:rsidRPr="009B72AB">
        <w:rPr>
          <w:sz w:val="24"/>
        </w:rPr>
        <w:t xml:space="preserve"> an English abstract. You should translate the Chinese Abstract into the English one. Translation softwares, such as Baidu Translation App.</w:t>
      </w:r>
      <w:r w:rsidR="009B72AB">
        <w:rPr>
          <w:sz w:val="24"/>
        </w:rPr>
        <w:t xml:space="preserve"> and</w:t>
      </w:r>
      <w:r w:rsidRPr="009B72AB">
        <w:rPr>
          <w:sz w:val="24"/>
        </w:rPr>
        <w:t xml:space="preserve"> </w:t>
      </w:r>
      <w:r w:rsidR="009B72AB" w:rsidRPr="009B72AB">
        <w:rPr>
          <w:sz w:val="24"/>
        </w:rPr>
        <w:t>Youdao Dictionary, etc.</w:t>
      </w:r>
      <w:r w:rsidR="009B72AB">
        <w:rPr>
          <w:sz w:val="24"/>
        </w:rPr>
        <w:t xml:space="preserve"> may be very helpful, but you’d better not rely entirely on these softwares. </w:t>
      </w:r>
      <w:r w:rsidR="009B72AB" w:rsidRPr="009B72AB">
        <w:rPr>
          <w:sz w:val="24"/>
        </w:rPr>
        <w:t>Especially for some academic terms, these software</w:t>
      </w:r>
      <w:r w:rsidR="009B72AB">
        <w:rPr>
          <w:sz w:val="24"/>
        </w:rPr>
        <w:t>s</w:t>
      </w:r>
      <w:r w:rsidR="009B72AB" w:rsidRPr="009B72AB">
        <w:rPr>
          <w:sz w:val="24"/>
        </w:rPr>
        <w:t xml:space="preserve"> often have </w:t>
      </w:r>
      <w:r w:rsidR="009B72AB">
        <w:rPr>
          <w:sz w:val="24"/>
        </w:rPr>
        <w:t xml:space="preserve">some </w:t>
      </w:r>
      <w:r w:rsidR="009B72AB" w:rsidRPr="009B72AB">
        <w:rPr>
          <w:sz w:val="24"/>
        </w:rPr>
        <w:t>translation errors</w:t>
      </w:r>
      <w:r w:rsidR="009B72AB">
        <w:rPr>
          <w:sz w:val="24"/>
        </w:rPr>
        <w:t>.</w:t>
      </w:r>
    </w:p>
    <w:p w14:paraId="0D65C5E5" w14:textId="77777777" w:rsidR="009B72AB" w:rsidRDefault="009B72AB" w:rsidP="000858CE">
      <w:pPr>
        <w:snapToGrid w:val="0"/>
        <w:spacing w:beforeLines="50" w:before="120" w:line="360" w:lineRule="auto"/>
        <w:ind w:firstLineChars="150" w:firstLine="360"/>
        <w:rPr>
          <w:sz w:val="24"/>
        </w:rPr>
      </w:pPr>
    </w:p>
    <w:p w14:paraId="146597FE" w14:textId="77777777" w:rsidR="009B72AB" w:rsidRDefault="009B72AB" w:rsidP="009B72AB">
      <w:pPr>
        <w:snapToGrid w:val="0"/>
        <w:spacing w:beforeLines="50" w:before="120" w:line="360" w:lineRule="auto"/>
        <w:rPr>
          <w:b/>
          <w:sz w:val="24"/>
        </w:rPr>
      </w:pPr>
      <w:r w:rsidRPr="009B72AB">
        <w:rPr>
          <w:b/>
          <w:sz w:val="24"/>
        </w:rPr>
        <w:t>Key Words:</w:t>
      </w:r>
    </w:p>
    <w:p w14:paraId="1884AEC9" w14:textId="77777777" w:rsidR="009B72AB" w:rsidRDefault="009B72AB" w:rsidP="009B72AB">
      <w:pPr>
        <w:snapToGrid w:val="0"/>
        <w:spacing w:beforeLines="50" w:before="120" w:line="360" w:lineRule="auto"/>
        <w:ind w:firstLineChars="150" w:firstLine="360"/>
        <w:rPr>
          <w:sz w:val="24"/>
        </w:rPr>
      </w:pPr>
      <w:r w:rsidRPr="009B72AB">
        <w:rPr>
          <w:sz w:val="24"/>
        </w:rPr>
        <w:t>Wide band</w:t>
      </w:r>
      <w:r>
        <w:rPr>
          <w:sz w:val="24"/>
        </w:rPr>
        <w:t>-</w:t>
      </w:r>
      <w:r w:rsidRPr="009B72AB">
        <w:rPr>
          <w:sz w:val="24"/>
        </w:rPr>
        <w:t>gap semiconductor</w:t>
      </w:r>
      <w:r>
        <w:rPr>
          <w:sz w:val="24"/>
        </w:rPr>
        <w:t xml:space="preserve">s; Gallium nitride; Light emmitting diodes; </w:t>
      </w:r>
      <w:r w:rsidRPr="009B72AB">
        <w:rPr>
          <w:sz w:val="24"/>
        </w:rPr>
        <w:t>External quantum efficiency</w:t>
      </w:r>
    </w:p>
    <w:p w14:paraId="353221BF" w14:textId="77777777" w:rsidR="009B72AB" w:rsidRDefault="009B72AB" w:rsidP="009B72AB">
      <w:pPr>
        <w:snapToGrid w:val="0"/>
        <w:spacing w:beforeLines="50" w:before="120" w:line="360" w:lineRule="auto"/>
        <w:ind w:firstLineChars="150" w:firstLine="360"/>
        <w:rPr>
          <w:sz w:val="24"/>
        </w:rPr>
      </w:pPr>
    </w:p>
    <w:p w14:paraId="5F457639" w14:textId="77777777" w:rsidR="000F2393" w:rsidRDefault="000F2393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06D560BF" w14:textId="77777777" w:rsidR="00765D07" w:rsidRPr="00765D07" w:rsidRDefault="00765D07" w:rsidP="00765D07">
      <w:pPr>
        <w:pStyle w:val="TOC1"/>
        <w:rPr>
          <w:rFonts w:hint="eastAsia"/>
        </w:rPr>
      </w:pPr>
      <w:r w:rsidRPr="00765D07">
        <w:rPr>
          <w:rFonts w:hint="eastAsia"/>
        </w:rPr>
        <w:lastRenderedPageBreak/>
        <w:t xml:space="preserve">目 </w:t>
      </w:r>
      <w:r w:rsidRPr="00765D07">
        <w:t xml:space="preserve">  </w:t>
      </w:r>
      <w:r w:rsidRPr="00765D07">
        <w:rPr>
          <w:rFonts w:hint="eastAsia"/>
        </w:rPr>
        <w:t>录</w:t>
      </w:r>
    </w:p>
    <w:p w14:paraId="42ED326A" w14:textId="77777777" w:rsidR="00765D07" w:rsidRPr="000748B2" w:rsidRDefault="00765D07" w:rsidP="000748B2">
      <w:pPr>
        <w:pStyle w:val="TOC1"/>
        <w:spacing w:before="0" w:after="0" w:line="360" w:lineRule="auto"/>
        <w:rPr>
          <w:rFonts w:ascii="Times New Roman" w:eastAsia="宋体" w:hAnsi="Times New Roman" w:cstheme="minorBidi"/>
          <w:b w:val="0"/>
          <w:noProof/>
          <w:sz w:val="28"/>
          <w:szCs w:val="28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 \h \z \u</w:instrText>
      </w:r>
      <w:r>
        <w:instrText xml:space="preserve"> </w:instrText>
      </w:r>
      <w:r>
        <w:fldChar w:fldCharType="separate"/>
      </w:r>
      <w:hyperlink w:anchor="_Toc101283349" w:history="1"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第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1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章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 xml:space="preserve">  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绪论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instrText xml:space="preserve"> PAGEREF _Toc101283349 \h </w:instrTex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>1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20B3DABC" w14:textId="77777777" w:rsidR="00765D07" w:rsidRPr="000748B2" w:rsidRDefault="00765D07" w:rsidP="000748B2">
      <w:pPr>
        <w:pStyle w:val="TOC2"/>
        <w:tabs>
          <w:tab w:val="right" w:leader="dot" w:pos="8920"/>
        </w:tabs>
        <w:spacing w:line="360" w:lineRule="auto"/>
        <w:ind w:left="0" w:firstLineChars="100" w:firstLine="200"/>
        <w:rPr>
          <w:rFonts w:ascii="Times New Roman" w:eastAsia="宋体" w:cstheme="minorBidi"/>
          <w:smallCaps w:val="0"/>
          <w:noProof/>
          <w:sz w:val="28"/>
          <w:szCs w:val="28"/>
        </w:rPr>
      </w:pPr>
      <w:hyperlink w:anchor="_Toc101283350" w:history="1"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 xml:space="preserve">1.1 </w:t>
        </w:r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>氮化镓材料的性质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instrText xml:space="preserve"> PAGEREF _Toc101283350 \h </w:instrTex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>1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end"/>
        </w:r>
      </w:hyperlink>
    </w:p>
    <w:p w14:paraId="2EDB2A0D" w14:textId="77777777" w:rsidR="00765D07" w:rsidRPr="000748B2" w:rsidRDefault="00765D07" w:rsidP="000748B2">
      <w:pPr>
        <w:pStyle w:val="TOC3"/>
        <w:tabs>
          <w:tab w:val="right" w:leader="dot" w:pos="8920"/>
        </w:tabs>
        <w:spacing w:line="360" w:lineRule="auto"/>
        <w:ind w:left="0" w:firstLineChars="200" w:firstLine="400"/>
        <w:rPr>
          <w:rFonts w:ascii="Times New Roman" w:eastAsia="宋体" w:cstheme="minorBidi"/>
          <w:i w:val="0"/>
          <w:iCs w:val="0"/>
          <w:noProof/>
          <w:sz w:val="28"/>
          <w:szCs w:val="28"/>
        </w:rPr>
      </w:pPr>
      <w:hyperlink w:anchor="_Toc101283351" w:history="1"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 xml:space="preserve">1.1.1 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氮化镓材料的电学性质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instrText xml:space="preserve"> PAGEREF _Toc101283351 \h </w:instrTex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>1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end"/>
        </w:r>
      </w:hyperlink>
    </w:p>
    <w:p w14:paraId="28E900B4" w14:textId="77777777" w:rsidR="00765D07" w:rsidRPr="000748B2" w:rsidRDefault="00765D07" w:rsidP="000748B2">
      <w:pPr>
        <w:pStyle w:val="TOC3"/>
        <w:tabs>
          <w:tab w:val="right" w:leader="dot" w:pos="8920"/>
        </w:tabs>
        <w:spacing w:line="360" w:lineRule="auto"/>
        <w:ind w:left="0" w:firstLineChars="200" w:firstLine="400"/>
        <w:rPr>
          <w:rFonts w:ascii="Times New Roman" w:eastAsia="宋体" w:cstheme="minorBidi"/>
          <w:i w:val="0"/>
          <w:iCs w:val="0"/>
          <w:noProof/>
          <w:sz w:val="28"/>
          <w:szCs w:val="28"/>
        </w:rPr>
      </w:pPr>
      <w:hyperlink w:anchor="_Toc101283352" w:history="1"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1.1.2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氮化镓材料的光学性质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instrText xml:space="preserve"> PAGEREF _Toc101283352 \h </w:instrTex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>2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end"/>
        </w:r>
      </w:hyperlink>
    </w:p>
    <w:p w14:paraId="0DCCB3EA" w14:textId="77777777" w:rsidR="00765D07" w:rsidRPr="000748B2" w:rsidRDefault="00765D07" w:rsidP="000748B2">
      <w:pPr>
        <w:pStyle w:val="TOC2"/>
        <w:tabs>
          <w:tab w:val="right" w:leader="dot" w:pos="8920"/>
        </w:tabs>
        <w:spacing w:line="360" w:lineRule="auto"/>
        <w:ind w:left="0" w:firstLineChars="100" w:firstLine="200"/>
        <w:rPr>
          <w:rFonts w:ascii="Times New Roman" w:eastAsia="宋体" w:cstheme="minorBidi"/>
          <w:smallCaps w:val="0"/>
          <w:noProof/>
          <w:sz w:val="28"/>
          <w:szCs w:val="28"/>
        </w:rPr>
      </w:pPr>
      <w:hyperlink w:anchor="_Toc101283353" w:history="1"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 xml:space="preserve">1.2 </w:t>
        </w:r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>氮化镓材料的制备工艺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instrText xml:space="preserve"> PAGEREF _Toc101283353 \h </w:instrTex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>2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end"/>
        </w:r>
      </w:hyperlink>
    </w:p>
    <w:p w14:paraId="011EC62B" w14:textId="77777777" w:rsidR="00765D07" w:rsidRPr="000748B2" w:rsidRDefault="00765D07" w:rsidP="000748B2">
      <w:pPr>
        <w:pStyle w:val="TOC1"/>
        <w:spacing w:before="0" w:after="0" w:line="360" w:lineRule="auto"/>
        <w:rPr>
          <w:rFonts w:ascii="Times New Roman" w:eastAsia="宋体" w:hAnsi="Times New Roman" w:cstheme="minorBidi"/>
          <w:b w:val="0"/>
          <w:noProof/>
          <w:sz w:val="28"/>
          <w:szCs w:val="28"/>
        </w:rPr>
      </w:pPr>
      <w:hyperlink w:anchor="_Toc101283354" w:history="1"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第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2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章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 xml:space="preserve">  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氮化镓材料的生长工艺研究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instrText xml:space="preserve"> PAGEREF _Toc101283354 \h </w:instrTex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>3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14A50EE7" w14:textId="77777777" w:rsidR="00765D07" w:rsidRPr="000748B2" w:rsidRDefault="00765D07" w:rsidP="000748B2">
      <w:pPr>
        <w:pStyle w:val="TOC2"/>
        <w:tabs>
          <w:tab w:val="right" w:leader="dot" w:pos="8920"/>
        </w:tabs>
        <w:spacing w:line="360" w:lineRule="auto"/>
        <w:ind w:left="0" w:firstLineChars="100" w:firstLine="200"/>
        <w:rPr>
          <w:rFonts w:ascii="Times New Roman" w:eastAsia="宋体" w:cstheme="minorBidi"/>
          <w:smallCaps w:val="0"/>
          <w:noProof/>
          <w:sz w:val="28"/>
          <w:szCs w:val="28"/>
        </w:rPr>
      </w:pPr>
      <w:hyperlink w:anchor="_Toc101283355" w:history="1"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 xml:space="preserve">2.1 </w:t>
        </w:r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>衬底温度的影响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instrText xml:space="preserve"> PAGEREF _Toc101283355 \h </w:instrTex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>3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end"/>
        </w:r>
      </w:hyperlink>
    </w:p>
    <w:p w14:paraId="1B397F00" w14:textId="77777777" w:rsidR="00765D07" w:rsidRPr="000748B2" w:rsidRDefault="00765D07" w:rsidP="000748B2">
      <w:pPr>
        <w:pStyle w:val="TOC3"/>
        <w:tabs>
          <w:tab w:val="right" w:leader="dot" w:pos="8920"/>
        </w:tabs>
        <w:spacing w:line="360" w:lineRule="auto"/>
        <w:ind w:left="0" w:firstLineChars="200" w:firstLine="400"/>
        <w:rPr>
          <w:rFonts w:ascii="Times New Roman" w:eastAsia="宋体" w:cstheme="minorBidi"/>
          <w:i w:val="0"/>
          <w:iCs w:val="0"/>
          <w:noProof/>
          <w:sz w:val="28"/>
          <w:szCs w:val="28"/>
        </w:rPr>
      </w:pPr>
      <w:hyperlink w:anchor="_Toc101283356" w:history="1"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 xml:space="preserve">2.1.1 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工艺参数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instrText xml:space="preserve"> PAGEREF _Toc101283356 \h </w:instrTex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>3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end"/>
        </w:r>
      </w:hyperlink>
    </w:p>
    <w:p w14:paraId="07C9E221" w14:textId="77777777" w:rsidR="00765D07" w:rsidRPr="000748B2" w:rsidRDefault="00765D07" w:rsidP="000748B2">
      <w:pPr>
        <w:pStyle w:val="TOC3"/>
        <w:tabs>
          <w:tab w:val="right" w:leader="dot" w:pos="8920"/>
        </w:tabs>
        <w:spacing w:line="360" w:lineRule="auto"/>
        <w:ind w:left="0" w:firstLineChars="200" w:firstLine="400"/>
        <w:rPr>
          <w:rFonts w:ascii="Times New Roman" w:eastAsia="宋体" w:cstheme="minorBidi"/>
          <w:i w:val="0"/>
          <w:iCs w:val="0"/>
          <w:noProof/>
          <w:sz w:val="28"/>
          <w:szCs w:val="28"/>
        </w:rPr>
      </w:pPr>
      <w:hyperlink w:anchor="_Toc101283357" w:history="1"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2.1.2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氮化镓外延层的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XRD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表征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instrText xml:space="preserve"> PAGEREF _Toc101283357 \h </w:instrTex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>3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end"/>
        </w:r>
      </w:hyperlink>
    </w:p>
    <w:p w14:paraId="66F4D3E1" w14:textId="77777777" w:rsidR="00765D07" w:rsidRPr="000748B2" w:rsidRDefault="00765D07" w:rsidP="000748B2">
      <w:pPr>
        <w:pStyle w:val="TOC2"/>
        <w:tabs>
          <w:tab w:val="right" w:leader="dot" w:pos="8920"/>
        </w:tabs>
        <w:spacing w:line="360" w:lineRule="auto"/>
        <w:ind w:left="0" w:firstLineChars="100" w:firstLine="200"/>
        <w:rPr>
          <w:rFonts w:ascii="Times New Roman" w:eastAsia="宋体" w:cstheme="minorBidi"/>
          <w:smallCaps w:val="0"/>
          <w:noProof/>
          <w:sz w:val="28"/>
          <w:szCs w:val="28"/>
        </w:rPr>
      </w:pPr>
      <w:hyperlink w:anchor="_Toc101283358" w:history="1"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 xml:space="preserve">2.2 </w:t>
        </w:r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>工作气压的影响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instrText xml:space="preserve"> PAGEREF _Toc101283358 \h </w:instrTex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>4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end"/>
        </w:r>
      </w:hyperlink>
    </w:p>
    <w:p w14:paraId="597156A9" w14:textId="77777777" w:rsidR="00765D07" w:rsidRPr="000748B2" w:rsidRDefault="00765D07" w:rsidP="000748B2">
      <w:pPr>
        <w:pStyle w:val="TOC1"/>
        <w:spacing w:before="0" w:after="0" w:line="360" w:lineRule="auto"/>
        <w:rPr>
          <w:rFonts w:ascii="Times New Roman" w:eastAsia="宋体" w:hAnsi="Times New Roman" w:cstheme="minorBidi"/>
          <w:b w:val="0"/>
          <w:noProof/>
          <w:sz w:val="28"/>
          <w:szCs w:val="28"/>
        </w:rPr>
      </w:pPr>
      <w:hyperlink w:anchor="_Toc101283359" w:history="1"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第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3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章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 xml:space="preserve">  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氮化镓发光二极管的制备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instrText xml:space="preserve"> PAGEREF _Toc101283359 \h </w:instrTex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>5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6C16738C" w14:textId="77777777" w:rsidR="00765D07" w:rsidRPr="000748B2" w:rsidRDefault="00765D07" w:rsidP="000748B2">
      <w:pPr>
        <w:pStyle w:val="TOC2"/>
        <w:tabs>
          <w:tab w:val="right" w:leader="dot" w:pos="8920"/>
        </w:tabs>
        <w:spacing w:line="360" w:lineRule="auto"/>
        <w:ind w:left="0" w:firstLineChars="100" w:firstLine="200"/>
        <w:rPr>
          <w:rFonts w:ascii="Times New Roman" w:eastAsia="宋体" w:cstheme="minorBidi"/>
          <w:smallCaps w:val="0"/>
          <w:noProof/>
          <w:sz w:val="28"/>
          <w:szCs w:val="28"/>
        </w:rPr>
      </w:pPr>
      <w:hyperlink w:anchor="_Toc101283360" w:history="1"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 xml:space="preserve">3.1 </w:t>
        </w:r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>氮化镓发光二极管的制备工艺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instrText xml:space="preserve"> PAGEREF _Toc101283360 \h </w:instrTex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>5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end"/>
        </w:r>
      </w:hyperlink>
    </w:p>
    <w:p w14:paraId="345BC01D" w14:textId="77777777" w:rsidR="00765D07" w:rsidRPr="000748B2" w:rsidRDefault="00765D07" w:rsidP="000748B2">
      <w:pPr>
        <w:pStyle w:val="TOC3"/>
        <w:tabs>
          <w:tab w:val="right" w:leader="dot" w:pos="8920"/>
        </w:tabs>
        <w:spacing w:line="360" w:lineRule="auto"/>
        <w:ind w:left="0" w:firstLineChars="200" w:firstLine="400"/>
        <w:rPr>
          <w:rFonts w:ascii="Times New Roman" w:eastAsia="宋体" w:cstheme="minorBidi"/>
          <w:i w:val="0"/>
          <w:iCs w:val="0"/>
          <w:noProof/>
          <w:sz w:val="28"/>
          <w:szCs w:val="28"/>
        </w:rPr>
      </w:pPr>
      <w:hyperlink w:anchor="_Toc101283361" w:history="1"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 xml:space="preserve">3.1.1 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工艺参数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instrText xml:space="preserve"> PAGEREF _Toc101283361 \h </w:instrTex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>5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end"/>
        </w:r>
      </w:hyperlink>
    </w:p>
    <w:p w14:paraId="3EE5F4EC" w14:textId="77777777" w:rsidR="00765D07" w:rsidRPr="000748B2" w:rsidRDefault="00765D07" w:rsidP="000748B2">
      <w:pPr>
        <w:pStyle w:val="TOC3"/>
        <w:tabs>
          <w:tab w:val="right" w:leader="dot" w:pos="8920"/>
        </w:tabs>
        <w:spacing w:line="360" w:lineRule="auto"/>
        <w:ind w:left="0" w:firstLineChars="200" w:firstLine="400"/>
        <w:rPr>
          <w:rFonts w:ascii="Times New Roman" w:eastAsia="宋体" w:cstheme="minorBidi"/>
          <w:i w:val="0"/>
          <w:iCs w:val="0"/>
          <w:noProof/>
          <w:sz w:val="28"/>
          <w:szCs w:val="28"/>
        </w:rPr>
      </w:pPr>
      <w:hyperlink w:anchor="_Toc101283362" w:history="1"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3.1.2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氮化镓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LED</w:t>
        </w:r>
        <w:r w:rsidRPr="000748B2">
          <w:rPr>
            <w:rStyle w:val="ab"/>
            <w:rFonts w:ascii="Times New Roman" w:eastAsia="宋体"/>
            <w:i w:val="0"/>
            <w:noProof/>
            <w:sz w:val="28"/>
            <w:szCs w:val="28"/>
          </w:rPr>
          <w:t>的发光光谱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instrText xml:space="preserve"> PAGEREF _Toc101283362 \h </w:instrTex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t>5</w:t>
        </w:r>
        <w:r w:rsidRPr="000748B2">
          <w:rPr>
            <w:rFonts w:ascii="Times New Roman" w:eastAsia="宋体"/>
            <w:i w:val="0"/>
            <w:noProof/>
            <w:webHidden/>
            <w:sz w:val="28"/>
            <w:szCs w:val="28"/>
          </w:rPr>
          <w:fldChar w:fldCharType="end"/>
        </w:r>
      </w:hyperlink>
    </w:p>
    <w:p w14:paraId="16F1DA27" w14:textId="77777777" w:rsidR="00765D07" w:rsidRPr="000748B2" w:rsidRDefault="00765D07" w:rsidP="000748B2">
      <w:pPr>
        <w:pStyle w:val="TOC2"/>
        <w:tabs>
          <w:tab w:val="right" w:leader="dot" w:pos="8920"/>
        </w:tabs>
        <w:spacing w:line="360" w:lineRule="auto"/>
        <w:ind w:left="0" w:firstLineChars="100" w:firstLine="200"/>
        <w:rPr>
          <w:rFonts w:ascii="Times New Roman" w:eastAsia="宋体" w:cstheme="minorBidi"/>
          <w:smallCaps w:val="0"/>
          <w:noProof/>
          <w:sz w:val="28"/>
          <w:szCs w:val="28"/>
        </w:rPr>
      </w:pPr>
      <w:hyperlink w:anchor="_Toc101283363" w:history="1"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 xml:space="preserve">3.2 </w:t>
        </w:r>
        <w:r w:rsidRPr="000748B2">
          <w:rPr>
            <w:rStyle w:val="ab"/>
            <w:rFonts w:ascii="Times New Roman" w:eastAsia="宋体"/>
            <w:noProof/>
            <w:sz w:val="28"/>
            <w:szCs w:val="28"/>
          </w:rPr>
          <w:t>氮化镓发光二极管的外量子效率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instrText xml:space="preserve"> PAGEREF _Toc101283363 \h </w:instrTex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t>5</w:t>
        </w:r>
        <w:r w:rsidRPr="000748B2">
          <w:rPr>
            <w:rFonts w:ascii="Times New Roman" w:eastAsia="宋体"/>
            <w:noProof/>
            <w:webHidden/>
            <w:sz w:val="28"/>
            <w:szCs w:val="28"/>
          </w:rPr>
          <w:fldChar w:fldCharType="end"/>
        </w:r>
      </w:hyperlink>
    </w:p>
    <w:p w14:paraId="574ACA88" w14:textId="77777777" w:rsidR="00765D07" w:rsidRPr="000748B2" w:rsidRDefault="00765D07" w:rsidP="000748B2">
      <w:pPr>
        <w:pStyle w:val="TOC1"/>
        <w:spacing w:before="0" w:after="0" w:line="360" w:lineRule="auto"/>
        <w:rPr>
          <w:rFonts w:ascii="Times New Roman" w:eastAsia="宋体" w:hAnsi="Times New Roman" w:cstheme="minorBidi"/>
          <w:b w:val="0"/>
          <w:noProof/>
          <w:sz w:val="28"/>
          <w:szCs w:val="28"/>
        </w:rPr>
      </w:pPr>
      <w:hyperlink w:anchor="_Toc101283364" w:history="1"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第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4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章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 xml:space="preserve">  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结论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instrText xml:space="preserve"> PAGEREF _Toc101283364 \h </w:instrTex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>6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6B489E5E" w14:textId="77777777" w:rsidR="00765D07" w:rsidRPr="000748B2" w:rsidRDefault="00765D07" w:rsidP="000748B2">
      <w:pPr>
        <w:pStyle w:val="TOC1"/>
        <w:spacing w:before="0" w:after="0" w:line="360" w:lineRule="auto"/>
        <w:rPr>
          <w:rFonts w:ascii="Times New Roman" w:eastAsia="宋体" w:hAnsi="Times New Roman" w:cstheme="minorBidi"/>
          <w:b w:val="0"/>
          <w:noProof/>
          <w:sz w:val="28"/>
          <w:szCs w:val="28"/>
        </w:rPr>
      </w:pPr>
      <w:hyperlink w:anchor="_Toc101283365" w:history="1"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参考文献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instrText xml:space="preserve"> PAGEREF _Toc101283365 \h </w:instrTex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>7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5BF0699E" w14:textId="77777777" w:rsidR="00765D07" w:rsidRPr="000748B2" w:rsidRDefault="00765D07" w:rsidP="000748B2">
      <w:pPr>
        <w:pStyle w:val="TOC1"/>
        <w:spacing w:before="0" w:after="0" w:line="360" w:lineRule="auto"/>
        <w:rPr>
          <w:rFonts w:ascii="Times New Roman" w:eastAsia="宋体" w:hAnsi="Times New Roman" w:cstheme="minorBidi"/>
          <w:b w:val="0"/>
          <w:noProof/>
          <w:sz w:val="28"/>
          <w:szCs w:val="28"/>
        </w:rPr>
      </w:pPr>
      <w:hyperlink w:anchor="_Toc101283366" w:history="1"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致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 xml:space="preserve">   </w:t>
        </w:r>
        <w:r w:rsidRPr="000748B2">
          <w:rPr>
            <w:rStyle w:val="ab"/>
            <w:rFonts w:ascii="Times New Roman" w:eastAsia="宋体" w:hAnsi="Times New Roman"/>
            <w:b w:val="0"/>
            <w:noProof/>
            <w:sz w:val="28"/>
            <w:szCs w:val="28"/>
          </w:rPr>
          <w:t>谢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ab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begin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instrText xml:space="preserve"> PAGEREF _Toc101283366 \h </w:instrTex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separate"/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t>8</w:t>
        </w:r>
        <w:r w:rsidRPr="000748B2">
          <w:rPr>
            <w:rFonts w:ascii="Times New Roman" w:eastAsia="宋体" w:hAnsi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3110BAC6" w14:textId="77777777" w:rsidR="000F2393" w:rsidRPr="000F2393" w:rsidRDefault="00765D07" w:rsidP="000F2393">
      <w:pPr>
        <w:snapToGrid w:val="0"/>
        <w:spacing w:beforeLines="50" w:before="120" w:line="360" w:lineRule="auto"/>
        <w:jc w:val="center"/>
        <w:rPr>
          <w:rFonts w:ascii="黑体" w:eastAsia="黑体" w:hAnsi="黑体" w:hint="eastAsia"/>
          <w:sz w:val="32"/>
          <w:szCs w:val="32"/>
        </w:rPr>
      </w:pPr>
      <w:r>
        <w:rPr>
          <w:rFonts w:ascii="黑体" w:eastAsia="黑体" w:hAnsi="黑体"/>
          <w:sz w:val="32"/>
          <w:szCs w:val="32"/>
        </w:rPr>
        <w:fldChar w:fldCharType="end"/>
      </w:r>
    </w:p>
    <w:p w14:paraId="69DA18BE" w14:textId="77777777" w:rsidR="00B70807" w:rsidRDefault="000F2393">
      <w:pPr>
        <w:widowControl/>
        <w:jc w:val="left"/>
        <w:rPr>
          <w:sz w:val="24"/>
        </w:rPr>
        <w:sectPr w:rsidR="00B70807" w:rsidSect="00765D07">
          <w:footerReference w:type="first" r:id="rId11"/>
          <w:pgSz w:w="11906" w:h="16838" w:code="9"/>
          <w:pgMar w:top="1418" w:right="1558" w:bottom="1418" w:left="1418" w:header="1134" w:footer="992" w:gutter="0"/>
          <w:pgNumType w:fmt="upperRoman" w:start="1"/>
          <w:cols w:space="425"/>
          <w:titlePg/>
          <w:docGrid w:linePitch="312"/>
        </w:sectPr>
      </w:pPr>
      <w:r>
        <w:rPr>
          <w:sz w:val="24"/>
        </w:rPr>
        <w:br w:type="page"/>
      </w:r>
    </w:p>
    <w:p w14:paraId="6EF4108E" w14:textId="77777777" w:rsidR="000F2393" w:rsidRDefault="000F2393">
      <w:pPr>
        <w:widowControl/>
        <w:jc w:val="left"/>
        <w:rPr>
          <w:sz w:val="24"/>
        </w:rPr>
      </w:pPr>
    </w:p>
    <w:p w14:paraId="242C0821" w14:textId="77777777" w:rsidR="000F2393" w:rsidRDefault="00CD7FA1" w:rsidP="00CD7FA1">
      <w:pPr>
        <w:pStyle w:val="1"/>
        <w:snapToGrid w:val="0"/>
        <w:spacing w:beforeLines="50" w:before="120" w:after="0" w:line="360" w:lineRule="auto"/>
        <w:jc w:val="center"/>
        <w:rPr>
          <w:sz w:val="30"/>
          <w:szCs w:val="30"/>
        </w:rPr>
      </w:pPr>
      <w:bookmarkStart w:id="0" w:name="_Toc101283349"/>
      <w:r>
        <w:rPr>
          <w:rFonts w:hint="eastAsia"/>
          <w:sz w:val="30"/>
          <w:szCs w:val="30"/>
        </w:rPr>
        <w:t>第</w:t>
      </w:r>
      <w:r>
        <w:rPr>
          <w:rFonts w:hint="eastAsia"/>
          <w:sz w:val="30"/>
          <w:szCs w:val="30"/>
        </w:rPr>
        <w:t>1</w:t>
      </w:r>
      <w:r>
        <w:rPr>
          <w:rFonts w:hint="eastAsia"/>
          <w:sz w:val="30"/>
          <w:szCs w:val="30"/>
        </w:rPr>
        <w:t>章</w:t>
      </w:r>
      <w:r>
        <w:rPr>
          <w:rFonts w:hint="eastAsia"/>
          <w:sz w:val="30"/>
          <w:szCs w:val="30"/>
        </w:rPr>
        <w:t xml:space="preserve"> </w:t>
      </w:r>
      <w:r>
        <w:rPr>
          <w:sz w:val="30"/>
          <w:szCs w:val="30"/>
        </w:rPr>
        <w:t xml:space="preserve"> </w:t>
      </w:r>
      <w:r w:rsidR="000F2393" w:rsidRPr="000F2393">
        <w:rPr>
          <w:rFonts w:hint="eastAsia"/>
          <w:sz w:val="30"/>
          <w:szCs w:val="30"/>
        </w:rPr>
        <w:t>绪论</w:t>
      </w:r>
      <w:bookmarkEnd w:id="0"/>
    </w:p>
    <w:p w14:paraId="4840AD3C" w14:textId="77777777" w:rsidR="00EF5764" w:rsidRPr="00D21079" w:rsidRDefault="000F2393" w:rsidP="00D21079">
      <w:pPr>
        <w:snapToGrid w:val="0"/>
        <w:spacing w:beforeLines="50" w:before="120" w:line="360" w:lineRule="auto"/>
        <w:ind w:firstLineChars="200" w:firstLine="480"/>
        <w:rPr>
          <w:sz w:val="24"/>
        </w:rPr>
      </w:pPr>
      <w:r w:rsidRPr="00D21079">
        <w:rPr>
          <w:rFonts w:hint="eastAsia"/>
          <w:sz w:val="24"/>
        </w:rPr>
        <w:t>每一章</w:t>
      </w:r>
      <w:r w:rsidR="00CD7FA1" w:rsidRPr="00D21079">
        <w:rPr>
          <w:rFonts w:hint="eastAsia"/>
          <w:sz w:val="24"/>
        </w:rPr>
        <w:t>都要另起一页，每一章的</w:t>
      </w:r>
      <w:r w:rsidRPr="00D21079">
        <w:rPr>
          <w:rFonts w:hint="eastAsia"/>
          <w:sz w:val="24"/>
        </w:rPr>
        <w:t>标题</w:t>
      </w:r>
      <w:r w:rsidR="00CD7FA1" w:rsidRPr="00D21079">
        <w:rPr>
          <w:rFonts w:hint="eastAsia"/>
          <w:sz w:val="24"/>
        </w:rPr>
        <w:t>为一级标题，采用标题</w:t>
      </w:r>
      <w:r w:rsidRPr="00D21079">
        <w:rPr>
          <w:rFonts w:hint="eastAsia"/>
          <w:sz w:val="24"/>
        </w:rPr>
        <w:t>1</w:t>
      </w:r>
      <w:r w:rsidR="00CD7FA1" w:rsidRPr="00D21079">
        <w:rPr>
          <w:rFonts w:hint="eastAsia"/>
          <w:sz w:val="24"/>
        </w:rPr>
        <w:t>格式</w:t>
      </w:r>
      <w:r w:rsidRPr="00D21079">
        <w:rPr>
          <w:rFonts w:hint="eastAsia"/>
          <w:sz w:val="24"/>
        </w:rPr>
        <w:t>，居中，小三号加黑</w:t>
      </w:r>
      <w:r w:rsidR="00CD7FA1" w:rsidRPr="00D21079">
        <w:rPr>
          <w:rFonts w:hint="eastAsia"/>
          <w:sz w:val="24"/>
        </w:rPr>
        <w:t>，中文为宋体，英文为</w:t>
      </w:r>
      <w:r w:rsidR="00CD7FA1" w:rsidRPr="00D21079">
        <w:rPr>
          <w:rFonts w:hint="eastAsia"/>
          <w:sz w:val="24"/>
        </w:rPr>
        <w:t>Time</w:t>
      </w:r>
      <w:r w:rsidR="00CD7FA1" w:rsidRPr="00D21079">
        <w:rPr>
          <w:sz w:val="24"/>
        </w:rPr>
        <w:t xml:space="preserve"> New Roman</w:t>
      </w:r>
      <w:r w:rsidR="00CD7FA1" w:rsidRPr="00D21079">
        <w:rPr>
          <w:rFonts w:hint="eastAsia"/>
          <w:sz w:val="24"/>
        </w:rPr>
        <w:t>。正文文字用小四号或</w:t>
      </w:r>
      <w:r w:rsidR="00CD7FA1" w:rsidRPr="00D21079">
        <w:rPr>
          <w:rFonts w:hint="eastAsia"/>
          <w:sz w:val="24"/>
        </w:rPr>
        <w:t>1</w:t>
      </w:r>
      <w:r w:rsidR="00CD7FA1" w:rsidRPr="00D21079">
        <w:rPr>
          <w:sz w:val="24"/>
        </w:rPr>
        <w:t>2</w:t>
      </w:r>
      <w:r w:rsidR="00CD7FA1" w:rsidRPr="00D21079">
        <w:rPr>
          <w:rFonts w:hint="eastAsia"/>
          <w:sz w:val="24"/>
        </w:rPr>
        <w:t>号字</w:t>
      </w:r>
      <w:r w:rsidR="00B40937" w:rsidRPr="00D21079">
        <w:rPr>
          <w:rFonts w:hint="eastAsia"/>
          <w:sz w:val="24"/>
          <w:highlight w:val="yellow"/>
          <w:vertAlign w:val="superscript"/>
        </w:rPr>
        <w:t>[</w:t>
      </w:r>
      <w:r w:rsidR="00B40937" w:rsidRPr="00D21079">
        <w:rPr>
          <w:sz w:val="24"/>
          <w:highlight w:val="yellow"/>
          <w:vertAlign w:val="superscript"/>
        </w:rPr>
        <w:t>1]</w:t>
      </w:r>
      <w:r w:rsidR="00CD7FA1" w:rsidRPr="00D21079">
        <w:rPr>
          <w:rFonts w:hint="eastAsia"/>
          <w:sz w:val="24"/>
        </w:rPr>
        <w:t>。</w:t>
      </w:r>
      <w:r w:rsidR="00B40937" w:rsidRPr="00D21079">
        <w:rPr>
          <w:rFonts w:hint="eastAsia"/>
          <w:sz w:val="24"/>
        </w:rPr>
        <w:t>（注意引文一定要规范）</w:t>
      </w:r>
    </w:p>
    <w:p w14:paraId="7442A911" w14:textId="77777777" w:rsidR="000F2393" w:rsidRDefault="00CD7FA1" w:rsidP="00711FB1">
      <w:pPr>
        <w:pStyle w:val="2"/>
        <w:snapToGrid w:val="0"/>
        <w:spacing w:beforeLines="50" w:before="120" w:after="0" w:line="360" w:lineRule="auto"/>
        <w:rPr>
          <w:rFonts w:ascii="Times New Roman" w:eastAsia="宋体" w:hAnsi="Times New Roman"/>
          <w:sz w:val="28"/>
          <w:szCs w:val="28"/>
        </w:rPr>
      </w:pPr>
      <w:bookmarkStart w:id="1" w:name="_Toc101283350"/>
      <w:r>
        <w:rPr>
          <w:rFonts w:ascii="Times New Roman" w:eastAsia="宋体" w:hAnsi="Times New Roman" w:hint="eastAsia"/>
          <w:sz w:val="28"/>
          <w:szCs w:val="28"/>
        </w:rPr>
        <w:t>1</w:t>
      </w:r>
      <w:r>
        <w:rPr>
          <w:rFonts w:ascii="Times New Roman" w:eastAsia="宋体" w:hAnsi="Times New Roman"/>
          <w:sz w:val="28"/>
          <w:szCs w:val="28"/>
        </w:rPr>
        <w:t xml:space="preserve">.1 </w:t>
      </w:r>
      <w:r w:rsidR="000F2393" w:rsidRPr="000F2393">
        <w:rPr>
          <w:rFonts w:ascii="Times New Roman" w:eastAsia="宋体" w:hAnsi="Times New Roman" w:hint="eastAsia"/>
          <w:sz w:val="28"/>
          <w:szCs w:val="28"/>
        </w:rPr>
        <w:t>氮化镓材料的性质</w:t>
      </w:r>
      <w:bookmarkEnd w:id="1"/>
    </w:p>
    <w:p w14:paraId="3C5CDBF3" w14:textId="77777777" w:rsidR="00CD7FA1" w:rsidRPr="00884BF6" w:rsidRDefault="00B40937" w:rsidP="00711FB1">
      <w:pPr>
        <w:snapToGrid w:val="0"/>
        <w:spacing w:before="50" w:line="360" w:lineRule="auto"/>
        <w:ind w:firstLineChars="200" w:firstLine="480"/>
        <w:rPr>
          <w:rFonts w:eastAsia="黑体"/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41EDFFC0" wp14:editId="62794C67">
            <wp:simplePos x="0" y="0"/>
            <wp:positionH relativeFrom="column">
              <wp:posOffset>531898</wp:posOffset>
            </wp:positionH>
            <wp:positionV relativeFrom="paragraph">
              <wp:posOffset>580390</wp:posOffset>
            </wp:positionV>
            <wp:extent cx="5006340" cy="4945380"/>
            <wp:effectExtent l="0" t="0" r="3810" b="7620"/>
            <wp:wrapTopAndBottom/>
            <wp:docPr id="4" name="20190711电子学院院徽超清logo终稿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0190711电子学院院徽超清logo终稿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7FA1">
        <w:rPr>
          <w:rFonts w:hint="eastAsia"/>
          <w:sz w:val="24"/>
        </w:rPr>
        <w:t>二</w:t>
      </w:r>
      <w:r w:rsidR="00CD7FA1" w:rsidRPr="00CD7FA1">
        <w:rPr>
          <w:rFonts w:hint="eastAsia"/>
          <w:sz w:val="24"/>
        </w:rPr>
        <w:t>级标题</w:t>
      </w:r>
      <w:r w:rsidR="00CD7FA1">
        <w:rPr>
          <w:rFonts w:hint="eastAsia"/>
          <w:sz w:val="24"/>
        </w:rPr>
        <w:t>标题采用标题</w:t>
      </w:r>
      <w:r w:rsidR="00CD7FA1">
        <w:rPr>
          <w:rFonts w:hint="eastAsia"/>
          <w:sz w:val="24"/>
        </w:rPr>
        <w:t>2</w:t>
      </w:r>
      <w:r w:rsidR="00CD7FA1">
        <w:rPr>
          <w:rFonts w:hint="eastAsia"/>
          <w:sz w:val="24"/>
        </w:rPr>
        <w:t>格式，左对齐，四号加黑，</w:t>
      </w:r>
      <w:r w:rsidR="00CD7FA1" w:rsidRPr="00CD7FA1">
        <w:rPr>
          <w:rFonts w:hint="eastAsia"/>
          <w:sz w:val="24"/>
        </w:rPr>
        <w:t>中文为宋体，英文为</w:t>
      </w:r>
      <w:r w:rsidR="00CD7FA1" w:rsidRPr="00CD7FA1">
        <w:rPr>
          <w:rFonts w:hint="eastAsia"/>
          <w:sz w:val="24"/>
        </w:rPr>
        <w:t>Time</w:t>
      </w:r>
      <w:r w:rsidR="00CD7FA1" w:rsidRPr="00CD7FA1">
        <w:rPr>
          <w:sz w:val="24"/>
        </w:rPr>
        <w:t xml:space="preserve"> New Roman</w:t>
      </w:r>
      <w:r w:rsidR="00CD7FA1" w:rsidRPr="00CD7FA1">
        <w:rPr>
          <w:rFonts w:hint="eastAsia"/>
          <w:sz w:val="24"/>
        </w:rPr>
        <w:t>。</w:t>
      </w:r>
      <w:r w:rsidR="00CD7FA1">
        <w:rPr>
          <w:rFonts w:hint="eastAsia"/>
          <w:sz w:val="24"/>
        </w:rPr>
        <w:t>所有行间距都采用</w:t>
      </w:r>
      <w:r w:rsidR="00CD7FA1" w:rsidRPr="00884BF6">
        <w:rPr>
          <w:rFonts w:hint="eastAsia"/>
          <w:sz w:val="24"/>
        </w:rPr>
        <w:t>1</w:t>
      </w:r>
      <w:r w:rsidR="00CD7FA1" w:rsidRPr="00884BF6">
        <w:rPr>
          <w:sz w:val="24"/>
        </w:rPr>
        <w:t>.5</w:t>
      </w:r>
      <w:r w:rsidR="00CD7FA1" w:rsidRPr="00884BF6">
        <w:rPr>
          <w:rFonts w:hint="eastAsia"/>
          <w:sz w:val="24"/>
        </w:rPr>
        <w:t>倍行距，段前均空</w:t>
      </w:r>
      <w:r w:rsidR="00CD7FA1" w:rsidRPr="00884BF6">
        <w:rPr>
          <w:rFonts w:hint="eastAsia"/>
          <w:sz w:val="24"/>
        </w:rPr>
        <w:t>0</w:t>
      </w:r>
      <w:r w:rsidR="00CD7FA1" w:rsidRPr="00884BF6">
        <w:rPr>
          <w:sz w:val="24"/>
        </w:rPr>
        <w:t>.5</w:t>
      </w:r>
      <w:r w:rsidR="00CD7FA1" w:rsidRPr="00884BF6">
        <w:rPr>
          <w:rFonts w:hint="eastAsia"/>
          <w:sz w:val="24"/>
        </w:rPr>
        <w:t>行。正文文字用小四号或</w:t>
      </w:r>
      <w:r w:rsidR="00CD7FA1" w:rsidRPr="00884BF6">
        <w:rPr>
          <w:rFonts w:hint="eastAsia"/>
          <w:sz w:val="24"/>
        </w:rPr>
        <w:t>1</w:t>
      </w:r>
      <w:r w:rsidR="00CD7FA1" w:rsidRPr="00884BF6">
        <w:rPr>
          <w:sz w:val="24"/>
        </w:rPr>
        <w:t>2</w:t>
      </w:r>
      <w:r w:rsidR="00CD7FA1" w:rsidRPr="00884BF6">
        <w:rPr>
          <w:rFonts w:hint="eastAsia"/>
          <w:sz w:val="24"/>
        </w:rPr>
        <w:t>号字。</w:t>
      </w:r>
    </w:p>
    <w:p w14:paraId="516ECCF9" w14:textId="77777777" w:rsidR="00B40937" w:rsidRPr="00884BF6" w:rsidRDefault="00B40937" w:rsidP="00884BF6">
      <w:pPr>
        <w:snapToGrid w:val="0"/>
        <w:spacing w:beforeLines="50" w:before="120" w:afterLines="50" w:after="120" w:line="360" w:lineRule="auto"/>
        <w:jc w:val="center"/>
        <w:rPr>
          <w:rFonts w:eastAsia="黑体"/>
          <w:sz w:val="24"/>
        </w:rPr>
      </w:pPr>
      <w:r w:rsidRPr="00884BF6">
        <w:rPr>
          <w:rFonts w:eastAsia="黑体" w:hint="eastAsia"/>
          <w:sz w:val="24"/>
        </w:rPr>
        <w:t>图</w:t>
      </w:r>
      <w:r w:rsidRPr="00884BF6">
        <w:rPr>
          <w:rFonts w:eastAsia="黑体" w:hint="eastAsia"/>
          <w:sz w:val="24"/>
        </w:rPr>
        <w:t>1</w:t>
      </w:r>
      <w:r w:rsidRPr="00884BF6">
        <w:rPr>
          <w:rFonts w:eastAsia="黑体"/>
          <w:sz w:val="24"/>
        </w:rPr>
        <w:t xml:space="preserve">.1 </w:t>
      </w:r>
      <w:r w:rsidRPr="00884BF6">
        <w:rPr>
          <w:rFonts w:eastAsia="黑体" w:hint="eastAsia"/>
          <w:sz w:val="24"/>
        </w:rPr>
        <w:t>电子科学与工程学院院徽</w:t>
      </w:r>
      <w:r w:rsidR="00884BF6">
        <w:rPr>
          <w:rFonts w:eastAsia="黑体" w:hint="eastAsia"/>
          <w:sz w:val="24"/>
        </w:rPr>
        <w:t>（图题用黑体，小四号字居中，段后</w:t>
      </w:r>
      <w:r w:rsidR="00884BF6">
        <w:rPr>
          <w:rFonts w:eastAsia="黑体" w:hint="eastAsia"/>
          <w:sz w:val="24"/>
        </w:rPr>
        <w:t>0</w:t>
      </w:r>
      <w:r w:rsidR="00884BF6">
        <w:rPr>
          <w:rFonts w:eastAsia="黑体"/>
          <w:sz w:val="24"/>
        </w:rPr>
        <w:t>.5</w:t>
      </w:r>
      <w:r w:rsidR="00884BF6">
        <w:rPr>
          <w:rFonts w:eastAsia="黑体" w:hint="eastAsia"/>
          <w:sz w:val="24"/>
        </w:rPr>
        <w:t>行）</w:t>
      </w:r>
    </w:p>
    <w:p w14:paraId="22BA422D" w14:textId="77777777" w:rsidR="00CD7FA1" w:rsidRPr="00CD7FA1" w:rsidRDefault="00CD7FA1" w:rsidP="00711FB1">
      <w:pPr>
        <w:pStyle w:val="3"/>
        <w:snapToGrid w:val="0"/>
        <w:spacing w:before="50" w:after="0" w:line="360" w:lineRule="auto"/>
        <w:rPr>
          <w:sz w:val="24"/>
          <w:szCs w:val="24"/>
        </w:rPr>
      </w:pPr>
      <w:bookmarkStart w:id="2" w:name="_Toc101283351"/>
      <w:r>
        <w:rPr>
          <w:rFonts w:hint="eastAsia"/>
          <w:sz w:val="24"/>
          <w:szCs w:val="24"/>
        </w:rPr>
        <w:t>1</w:t>
      </w:r>
      <w:r w:rsidRPr="00CD7FA1">
        <w:rPr>
          <w:sz w:val="24"/>
          <w:szCs w:val="24"/>
        </w:rPr>
        <w:t xml:space="preserve">.1.1 </w:t>
      </w:r>
      <w:r w:rsidR="00711FB1">
        <w:rPr>
          <w:rFonts w:hint="eastAsia"/>
          <w:sz w:val="24"/>
          <w:szCs w:val="24"/>
        </w:rPr>
        <w:t>氮化镓</w:t>
      </w:r>
      <w:r w:rsidRPr="00CD7FA1">
        <w:rPr>
          <w:rFonts w:hint="eastAsia"/>
          <w:sz w:val="24"/>
          <w:szCs w:val="24"/>
        </w:rPr>
        <w:t>材料的电学性质</w:t>
      </w:r>
      <w:bookmarkEnd w:id="2"/>
    </w:p>
    <w:p w14:paraId="5E898A65" w14:textId="77777777" w:rsidR="00CD7FA1" w:rsidRPr="00CD7FA1" w:rsidRDefault="00CD7FA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三级标题</w:t>
      </w:r>
      <w:r w:rsidR="00711FB1">
        <w:rPr>
          <w:rFonts w:hint="eastAsia"/>
          <w:sz w:val="24"/>
        </w:rPr>
        <w:t>采用标题</w:t>
      </w:r>
      <w:r w:rsidR="00711FB1">
        <w:rPr>
          <w:rFonts w:hint="eastAsia"/>
          <w:sz w:val="24"/>
        </w:rPr>
        <w:t>3</w:t>
      </w:r>
      <w:r w:rsidR="00711FB1">
        <w:rPr>
          <w:rFonts w:hint="eastAsia"/>
          <w:sz w:val="24"/>
        </w:rPr>
        <w:t>格式，左对齐，小四号加黑，</w:t>
      </w:r>
      <w:r w:rsidR="00711FB1" w:rsidRPr="00CD7FA1">
        <w:rPr>
          <w:rFonts w:hint="eastAsia"/>
          <w:sz w:val="24"/>
        </w:rPr>
        <w:t>中文为宋体，英文为</w:t>
      </w:r>
      <w:r w:rsidR="00711FB1" w:rsidRPr="00CD7FA1">
        <w:rPr>
          <w:rFonts w:hint="eastAsia"/>
          <w:sz w:val="24"/>
        </w:rPr>
        <w:t>Time</w:t>
      </w:r>
      <w:r w:rsidR="00711FB1" w:rsidRPr="00CD7FA1">
        <w:rPr>
          <w:sz w:val="24"/>
        </w:rPr>
        <w:t xml:space="preserve"> New Roman</w:t>
      </w:r>
      <w:r w:rsidR="00711FB1" w:rsidRPr="00CD7FA1">
        <w:rPr>
          <w:rFonts w:hint="eastAsia"/>
          <w:sz w:val="24"/>
        </w:rPr>
        <w:t>。</w:t>
      </w:r>
      <w:r w:rsidR="00711FB1">
        <w:rPr>
          <w:rFonts w:hint="eastAsia"/>
          <w:sz w:val="24"/>
        </w:rPr>
        <w:t>所有行间距都采用</w:t>
      </w:r>
      <w:r w:rsidR="00711FB1">
        <w:rPr>
          <w:rFonts w:hint="eastAsia"/>
          <w:sz w:val="24"/>
        </w:rPr>
        <w:t>1</w:t>
      </w:r>
      <w:r w:rsidR="00711FB1">
        <w:rPr>
          <w:sz w:val="24"/>
        </w:rPr>
        <w:t>.5</w:t>
      </w:r>
      <w:r w:rsidR="00711FB1">
        <w:rPr>
          <w:rFonts w:hint="eastAsia"/>
          <w:sz w:val="24"/>
        </w:rPr>
        <w:t>倍行距，段前均空</w:t>
      </w:r>
      <w:r w:rsidR="00711FB1">
        <w:rPr>
          <w:rFonts w:hint="eastAsia"/>
          <w:sz w:val="24"/>
        </w:rPr>
        <w:t>0</w:t>
      </w:r>
      <w:r w:rsidR="00711FB1">
        <w:rPr>
          <w:sz w:val="24"/>
        </w:rPr>
        <w:t>.5</w:t>
      </w:r>
      <w:r w:rsidR="00711FB1">
        <w:rPr>
          <w:rFonts w:hint="eastAsia"/>
          <w:sz w:val="24"/>
        </w:rPr>
        <w:t>行。</w:t>
      </w:r>
      <w:r w:rsidR="00711FB1" w:rsidRPr="00CD7FA1">
        <w:rPr>
          <w:rFonts w:hint="eastAsia"/>
          <w:sz w:val="24"/>
        </w:rPr>
        <w:t>正文文字用小四号或</w:t>
      </w:r>
      <w:r w:rsidR="00711FB1" w:rsidRPr="00CD7FA1">
        <w:rPr>
          <w:rFonts w:hint="eastAsia"/>
          <w:sz w:val="24"/>
        </w:rPr>
        <w:t>1</w:t>
      </w:r>
      <w:r w:rsidR="00711FB1" w:rsidRPr="00CD7FA1">
        <w:rPr>
          <w:sz w:val="24"/>
        </w:rPr>
        <w:t>2</w:t>
      </w:r>
      <w:r w:rsidR="00711FB1" w:rsidRPr="00CD7FA1">
        <w:rPr>
          <w:rFonts w:hint="eastAsia"/>
          <w:sz w:val="24"/>
        </w:rPr>
        <w:t>号字。</w:t>
      </w:r>
    </w:p>
    <w:p w14:paraId="5D8F1A8F" w14:textId="77777777" w:rsidR="00CD7FA1" w:rsidRDefault="00CD7FA1" w:rsidP="00711FB1">
      <w:pPr>
        <w:pStyle w:val="3"/>
        <w:snapToGrid w:val="0"/>
        <w:spacing w:before="50" w:after="0" w:line="360" w:lineRule="auto"/>
        <w:rPr>
          <w:sz w:val="24"/>
          <w:szCs w:val="24"/>
        </w:rPr>
      </w:pPr>
      <w:bookmarkStart w:id="3" w:name="_Toc101283352"/>
      <w:r w:rsidRPr="00CD7FA1">
        <w:rPr>
          <w:rFonts w:hint="eastAsia"/>
          <w:sz w:val="24"/>
          <w:szCs w:val="24"/>
        </w:rPr>
        <w:lastRenderedPageBreak/>
        <w:t>1</w:t>
      </w:r>
      <w:r w:rsidRPr="00CD7FA1">
        <w:rPr>
          <w:sz w:val="24"/>
          <w:szCs w:val="24"/>
        </w:rPr>
        <w:t>.1.2</w:t>
      </w:r>
      <w:r w:rsidRPr="00CD7FA1">
        <w:rPr>
          <w:rFonts w:hint="eastAsia"/>
          <w:sz w:val="24"/>
          <w:szCs w:val="24"/>
        </w:rPr>
        <w:t>氮化</w:t>
      </w:r>
      <w:r w:rsidR="00711FB1">
        <w:rPr>
          <w:rFonts w:hint="eastAsia"/>
          <w:sz w:val="24"/>
          <w:szCs w:val="24"/>
        </w:rPr>
        <w:t>镓</w:t>
      </w:r>
      <w:r w:rsidRPr="00CD7FA1">
        <w:rPr>
          <w:rFonts w:hint="eastAsia"/>
          <w:sz w:val="24"/>
          <w:szCs w:val="24"/>
        </w:rPr>
        <w:t>材料的光学性质</w:t>
      </w:r>
      <w:bookmarkEnd w:id="3"/>
    </w:p>
    <w:p w14:paraId="55FABFEE" w14:textId="77777777" w:rsidR="00711FB1" w:rsidRDefault="00884BF6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anchor distT="0" distB="0" distL="114300" distR="114300" simplePos="0" relativeHeight="251659264" behindDoc="0" locked="0" layoutInCell="1" allowOverlap="1" wp14:anchorId="6274FB95" wp14:editId="21E94904">
            <wp:simplePos x="0" y="0"/>
            <wp:positionH relativeFrom="page">
              <wp:posOffset>1287966</wp:posOffset>
            </wp:positionH>
            <wp:positionV relativeFrom="page">
              <wp:posOffset>2269257</wp:posOffset>
            </wp:positionV>
            <wp:extent cx="5163820" cy="2902585"/>
            <wp:effectExtent l="0" t="0" r="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电子学院背景图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516382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FB1" w:rsidRPr="00CD7FA1">
        <w:rPr>
          <w:rFonts w:hint="eastAsia"/>
          <w:sz w:val="24"/>
        </w:rPr>
        <w:t>三级标题</w:t>
      </w:r>
      <w:r w:rsidR="00711FB1">
        <w:rPr>
          <w:rFonts w:hint="eastAsia"/>
          <w:sz w:val="24"/>
        </w:rPr>
        <w:t>采用标题</w:t>
      </w:r>
      <w:r w:rsidR="00711FB1">
        <w:rPr>
          <w:rFonts w:hint="eastAsia"/>
          <w:sz w:val="24"/>
        </w:rPr>
        <w:t>3</w:t>
      </w:r>
      <w:r w:rsidR="00711FB1">
        <w:rPr>
          <w:rFonts w:hint="eastAsia"/>
          <w:sz w:val="24"/>
        </w:rPr>
        <w:t>格式，左对齐，小四号加黑，</w:t>
      </w:r>
      <w:r w:rsidR="00711FB1" w:rsidRPr="00CD7FA1">
        <w:rPr>
          <w:rFonts w:hint="eastAsia"/>
          <w:sz w:val="24"/>
        </w:rPr>
        <w:t>中文为宋体，英文为</w:t>
      </w:r>
      <w:r w:rsidR="00711FB1" w:rsidRPr="00CD7FA1">
        <w:rPr>
          <w:rFonts w:hint="eastAsia"/>
          <w:sz w:val="24"/>
        </w:rPr>
        <w:t>Time</w:t>
      </w:r>
      <w:r w:rsidR="00711FB1" w:rsidRPr="00CD7FA1">
        <w:rPr>
          <w:sz w:val="24"/>
        </w:rPr>
        <w:t xml:space="preserve"> New Roman</w:t>
      </w:r>
      <w:r w:rsidR="00711FB1" w:rsidRPr="00CD7FA1">
        <w:rPr>
          <w:rFonts w:hint="eastAsia"/>
          <w:sz w:val="24"/>
        </w:rPr>
        <w:t>。</w:t>
      </w:r>
      <w:r w:rsidR="00711FB1">
        <w:rPr>
          <w:rFonts w:hint="eastAsia"/>
          <w:sz w:val="24"/>
        </w:rPr>
        <w:t>所有行间距都采用</w:t>
      </w:r>
      <w:r w:rsidR="00711FB1">
        <w:rPr>
          <w:rFonts w:hint="eastAsia"/>
          <w:sz w:val="24"/>
        </w:rPr>
        <w:t>1</w:t>
      </w:r>
      <w:r w:rsidR="00711FB1">
        <w:rPr>
          <w:sz w:val="24"/>
        </w:rPr>
        <w:t>.5</w:t>
      </w:r>
      <w:r w:rsidR="00711FB1">
        <w:rPr>
          <w:rFonts w:hint="eastAsia"/>
          <w:sz w:val="24"/>
        </w:rPr>
        <w:t>倍行距，段前均空</w:t>
      </w:r>
      <w:r w:rsidR="00711FB1">
        <w:rPr>
          <w:rFonts w:hint="eastAsia"/>
          <w:sz w:val="24"/>
        </w:rPr>
        <w:t>0</w:t>
      </w:r>
      <w:r w:rsidR="00711FB1">
        <w:rPr>
          <w:sz w:val="24"/>
        </w:rPr>
        <w:t>.5</w:t>
      </w:r>
      <w:r w:rsidR="00711FB1">
        <w:rPr>
          <w:rFonts w:hint="eastAsia"/>
          <w:sz w:val="24"/>
        </w:rPr>
        <w:t>行。</w:t>
      </w:r>
      <w:r w:rsidR="00711FB1" w:rsidRPr="00CD7FA1">
        <w:rPr>
          <w:rFonts w:hint="eastAsia"/>
          <w:sz w:val="24"/>
        </w:rPr>
        <w:t>正文文字用小四号或</w:t>
      </w:r>
      <w:r w:rsidR="00711FB1" w:rsidRPr="00CD7FA1">
        <w:rPr>
          <w:rFonts w:hint="eastAsia"/>
          <w:sz w:val="24"/>
        </w:rPr>
        <w:t>1</w:t>
      </w:r>
      <w:r w:rsidR="00711FB1" w:rsidRPr="00CD7FA1">
        <w:rPr>
          <w:sz w:val="24"/>
        </w:rPr>
        <w:t>2</w:t>
      </w:r>
      <w:r w:rsidR="00711FB1" w:rsidRPr="00CD7FA1">
        <w:rPr>
          <w:rFonts w:hint="eastAsia"/>
          <w:sz w:val="24"/>
        </w:rPr>
        <w:t>号字。</w:t>
      </w:r>
      <w:r w:rsidR="00711FB1">
        <w:rPr>
          <w:rFonts w:hint="eastAsia"/>
          <w:sz w:val="24"/>
        </w:rPr>
        <w:t>不要再增加四级标题等更多层次标题。</w:t>
      </w:r>
    </w:p>
    <w:p w14:paraId="0FA20174" w14:textId="77777777" w:rsidR="00884BF6" w:rsidRDefault="00884BF6" w:rsidP="00711FB1">
      <w:pPr>
        <w:snapToGrid w:val="0"/>
        <w:spacing w:before="50" w:line="360" w:lineRule="auto"/>
        <w:ind w:firstLineChars="200" w:firstLine="480"/>
        <w:rPr>
          <w:sz w:val="24"/>
        </w:rPr>
      </w:pPr>
    </w:p>
    <w:p w14:paraId="551E7982" w14:textId="77777777" w:rsidR="00884BF6" w:rsidRPr="00884BF6" w:rsidRDefault="00884BF6" w:rsidP="00884BF6">
      <w:pPr>
        <w:snapToGrid w:val="0"/>
        <w:spacing w:beforeLines="50" w:before="120" w:afterLines="50" w:after="120" w:line="360" w:lineRule="auto"/>
        <w:jc w:val="center"/>
        <w:rPr>
          <w:rFonts w:eastAsia="黑体"/>
          <w:sz w:val="24"/>
        </w:rPr>
      </w:pPr>
      <w:r w:rsidRPr="00884BF6">
        <w:rPr>
          <w:rFonts w:eastAsia="黑体" w:hint="eastAsia"/>
          <w:sz w:val="24"/>
        </w:rPr>
        <w:t>图</w:t>
      </w:r>
      <w:r w:rsidRPr="00884BF6">
        <w:rPr>
          <w:rFonts w:eastAsia="黑体" w:hint="eastAsia"/>
          <w:sz w:val="24"/>
        </w:rPr>
        <w:t>1</w:t>
      </w:r>
      <w:r w:rsidRPr="00884BF6">
        <w:rPr>
          <w:rFonts w:eastAsia="黑体"/>
          <w:sz w:val="24"/>
        </w:rPr>
        <w:t>.</w:t>
      </w:r>
      <w:r>
        <w:rPr>
          <w:rFonts w:eastAsia="黑体"/>
          <w:sz w:val="24"/>
        </w:rPr>
        <w:t>2</w:t>
      </w:r>
      <w:r w:rsidRPr="00884BF6">
        <w:rPr>
          <w:rFonts w:eastAsia="黑体"/>
          <w:sz w:val="24"/>
        </w:rPr>
        <w:t xml:space="preserve"> </w:t>
      </w:r>
      <w:r w:rsidRPr="00884BF6">
        <w:rPr>
          <w:rFonts w:eastAsia="黑体" w:hint="eastAsia"/>
          <w:sz w:val="24"/>
        </w:rPr>
        <w:t>电子科学与工程学院</w:t>
      </w:r>
      <w:r>
        <w:rPr>
          <w:rFonts w:eastAsia="黑体" w:hint="eastAsia"/>
          <w:sz w:val="24"/>
        </w:rPr>
        <w:t>背景图（图题用黑体，小四号字居中，段后</w:t>
      </w:r>
      <w:r>
        <w:rPr>
          <w:rFonts w:eastAsia="黑体" w:hint="eastAsia"/>
          <w:sz w:val="24"/>
        </w:rPr>
        <w:t>0</w:t>
      </w:r>
      <w:r>
        <w:rPr>
          <w:rFonts w:eastAsia="黑体"/>
          <w:sz w:val="24"/>
        </w:rPr>
        <w:t>.5</w:t>
      </w:r>
      <w:r>
        <w:rPr>
          <w:rFonts w:eastAsia="黑体" w:hint="eastAsia"/>
          <w:sz w:val="24"/>
        </w:rPr>
        <w:t>行）</w:t>
      </w:r>
    </w:p>
    <w:p w14:paraId="0D285D2D" w14:textId="77777777" w:rsidR="00711FB1" w:rsidRDefault="00711FB1" w:rsidP="00711FB1">
      <w:pPr>
        <w:pStyle w:val="2"/>
        <w:snapToGrid w:val="0"/>
        <w:spacing w:beforeLines="50" w:before="120" w:after="0" w:line="360" w:lineRule="auto"/>
        <w:rPr>
          <w:rFonts w:ascii="Times New Roman" w:eastAsia="宋体" w:hAnsi="Times New Roman"/>
          <w:sz w:val="28"/>
          <w:szCs w:val="28"/>
        </w:rPr>
      </w:pPr>
      <w:bookmarkStart w:id="4" w:name="_Toc101283353"/>
      <w:r>
        <w:rPr>
          <w:rFonts w:ascii="Times New Roman" w:eastAsia="宋体" w:hAnsi="Times New Roman" w:hint="eastAsia"/>
          <w:sz w:val="28"/>
          <w:szCs w:val="28"/>
        </w:rPr>
        <w:t>1</w:t>
      </w:r>
      <w:r>
        <w:rPr>
          <w:rFonts w:ascii="Times New Roman" w:eastAsia="宋体" w:hAnsi="Times New Roman"/>
          <w:sz w:val="28"/>
          <w:szCs w:val="28"/>
        </w:rPr>
        <w:t xml:space="preserve">.2 </w:t>
      </w:r>
      <w:r w:rsidRPr="000F2393">
        <w:rPr>
          <w:rFonts w:ascii="Times New Roman" w:eastAsia="宋体" w:hAnsi="Times New Roman" w:hint="eastAsia"/>
          <w:sz w:val="28"/>
          <w:szCs w:val="28"/>
        </w:rPr>
        <w:t>氮化镓材料的</w:t>
      </w:r>
      <w:r>
        <w:rPr>
          <w:rFonts w:ascii="Times New Roman" w:eastAsia="宋体" w:hAnsi="Times New Roman" w:hint="eastAsia"/>
          <w:sz w:val="28"/>
          <w:szCs w:val="28"/>
        </w:rPr>
        <w:t>制备工艺</w:t>
      </w:r>
      <w:bookmarkEnd w:id="4"/>
    </w:p>
    <w:p w14:paraId="608B3EDE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二</w:t>
      </w:r>
      <w:r w:rsidRPr="00CD7FA1">
        <w:rPr>
          <w:rFonts w:hint="eastAsia"/>
          <w:sz w:val="24"/>
        </w:rPr>
        <w:t>级标题</w:t>
      </w:r>
      <w:r>
        <w:rPr>
          <w:rFonts w:hint="eastAsia"/>
          <w:sz w:val="24"/>
        </w:rPr>
        <w:t>标题采用标题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格式，左对齐，四号加黑，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</w:p>
    <w:p w14:paraId="58F7BB57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.</w:t>
      </w:r>
      <w:r w:rsidRPr="00CD7FA1">
        <w:rPr>
          <w:sz w:val="24"/>
        </w:rPr>
        <w:t>..........</w:t>
      </w:r>
    </w:p>
    <w:p w14:paraId="32DAD9A4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</w:p>
    <w:p w14:paraId="10DC24AC" w14:textId="77777777" w:rsidR="00711FB1" w:rsidRDefault="00711FB1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6877A7E2" w14:textId="77777777" w:rsidR="00711FB1" w:rsidRDefault="00711FB1" w:rsidP="00711FB1">
      <w:pPr>
        <w:pStyle w:val="1"/>
        <w:snapToGrid w:val="0"/>
        <w:spacing w:beforeLines="50" w:before="120" w:after="0" w:line="360" w:lineRule="auto"/>
        <w:jc w:val="center"/>
        <w:rPr>
          <w:sz w:val="30"/>
          <w:szCs w:val="30"/>
        </w:rPr>
      </w:pPr>
      <w:bookmarkStart w:id="5" w:name="_Toc101283354"/>
      <w:r>
        <w:rPr>
          <w:rFonts w:hint="eastAsia"/>
          <w:sz w:val="30"/>
          <w:szCs w:val="30"/>
        </w:rPr>
        <w:lastRenderedPageBreak/>
        <w:t>第</w:t>
      </w:r>
      <w:r>
        <w:rPr>
          <w:sz w:val="30"/>
          <w:szCs w:val="30"/>
        </w:rPr>
        <w:t>2</w:t>
      </w:r>
      <w:r>
        <w:rPr>
          <w:rFonts w:hint="eastAsia"/>
          <w:sz w:val="30"/>
          <w:szCs w:val="30"/>
        </w:rPr>
        <w:t>章</w:t>
      </w:r>
      <w:r>
        <w:rPr>
          <w:rFonts w:hint="eastAsia"/>
          <w:sz w:val="30"/>
          <w:szCs w:val="30"/>
        </w:rPr>
        <w:t xml:space="preserve"> </w:t>
      </w:r>
      <w:r>
        <w:rPr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氮化镓材料的生长工艺研究</w:t>
      </w:r>
      <w:bookmarkEnd w:id="5"/>
    </w:p>
    <w:p w14:paraId="51707B4B" w14:textId="77777777" w:rsidR="00711FB1" w:rsidRDefault="00D21079" w:rsidP="00D21079">
      <w:pPr>
        <w:snapToGrid w:val="0"/>
        <w:spacing w:beforeLines="50" w:before="120" w:line="360" w:lineRule="auto"/>
        <w:ind w:firstLineChars="200" w:firstLine="480"/>
      </w:pPr>
      <w:r w:rsidRPr="00D21079">
        <w:rPr>
          <w:rFonts w:hint="eastAsia"/>
          <w:sz w:val="24"/>
        </w:rPr>
        <w:t>每一章都要另起一页，每一章的标题为一级标题，采用标题</w:t>
      </w:r>
      <w:r w:rsidRPr="00D21079">
        <w:rPr>
          <w:rFonts w:hint="eastAsia"/>
          <w:sz w:val="24"/>
        </w:rPr>
        <w:t>1</w:t>
      </w:r>
      <w:r w:rsidRPr="00D21079">
        <w:rPr>
          <w:rFonts w:hint="eastAsia"/>
          <w:sz w:val="24"/>
        </w:rPr>
        <w:t>格式，居中，小三号加黑，中文为宋体，英文为</w:t>
      </w:r>
      <w:r w:rsidRPr="00D21079">
        <w:rPr>
          <w:rFonts w:hint="eastAsia"/>
          <w:sz w:val="24"/>
        </w:rPr>
        <w:t>Time</w:t>
      </w:r>
      <w:r w:rsidRPr="00D21079">
        <w:rPr>
          <w:sz w:val="24"/>
        </w:rPr>
        <w:t xml:space="preserve"> New Roman</w:t>
      </w:r>
      <w:r w:rsidRPr="00D21079">
        <w:rPr>
          <w:rFonts w:hint="eastAsia"/>
          <w:sz w:val="24"/>
        </w:rPr>
        <w:t>。正文文字用小四号或</w:t>
      </w:r>
      <w:r w:rsidRPr="00D21079">
        <w:rPr>
          <w:rFonts w:hint="eastAsia"/>
          <w:sz w:val="24"/>
        </w:rPr>
        <w:t>1</w:t>
      </w:r>
      <w:r w:rsidRPr="00D21079">
        <w:rPr>
          <w:sz w:val="24"/>
        </w:rPr>
        <w:t>2</w:t>
      </w:r>
      <w:r w:rsidRPr="00D21079">
        <w:rPr>
          <w:rFonts w:hint="eastAsia"/>
          <w:sz w:val="24"/>
        </w:rPr>
        <w:t>号字</w:t>
      </w:r>
      <w:r w:rsidRPr="00D21079">
        <w:rPr>
          <w:rFonts w:hint="eastAsia"/>
          <w:sz w:val="24"/>
          <w:highlight w:val="yellow"/>
          <w:vertAlign w:val="superscript"/>
        </w:rPr>
        <w:t>[</w:t>
      </w:r>
      <w:r>
        <w:rPr>
          <w:sz w:val="24"/>
          <w:highlight w:val="yellow"/>
          <w:vertAlign w:val="superscript"/>
        </w:rPr>
        <w:t>2</w:t>
      </w:r>
      <w:r w:rsidRPr="00D21079">
        <w:rPr>
          <w:sz w:val="24"/>
          <w:highlight w:val="yellow"/>
          <w:vertAlign w:val="superscript"/>
        </w:rPr>
        <w:t>]</w:t>
      </w:r>
      <w:r w:rsidRPr="00D21079">
        <w:rPr>
          <w:rFonts w:hint="eastAsia"/>
          <w:sz w:val="24"/>
        </w:rPr>
        <w:t>。（注意引文一定要规范）</w:t>
      </w:r>
    </w:p>
    <w:p w14:paraId="6336BF31" w14:textId="77777777" w:rsidR="00711FB1" w:rsidRDefault="00711FB1" w:rsidP="00711FB1">
      <w:pPr>
        <w:pStyle w:val="2"/>
        <w:snapToGrid w:val="0"/>
        <w:spacing w:beforeLines="50" w:before="120" w:after="0" w:line="360" w:lineRule="auto"/>
        <w:rPr>
          <w:rFonts w:ascii="Times New Roman" w:eastAsia="宋体" w:hAnsi="Times New Roman"/>
          <w:sz w:val="28"/>
          <w:szCs w:val="28"/>
        </w:rPr>
      </w:pPr>
      <w:bookmarkStart w:id="6" w:name="_Toc101283355"/>
      <w:r>
        <w:rPr>
          <w:rFonts w:ascii="Times New Roman" w:eastAsia="宋体" w:hAnsi="Times New Roman"/>
          <w:sz w:val="28"/>
          <w:szCs w:val="28"/>
        </w:rPr>
        <w:t xml:space="preserve">2.1 </w:t>
      </w:r>
      <w:r>
        <w:rPr>
          <w:rFonts w:ascii="Times New Roman" w:eastAsia="宋体" w:hAnsi="Times New Roman" w:hint="eastAsia"/>
          <w:sz w:val="28"/>
          <w:szCs w:val="28"/>
        </w:rPr>
        <w:t>衬底温度</w:t>
      </w:r>
      <w:r w:rsidRPr="000F2393">
        <w:rPr>
          <w:rFonts w:ascii="Times New Roman" w:eastAsia="宋体" w:hAnsi="Times New Roman" w:hint="eastAsia"/>
          <w:sz w:val="28"/>
          <w:szCs w:val="28"/>
        </w:rPr>
        <w:t>的</w:t>
      </w:r>
      <w:r>
        <w:rPr>
          <w:rFonts w:ascii="Times New Roman" w:eastAsia="宋体" w:hAnsi="Times New Roman" w:hint="eastAsia"/>
          <w:sz w:val="28"/>
          <w:szCs w:val="28"/>
        </w:rPr>
        <w:t>影响</w:t>
      </w:r>
      <w:bookmarkEnd w:id="6"/>
    </w:p>
    <w:p w14:paraId="46519790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二</w:t>
      </w:r>
      <w:r w:rsidRPr="00CD7FA1">
        <w:rPr>
          <w:rFonts w:hint="eastAsia"/>
          <w:sz w:val="24"/>
        </w:rPr>
        <w:t>级标题</w:t>
      </w:r>
      <w:r>
        <w:rPr>
          <w:rFonts w:hint="eastAsia"/>
          <w:sz w:val="24"/>
        </w:rPr>
        <w:t>标题采用标题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格式，左对齐，四号加黑，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</w:p>
    <w:p w14:paraId="43304435" w14:textId="77777777" w:rsidR="00711FB1" w:rsidRDefault="00884BF6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anchor distT="0" distB="0" distL="114300" distR="114300" simplePos="0" relativeHeight="251661312" behindDoc="0" locked="0" layoutInCell="1" allowOverlap="1" wp14:anchorId="25138B1D" wp14:editId="5FE9A845">
            <wp:simplePos x="0" y="0"/>
            <wp:positionH relativeFrom="page">
              <wp:posOffset>1262845</wp:posOffset>
            </wp:positionH>
            <wp:positionV relativeFrom="page">
              <wp:posOffset>3376094</wp:posOffset>
            </wp:positionV>
            <wp:extent cx="5163820" cy="2902585"/>
            <wp:effectExtent l="0" t="0" r="0" b="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电子学院背景图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516382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FB1" w:rsidRPr="00CD7FA1">
        <w:rPr>
          <w:rFonts w:hint="eastAsia"/>
          <w:sz w:val="24"/>
        </w:rPr>
        <w:t>.</w:t>
      </w:r>
      <w:r w:rsidR="00711FB1" w:rsidRPr="00CD7FA1">
        <w:rPr>
          <w:sz w:val="24"/>
        </w:rPr>
        <w:t>..........</w:t>
      </w:r>
    </w:p>
    <w:p w14:paraId="2DB57760" w14:textId="77777777" w:rsidR="00884BF6" w:rsidRDefault="00884BF6" w:rsidP="00711FB1">
      <w:pPr>
        <w:snapToGrid w:val="0"/>
        <w:spacing w:before="50" w:line="360" w:lineRule="auto"/>
        <w:ind w:firstLineChars="200" w:firstLine="480"/>
        <w:rPr>
          <w:rFonts w:eastAsia="黑体"/>
          <w:sz w:val="24"/>
        </w:rPr>
      </w:pPr>
    </w:p>
    <w:p w14:paraId="25B17AB7" w14:textId="77777777" w:rsidR="00884BF6" w:rsidRDefault="00884BF6" w:rsidP="00884BF6">
      <w:pPr>
        <w:snapToGrid w:val="0"/>
        <w:spacing w:before="50" w:line="360" w:lineRule="auto"/>
        <w:jc w:val="center"/>
        <w:rPr>
          <w:sz w:val="24"/>
        </w:rPr>
      </w:pPr>
      <w:r w:rsidRPr="00884BF6">
        <w:rPr>
          <w:rFonts w:eastAsia="黑体" w:hint="eastAsia"/>
          <w:sz w:val="24"/>
        </w:rPr>
        <w:t>图</w:t>
      </w:r>
      <w:r>
        <w:rPr>
          <w:rFonts w:eastAsia="黑体"/>
          <w:sz w:val="24"/>
        </w:rPr>
        <w:t>2.1</w:t>
      </w:r>
      <w:r w:rsidRPr="00884BF6">
        <w:rPr>
          <w:rFonts w:eastAsia="黑体"/>
          <w:sz w:val="24"/>
        </w:rPr>
        <w:t xml:space="preserve"> </w:t>
      </w:r>
      <w:r w:rsidRPr="00884BF6">
        <w:rPr>
          <w:rFonts w:eastAsia="黑体" w:hint="eastAsia"/>
          <w:sz w:val="24"/>
        </w:rPr>
        <w:t>电子科学与工程学院</w:t>
      </w:r>
      <w:r>
        <w:rPr>
          <w:rFonts w:eastAsia="黑体" w:hint="eastAsia"/>
          <w:sz w:val="24"/>
        </w:rPr>
        <w:t>背景图（图题用黑体，小四号字居中，段后</w:t>
      </w:r>
      <w:r>
        <w:rPr>
          <w:rFonts w:eastAsia="黑体" w:hint="eastAsia"/>
          <w:sz w:val="24"/>
        </w:rPr>
        <w:t>0</w:t>
      </w:r>
      <w:r>
        <w:rPr>
          <w:rFonts w:eastAsia="黑体"/>
          <w:sz w:val="24"/>
        </w:rPr>
        <w:t>.5</w:t>
      </w:r>
      <w:r>
        <w:rPr>
          <w:rFonts w:eastAsia="黑体" w:hint="eastAsia"/>
          <w:sz w:val="24"/>
        </w:rPr>
        <w:t>行）</w:t>
      </w:r>
    </w:p>
    <w:p w14:paraId="24BD73FB" w14:textId="77777777" w:rsidR="00711FB1" w:rsidRPr="00CD7FA1" w:rsidRDefault="00711FB1" w:rsidP="00711FB1">
      <w:pPr>
        <w:pStyle w:val="3"/>
        <w:snapToGrid w:val="0"/>
        <w:spacing w:before="50" w:after="0" w:line="360" w:lineRule="auto"/>
        <w:rPr>
          <w:sz w:val="24"/>
          <w:szCs w:val="24"/>
        </w:rPr>
      </w:pPr>
      <w:bookmarkStart w:id="7" w:name="_Toc101283356"/>
      <w:r>
        <w:rPr>
          <w:sz w:val="24"/>
          <w:szCs w:val="24"/>
        </w:rPr>
        <w:t>2</w:t>
      </w:r>
      <w:r w:rsidRPr="00CD7FA1">
        <w:rPr>
          <w:sz w:val="24"/>
          <w:szCs w:val="24"/>
        </w:rPr>
        <w:t xml:space="preserve">.1.1 </w:t>
      </w:r>
      <w:r>
        <w:rPr>
          <w:rFonts w:hint="eastAsia"/>
          <w:sz w:val="24"/>
          <w:szCs w:val="24"/>
        </w:rPr>
        <w:t>工艺参数</w:t>
      </w:r>
      <w:bookmarkEnd w:id="7"/>
    </w:p>
    <w:p w14:paraId="13173230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三级标题</w:t>
      </w:r>
      <w:r>
        <w:rPr>
          <w:rFonts w:hint="eastAsia"/>
          <w:sz w:val="24"/>
        </w:rPr>
        <w:t>采用标题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格式，左对齐，小四号加黑，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</w:p>
    <w:p w14:paraId="7BED1248" w14:textId="77777777" w:rsidR="00711FB1" w:rsidRDefault="00711FB1" w:rsidP="00711FB1">
      <w:pPr>
        <w:pStyle w:val="3"/>
        <w:snapToGrid w:val="0"/>
        <w:spacing w:before="50" w:after="0" w:line="360" w:lineRule="auto"/>
        <w:rPr>
          <w:sz w:val="24"/>
          <w:szCs w:val="24"/>
        </w:rPr>
      </w:pPr>
      <w:bookmarkStart w:id="8" w:name="_Toc101283357"/>
      <w:r>
        <w:rPr>
          <w:sz w:val="24"/>
          <w:szCs w:val="24"/>
        </w:rPr>
        <w:t>2</w:t>
      </w:r>
      <w:r w:rsidRPr="00CD7FA1">
        <w:rPr>
          <w:sz w:val="24"/>
          <w:szCs w:val="24"/>
        </w:rPr>
        <w:t>.1.2</w:t>
      </w:r>
      <w:r w:rsidRPr="00CD7FA1">
        <w:rPr>
          <w:rFonts w:hint="eastAsia"/>
          <w:sz w:val="24"/>
          <w:szCs w:val="24"/>
        </w:rPr>
        <w:t>氮化</w:t>
      </w:r>
      <w:r>
        <w:rPr>
          <w:rFonts w:hint="eastAsia"/>
          <w:sz w:val="24"/>
          <w:szCs w:val="24"/>
        </w:rPr>
        <w:t>镓外延层的</w:t>
      </w:r>
      <w:r>
        <w:rPr>
          <w:rFonts w:hint="eastAsia"/>
          <w:sz w:val="24"/>
          <w:szCs w:val="24"/>
        </w:rPr>
        <w:t>XRD</w:t>
      </w:r>
      <w:r>
        <w:rPr>
          <w:rFonts w:hint="eastAsia"/>
          <w:sz w:val="24"/>
          <w:szCs w:val="24"/>
        </w:rPr>
        <w:t>表征</w:t>
      </w:r>
      <w:bookmarkEnd w:id="8"/>
    </w:p>
    <w:p w14:paraId="50E352DC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三级标题</w:t>
      </w:r>
      <w:r>
        <w:rPr>
          <w:rFonts w:hint="eastAsia"/>
          <w:sz w:val="24"/>
        </w:rPr>
        <w:t>采用标题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格式，左对齐，小四号加黑，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  <w:r>
        <w:rPr>
          <w:rFonts w:hint="eastAsia"/>
          <w:sz w:val="24"/>
        </w:rPr>
        <w:t>不要再增加四级标题等更多层次标题。</w:t>
      </w:r>
    </w:p>
    <w:p w14:paraId="3BEEA1C1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.</w:t>
      </w:r>
      <w:r>
        <w:rPr>
          <w:sz w:val="24"/>
        </w:rPr>
        <w:t>..... ......</w:t>
      </w:r>
    </w:p>
    <w:p w14:paraId="4CC04F2A" w14:textId="77777777" w:rsidR="00884BF6" w:rsidRDefault="00884BF6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lastRenderedPageBreak/>
        <w:t>.</w:t>
      </w:r>
      <w:r>
        <w:rPr>
          <w:sz w:val="24"/>
        </w:rPr>
        <w:t>.......</w:t>
      </w:r>
    </w:p>
    <w:p w14:paraId="08A9E73C" w14:textId="77777777" w:rsidR="00884BF6" w:rsidRDefault="00884BF6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63360" behindDoc="0" locked="0" layoutInCell="1" allowOverlap="1" wp14:anchorId="3A7BBB8B" wp14:editId="37D68D4D">
            <wp:simplePos x="0" y="0"/>
            <wp:positionH relativeFrom="column">
              <wp:posOffset>562610</wp:posOffset>
            </wp:positionH>
            <wp:positionV relativeFrom="paragraph">
              <wp:posOffset>256370</wp:posOffset>
            </wp:positionV>
            <wp:extent cx="5006340" cy="4945380"/>
            <wp:effectExtent l="0" t="0" r="3810" b="7620"/>
            <wp:wrapTopAndBottom/>
            <wp:docPr id="8" name="20190711电子学院院徽超清logo终稿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0190711电子学院院徽超清logo终稿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</w:rPr>
        <w:t>.........</w:t>
      </w:r>
    </w:p>
    <w:p w14:paraId="7918AEA0" w14:textId="77777777" w:rsidR="00884BF6" w:rsidRDefault="00884BF6" w:rsidP="00884BF6">
      <w:pPr>
        <w:snapToGrid w:val="0"/>
        <w:spacing w:before="50" w:line="360" w:lineRule="auto"/>
        <w:jc w:val="center"/>
        <w:rPr>
          <w:sz w:val="24"/>
        </w:rPr>
      </w:pPr>
      <w:r w:rsidRPr="00884BF6">
        <w:rPr>
          <w:rFonts w:eastAsia="黑体" w:hint="eastAsia"/>
          <w:sz w:val="24"/>
        </w:rPr>
        <w:t>图</w:t>
      </w:r>
      <w:r>
        <w:rPr>
          <w:rFonts w:eastAsia="黑体"/>
          <w:sz w:val="24"/>
        </w:rPr>
        <w:t>2.2</w:t>
      </w:r>
      <w:r w:rsidRPr="00884BF6">
        <w:rPr>
          <w:rFonts w:eastAsia="黑体"/>
          <w:sz w:val="24"/>
        </w:rPr>
        <w:t xml:space="preserve"> </w:t>
      </w:r>
      <w:r w:rsidRPr="00884BF6">
        <w:rPr>
          <w:rFonts w:eastAsia="黑体" w:hint="eastAsia"/>
          <w:sz w:val="24"/>
        </w:rPr>
        <w:t>电子科学与工程学院</w:t>
      </w:r>
      <w:r>
        <w:rPr>
          <w:rFonts w:eastAsia="黑体" w:hint="eastAsia"/>
          <w:sz w:val="24"/>
        </w:rPr>
        <w:t>院徽（图题用黑体，小四号字居中，段后</w:t>
      </w:r>
      <w:r>
        <w:rPr>
          <w:rFonts w:eastAsia="黑体" w:hint="eastAsia"/>
          <w:sz w:val="24"/>
        </w:rPr>
        <w:t>0</w:t>
      </w:r>
      <w:r>
        <w:rPr>
          <w:rFonts w:eastAsia="黑体"/>
          <w:sz w:val="24"/>
        </w:rPr>
        <w:t>.5</w:t>
      </w:r>
      <w:r>
        <w:rPr>
          <w:rFonts w:eastAsia="黑体" w:hint="eastAsia"/>
          <w:sz w:val="24"/>
        </w:rPr>
        <w:t>行）</w:t>
      </w:r>
    </w:p>
    <w:p w14:paraId="42F03B6B" w14:textId="77777777" w:rsidR="00711FB1" w:rsidRDefault="00711FB1" w:rsidP="00711FB1">
      <w:pPr>
        <w:pStyle w:val="2"/>
        <w:snapToGrid w:val="0"/>
        <w:spacing w:beforeLines="50" w:before="120" w:after="0" w:line="360" w:lineRule="auto"/>
        <w:rPr>
          <w:rFonts w:ascii="Times New Roman" w:eastAsia="宋体" w:hAnsi="Times New Roman"/>
          <w:sz w:val="28"/>
          <w:szCs w:val="28"/>
        </w:rPr>
      </w:pPr>
      <w:bookmarkStart w:id="9" w:name="_Toc101283358"/>
      <w:r>
        <w:rPr>
          <w:rFonts w:ascii="Times New Roman" w:eastAsia="宋体" w:hAnsi="Times New Roman"/>
          <w:sz w:val="28"/>
          <w:szCs w:val="28"/>
        </w:rPr>
        <w:t xml:space="preserve">2.2 </w:t>
      </w:r>
      <w:r>
        <w:rPr>
          <w:rFonts w:ascii="Times New Roman" w:eastAsia="宋体" w:hAnsi="Times New Roman" w:hint="eastAsia"/>
          <w:sz w:val="28"/>
          <w:szCs w:val="28"/>
        </w:rPr>
        <w:t>工作气压的影响</w:t>
      </w:r>
      <w:bookmarkEnd w:id="9"/>
    </w:p>
    <w:p w14:paraId="15244520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二</w:t>
      </w:r>
      <w:r w:rsidRPr="00CD7FA1">
        <w:rPr>
          <w:rFonts w:hint="eastAsia"/>
          <w:sz w:val="24"/>
        </w:rPr>
        <w:t>级标题</w:t>
      </w:r>
      <w:r>
        <w:rPr>
          <w:rFonts w:hint="eastAsia"/>
          <w:sz w:val="24"/>
        </w:rPr>
        <w:t>标题采用标题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格式，左对齐，四号加黑，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</w:p>
    <w:p w14:paraId="2B7C9A84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.</w:t>
      </w:r>
      <w:r w:rsidRPr="00CD7FA1">
        <w:rPr>
          <w:sz w:val="24"/>
        </w:rPr>
        <w:t>..........</w:t>
      </w:r>
    </w:p>
    <w:p w14:paraId="66409524" w14:textId="77777777" w:rsidR="00884BF6" w:rsidRPr="00884BF6" w:rsidRDefault="00884BF6" w:rsidP="00884BF6">
      <w:pPr>
        <w:snapToGrid w:val="0"/>
        <w:spacing w:before="50" w:line="360" w:lineRule="auto"/>
        <w:jc w:val="center"/>
        <w:rPr>
          <w:rFonts w:eastAsia="黑体"/>
          <w:sz w:val="24"/>
        </w:rPr>
      </w:pPr>
      <w:r w:rsidRPr="00884BF6">
        <w:rPr>
          <w:rFonts w:eastAsia="黑体" w:hint="eastAsia"/>
          <w:sz w:val="24"/>
        </w:rPr>
        <w:t>表</w:t>
      </w:r>
      <w:r w:rsidRPr="00884BF6">
        <w:rPr>
          <w:rFonts w:eastAsia="黑体" w:hint="eastAsia"/>
          <w:sz w:val="24"/>
        </w:rPr>
        <w:t>2</w:t>
      </w:r>
      <w:r w:rsidRPr="00884BF6">
        <w:rPr>
          <w:rFonts w:eastAsia="黑体"/>
          <w:sz w:val="24"/>
        </w:rPr>
        <w:t xml:space="preserve">.1 </w:t>
      </w:r>
      <w:r w:rsidRPr="00884BF6">
        <w:rPr>
          <w:rFonts w:eastAsia="黑体" w:hint="eastAsia"/>
          <w:sz w:val="24"/>
        </w:rPr>
        <w:t>不同工作气压小氮化镓</w:t>
      </w:r>
      <w:r w:rsidRPr="00884BF6">
        <w:rPr>
          <w:rFonts w:eastAsia="黑体" w:hint="eastAsia"/>
          <w:sz w:val="24"/>
        </w:rPr>
        <w:t>Raman</w:t>
      </w:r>
      <w:r w:rsidRPr="00884BF6">
        <w:rPr>
          <w:rFonts w:eastAsia="黑体" w:hint="eastAsia"/>
          <w:sz w:val="24"/>
        </w:rPr>
        <w:t>特征峰的半峰宽</w:t>
      </w:r>
    </w:p>
    <w:tbl>
      <w:tblPr>
        <w:tblStyle w:val="a8"/>
        <w:tblW w:w="9209" w:type="dxa"/>
        <w:tblLook w:val="04A0" w:firstRow="1" w:lastRow="0" w:firstColumn="1" w:lastColumn="0" w:noHBand="0" w:noVBand="1"/>
      </w:tblPr>
      <w:tblGrid>
        <w:gridCol w:w="1841"/>
        <w:gridCol w:w="1842"/>
        <w:gridCol w:w="1842"/>
        <w:gridCol w:w="1842"/>
        <w:gridCol w:w="1842"/>
      </w:tblGrid>
      <w:tr w:rsidR="00FF1BAB" w:rsidRPr="00FF1BAB" w14:paraId="5422E9D9" w14:textId="77777777" w:rsidTr="006F17C2">
        <w:tc>
          <w:tcPr>
            <w:tcW w:w="1841" w:type="dxa"/>
            <w:tcBorders>
              <w:top w:val="single" w:sz="18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56A66217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 w:rsidRPr="00FF1BAB">
              <w:rPr>
                <w:rFonts w:hint="eastAsia"/>
                <w:szCs w:val="21"/>
              </w:rPr>
              <w:t>工作气压（</w:t>
            </w:r>
            <w:r w:rsidRPr="00FF1BAB">
              <w:rPr>
                <w:rFonts w:hint="eastAsia"/>
                <w:szCs w:val="21"/>
              </w:rPr>
              <w:t>Pa</w:t>
            </w:r>
            <w:r w:rsidRPr="00FF1BAB">
              <w:rPr>
                <w:rFonts w:hint="eastAsia"/>
                <w:szCs w:val="21"/>
              </w:rPr>
              <w:t>）</w:t>
            </w:r>
          </w:p>
        </w:tc>
        <w:tc>
          <w:tcPr>
            <w:tcW w:w="1842" w:type="dxa"/>
            <w:tcBorders>
              <w:top w:val="single" w:sz="18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80DE84B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00</w:t>
            </w:r>
          </w:p>
        </w:tc>
        <w:tc>
          <w:tcPr>
            <w:tcW w:w="1842" w:type="dxa"/>
            <w:tcBorders>
              <w:top w:val="single" w:sz="18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58955A37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50</w:t>
            </w:r>
          </w:p>
        </w:tc>
        <w:tc>
          <w:tcPr>
            <w:tcW w:w="1842" w:type="dxa"/>
            <w:tcBorders>
              <w:top w:val="single" w:sz="18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74B2C911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00</w:t>
            </w:r>
          </w:p>
        </w:tc>
        <w:tc>
          <w:tcPr>
            <w:tcW w:w="1842" w:type="dxa"/>
            <w:tcBorders>
              <w:top w:val="single" w:sz="18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09D89042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50</w:t>
            </w:r>
          </w:p>
        </w:tc>
      </w:tr>
      <w:tr w:rsidR="00FF1BAB" w:rsidRPr="00FF1BAB" w14:paraId="5125E784" w14:textId="77777777" w:rsidTr="006F17C2">
        <w:tc>
          <w:tcPr>
            <w:tcW w:w="184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5A721AAC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样品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 w:rsidRPr="00FF1BAB">
              <w:rPr>
                <w:szCs w:val="21"/>
                <w:vertAlign w:val="superscript"/>
              </w:rPr>
              <w:t>-1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66762773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szCs w:val="21"/>
              </w:rPr>
              <w:t>10.2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5DD4675A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szCs w:val="21"/>
              </w:rPr>
              <w:t>9.8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8DDC36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  <w:r>
              <w:rPr>
                <w:szCs w:val="21"/>
              </w:rPr>
              <w:t>.2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545C867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9</w:t>
            </w:r>
            <w:r>
              <w:rPr>
                <w:szCs w:val="21"/>
              </w:rPr>
              <w:t>.5</w:t>
            </w:r>
          </w:p>
        </w:tc>
      </w:tr>
      <w:tr w:rsidR="00FF1BAB" w:rsidRPr="00FF1BAB" w14:paraId="5B4DA39C" w14:textId="77777777" w:rsidTr="006F17C2">
        <w:tc>
          <w:tcPr>
            <w:tcW w:w="18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2F9376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样品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 w:rsidRPr="00FF1BAB">
              <w:rPr>
                <w:szCs w:val="21"/>
                <w:vertAlign w:val="superscript"/>
              </w:rPr>
              <w:t>-1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8EDE8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9</w:t>
            </w:r>
            <w:r>
              <w:rPr>
                <w:szCs w:val="21"/>
              </w:rPr>
              <w:t>.6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0BC787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  <w:r>
              <w:rPr>
                <w:szCs w:val="21"/>
              </w:rPr>
              <w:t>.8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F2759D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7</w:t>
            </w:r>
            <w:r>
              <w:rPr>
                <w:szCs w:val="21"/>
              </w:rPr>
              <w:t>.6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96CD45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  <w:r>
              <w:rPr>
                <w:szCs w:val="21"/>
              </w:rPr>
              <w:t>.4</w:t>
            </w:r>
          </w:p>
        </w:tc>
      </w:tr>
      <w:tr w:rsidR="00FF1BAB" w:rsidRPr="00FF1BAB" w14:paraId="732E12ED" w14:textId="77777777" w:rsidTr="006F17C2">
        <w:tc>
          <w:tcPr>
            <w:tcW w:w="1841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4C8A85D1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样品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 w:rsidRPr="00FF1BAB">
              <w:rPr>
                <w:szCs w:val="21"/>
                <w:vertAlign w:val="superscript"/>
              </w:rPr>
              <w:t>-1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93C7D36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1.5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209C7C1A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0.3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2E51B21C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9</w:t>
            </w:r>
            <w:r>
              <w:rPr>
                <w:szCs w:val="21"/>
              </w:rPr>
              <w:t>.6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0F2AACA6" w14:textId="77777777" w:rsidR="00FF1BAB" w:rsidRPr="00FF1BAB" w:rsidRDefault="00FF1BAB" w:rsidP="00FF1BAB">
            <w:pPr>
              <w:snapToGrid w:val="0"/>
              <w:spacing w:before="5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0.4</w:t>
            </w:r>
          </w:p>
        </w:tc>
      </w:tr>
    </w:tbl>
    <w:p w14:paraId="4998F7E5" w14:textId="77777777" w:rsidR="00884BF6" w:rsidRDefault="00884BF6" w:rsidP="00711FB1">
      <w:pPr>
        <w:snapToGrid w:val="0"/>
        <w:spacing w:before="50" w:line="360" w:lineRule="auto"/>
        <w:ind w:firstLineChars="200" w:firstLine="480"/>
        <w:rPr>
          <w:sz w:val="24"/>
        </w:rPr>
      </w:pPr>
    </w:p>
    <w:p w14:paraId="0C6AF851" w14:textId="77777777" w:rsidR="00711FB1" w:rsidRDefault="00711FB1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7EC4F305" w14:textId="77777777" w:rsidR="00711FB1" w:rsidRDefault="00711FB1" w:rsidP="00711FB1">
      <w:pPr>
        <w:pStyle w:val="1"/>
        <w:snapToGrid w:val="0"/>
        <w:spacing w:beforeLines="50" w:before="120" w:after="0" w:line="360" w:lineRule="auto"/>
        <w:jc w:val="center"/>
        <w:rPr>
          <w:sz w:val="30"/>
          <w:szCs w:val="30"/>
        </w:rPr>
      </w:pPr>
      <w:bookmarkStart w:id="10" w:name="_Toc101283359"/>
      <w:r>
        <w:rPr>
          <w:rFonts w:hint="eastAsia"/>
          <w:sz w:val="30"/>
          <w:szCs w:val="30"/>
        </w:rPr>
        <w:lastRenderedPageBreak/>
        <w:t>第</w:t>
      </w:r>
      <w:r>
        <w:rPr>
          <w:sz w:val="30"/>
          <w:szCs w:val="30"/>
        </w:rPr>
        <w:t>3</w:t>
      </w:r>
      <w:r>
        <w:rPr>
          <w:rFonts w:hint="eastAsia"/>
          <w:sz w:val="30"/>
          <w:szCs w:val="30"/>
        </w:rPr>
        <w:t>章</w:t>
      </w:r>
      <w:r>
        <w:rPr>
          <w:rFonts w:hint="eastAsia"/>
          <w:sz w:val="30"/>
          <w:szCs w:val="30"/>
        </w:rPr>
        <w:t xml:space="preserve"> </w:t>
      </w:r>
      <w:r>
        <w:rPr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氮化镓发光二极管的制备</w:t>
      </w:r>
      <w:bookmarkEnd w:id="10"/>
    </w:p>
    <w:p w14:paraId="64ABFE7A" w14:textId="77777777" w:rsidR="00711FB1" w:rsidRDefault="00D21079" w:rsidP="00D21079">
      <w:pPr>
        <w:snapToGrid w:val="0"/>
        <w:spacing w:beforeLines="50" w:before="120" w:line="360" w:lineRule="auto"/>
        <w:ind w:firstLineChars="200" w:firstLine="480"/>
      </w:pPr>
      <w:r w:rsidRPr="00D21079">
        <w:rPr>
          <w:rFonts w:hint="eastAsia"/>
          <w:sz w:val="24"/>
        </w:rPr>
        <w:t>每一章都要另起一页，每一章的标题为一级标题，采用标题</w:t>
      </w:r>
      <w:r w:rsidRPr="00D21079">
        <w:rPr>
          <w:rFonts w:hint="eastAsia"/>
          <w:sz w:val="24"/>
        </w:rPr>
        <w:t>1</w:t>
      </w:r>
      <w:r w:rsidRPr="00D21079">
        <w:rPr>
          <w:rFonts w:hint="eastAsia"/>
          <w:sz w:val="24"/>
        </w:rPr>
        <w:t>格式，居中，小三号加黑，中文为宋体，英文为</w:t>
      </w:r>
      <w:r w:rsidRPr="00D21079">
        <w:rPr>
          <w:rFonts w:hint="eastAsia"/>
          <w:sz w:val="24"/>
        </w:rPr>
        <w:t>Time</w:t>
      </w:r>
      <w:r w:rsidRPr="00D21079">
        <w:rPr>
          <w:sz w:val="24"/>
        </w:rPr>
        <w:t xml:space="preserve"> New Roman</w:t>
      </w:r>
      <w:r w:rsidRPr="00D21079">
        <w:rPr>
          <w:rFonts w:hint="eastAsia"/>
          <w:sz w:val="24"/>
        </w:rPr>
        <w:t>。正文文字用小四号或</w:t>
      </w:r>
      <w:r w:rsidRPr="00D21079">
        <w:rPr>
          <w:rFonts w:hint="eastAsia"/>
          <w:sz w:val="24"/>
        </w:rPr>
        <w:t>1</w:t>
      </w:r>
      <w:r w:rsidRPr="00D21079">
        <w:rPr>
          <w:sz w:val="24"/>
        </w:rPr>
        <w:t>2</w:t>
      </w:r>
      <w:r w:rsidRPr="00D21079">
        <w:rPr>
          <w:rFonts w:hint="eastAsia"/>
          <w:sz w:val="24"/>
        </w:rPr>
        <w:t>号字</w:t>
      </w:r>
      <w:r w:rsidRPr="00D21079">
        <w:rPr>
          <w:rFonts w:hint="eastAsia"/>
          <w:sz w:val="24"/>
          <w:highlight w:val="yellow"/>
          <w:vertAlign w:val="superscript"/>
        </w:rPr>
        <w:t>[</w:t>
      </w:r>
      <w:r w:rsidR="000748B2">
        <w:rPr>
          <w:sz w:val="24"/>
          <w:highlight w:val="yellow"/>
          <w:vertAlign w:val="superscript"/>
        </w:rPr>
        <w:t>3</w:t>
      </w:r>
      <w:r w:rsidRPr="00D21079">
        <w:rPr>
          <w:sz w:val="24"/>
          <w:highlight w:val="yellow"/>
          <w:vertAlign w:val="superscript"/>
        </w:rPr>
        <w:t>]</w:t>
      </w:r>
      <w:r w:rsidRPr="00D21079">
        <w:rPr>
          <w:rFonts w:hint="eastAsia"/>
          <w:sz w:val="24"/>
        </w:rPr>
        <w:t>。（注意引文一定要规范）</w:t>
      </w:r>
    </w:p>
    <w:p w14:paraId="354E6B4F" w14:textId="77777777" w:rsidR="00711FB1" w:rsidRDefault="00711FB1" w:rsidP="00711FB1">
      <w:pPr>
        <w:pStyle w:val="2"/>
        <w:snapToGrid w:val="0"/>
        <w:spacing w:beforeLines="50" w:before="120" w:after="0" w:line="360" w:lineRule="auto"/>
        <w:rPr>
          <w:rFonts w:ascii="Times New Roman" w:eastAsia="宋体" w:hAnsi="Times New Roman"/>
          <w:sz w:val="28"/>
          <w:szCs w:val="28"/>
        </w:rPr>
      </w:pPr>
      <w:bookmarkStart w:id="11" w:name="_Toc101283360"/>
      <w:r>
        <w:rPr>
          <w:rFonts w:ascii="Times New Roman" w:eastAsia="宋体" w:hAnsi="Times New Roman"/>
          <w:sz w:val="28"/>
          <w:szCs w:val="28"/>
        </w:rPr>
        <w:t xml:space="preserve">3.1 </w:t>
      </w:r>
      <w:r>
        <w:rPr>
          <w:rFonts w:ascii="Times New Roman" w:eastAsia="宋体" w:hAnsi="Times New Roman" w:hint="eastAsia"/>
          <w:sz w:val="28"/>
          <w:szCs w:val="28"/>
        </w:rPr>
        <w:t>氮化镓发光二极管的制备工艺</w:t>
      </w:r>
      <w:bookmarkEnd w:id="11"/>
    </w:p>
    <w:p w14:paraId="1C777923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二</w:t>
      </w:r>
      <w:r w:rsidRPr="00CD7FA1">
        <w:rPr>
          <w:rFonts w:hint="eastAsia"/>
          <w:sz w:val="24"/>
        </w:rPr>
        <w:t>级标题</w:t>
      </w:r>
      <w:r>
        <w:rPr>
          <w:rFonts w:hint="eastAsia"/>
          <w:sz w:val="24"/>
        </w:rPr>
        <w:t>标题采用标题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格式，左对齐，四号加黑，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</w:p>
    <w:p w14:paraId="2E6EF979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.</w:t>
      </w:r>
      <w:r w:rsidRPr="00CD7FA1">
        <w:rPr>
          <w:sz w:val="24"/>
        </w:rPr>
        <w:t>..........</w:t>
      </w:r>
    </w:p>
    <w:p w14:paraId="726574EA" w14:textId="77777777" w:rsidR="00711FB1" w:rsidRPr="00CD7FA1" w:rsidRDefault="00711FB1" w:rsidP="00711FB1">
      <w:pPr>
        <w:pStyle w:val="3"/>
        <w:snapToGrid w:val="0"/>
        <w:spacing w:before="50" w:after="0" w:line="360" w:lineRule="auto"/>
        <w:rPr>
          <w:sz w:val="24"/>
          <w:szCs w:val="24"/>
        </w:rPr>
      </w:pPr>
      <w:bookmarkStart w:id="12" w:name="_Toc101283361"/>
      <w:r>
        <w:rPr>
          <w:sz w:val="24"/>
          <w:szCs w:val="24"/>
        </w:rPr>
        <w:t>3</w:t>
      </w:r>
      <w:r w:rsidRPr="00CD7FA1">
        <w:rPr>
          <w:sz w:val="24"/>
          <w:szCs w:val="24"/>
        </w:rPr>
        <w:t xml:space="preserve">.1.1 </w:t>
      </w:r>
      <w:r>
        <w:rPr>
          <w:rFonts w:hint="eastAsia"/>
          <w:sz w:val="24"/>
          <w:szCs w:val="24"/>
        </w:rPr>
        <w:t>工艺参数</w:t>
      </w:r>
      <w:bookmarkEnd w:id="12"/>
    </w:p>
    <w:p w14:paraId="39432CAB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三级标题</w:t>
      </w:r>
      <w:r>
        <w:rPr>
          <w:rFonts w:hint="eastAsia"/>
          <w:sz w:val="24"/>
        </w:rPr>
        <w:t>采用标题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格式，左对齐，小四号加黑，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</w:p>
    <w:p w14:paraId="6115791B" w14:textId="77777777" w:rsidR="00711FB1" w:rsidRDefault="00711FB1" w:rsidP="00711FB1">
      <w:pPr>
        <w:pStyle w:val="3"/>
        <w:snapToGrid w:val="0"/>
        <w:spacing w:before="50" w:after="0" w:line="360" w:lineRule="auto"/>
        <w:rPr>
          <w:sz w:val="24"/>
          <w:szCs w:val="24"/>
        </w:rPr>
      </w:pPr>
      <w:bookmarkStart w:id="13" w:name="_Toc101283362"/>
      <w:r>
        <w:rPr>
          <w:sz w:val="24"/>
          <w:szCs w:val="24"/>
        </w:rPr>
        <w:t>3</w:t>
      </w:r>
      <w:r w:rsidRPr="00CD7FA1">
        <w:rPr>
          <w:sz w:val="24"/>
          <w:szCs w:val="24"/>
        </w:rPr>
        <w:t>.1.2</w:t>
      </w:r>
      <w:r w:rsidRPr="00CD7FA1">
        <w:rPr>
          <w:rFonts w:hint="eastAsia"/>
          <w:sz w:val="24"/>
          <w:szCs w:val="24"/>
        </w:rPr>
        <w:t>氮化</w:t>
      </w:r>
      <w:r>
        <w:rPr>
          <w:rFonts w:hint="eastAsia"/>
          <w:sz w:val="24"/>
          <w:szCs w:val="24"/>
        </w:rPr>
        <w:t>镓</w:t>
      </w:r>
      <w:r>
        <w:rPr>
          <w:rFonts w:hint="eastAsia"/>
          <w:sz w:val="24"/>
          <w:szCs w:val="24"/>
        </w:rPr>
        <w:t>LED</w:t>
      </w:r>
      <w:r>
        <w:rPr>
          <w:rFonts w:hint="eastAsia"/>
          <w:sz w:val="24"/>
          <w:szCs w:val="24"/>
        </w:rPr>
        <w:t>的发光光谱</w:t>
      </w:r>
      <w:bookmarkEnd w:id="13"/>
    </w:p>
    <w:p w14:paraId="0FD3EA9C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三级标题</w:t>
      </w:r>
      <w:r>
        <w:rPr>
          <w:rFonts w:hint="eastAsia"/>
          <w:sz w:val="24"/>
        </w:rPr>
        <w:t>采用标题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格式，左对齐，小四号加黑，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  <w:r>
        <w:rPr>
          <w:rFonts w:hint="eastAsia"/>
          <w:sz w:val="24"/>
        </w:rPr>
        <w:t>不要再增加四级标题等更多层次标题。</w:t>
      </w:r>
    </w:p>
    <w:p w14:paraId="4FDC286E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.</w:t>
      </w:r>
      <w:r>
        <w:rPr>
          <w:sz w:val="24"/>
        </w:rPr>
        <w:t>..... ......</w:t>
      </w:r>
    </w:p>
    <w:p w14:paraId="4C07E1EC" w14:textId="77777777" w:rsidR="00711FB1" w:rsidRDefault="00711FB1" w:rsidP="00711FB1">
      <w:pPr>
        <w:pStyle w:val="2"/>
        <w:snapToGrid w:val="0"/>
        <w:spacing w:beforeLines="50" w:before="120" w:after="0" w:line="360" w:lineRule="auto"/>
        <w:rPr>
          <w:rFonts w:ascii="Times New Roman" w:eastAsia="宋体" w:hAnsi="Times New Roman"/>
          <w:sz w:val="28"/>
          <w:szCs w:val="28"/>
        </w:rPr>
      </w:pPr>
      <w:bookmarkStart w:id="14" w:name="_Toc101283363"/>
      <w:r>
        <w:rPr>
          <w:rFonts w:ascii="Times New Roman" w:eastAsia="宋体" w:hAnsi="Times New Roman"/>
          <w:sz w:val="28"/>
          <w:szCs w:val="28"/>
        </w:rPr>
        <w:t xml:space="preserve">3.2 </w:t>
      </w:r>
      <w:r>
        <w:rPr>
          <w:rFonts w:ascii="Times New Roman" w:eastAsia="宋体" w:hAnsi="Times New Roman" w:hint="eastAsia"/>
          <w:sz w:val="28"/>
          <w:szCs w:val="28"/>
        </w:rPr>
        <w:t>氮化镓发光二极管的</w:t>
      </w:r>
      <w:r w:rsidR="004C63B0">
        <w:rPr>
          <w:rFonts w:ascii="Times New Roman" w:eastAsia="宋体" w:hAnsi="Times New Roman" w:hint="eastAsia"/>
          <w:sz w:val="28"/>
          <w:szCs w:val="28"/>
        </w:rPr>
        <w:t>外量子效率</w:t>
      </w:r>
      <w:bookmarkEnd w:id="14"/>
    </w:p>
    <w:p w14:paraId="6572EC08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二</w:t>
      </w:r>
      <w:r w:rsidRPr="00CD7FA1">
        <w:rPr>
          <w:rFonts w:hint="eastAsia"/>
          <w:sz w:val="24"/>
        </w:rPr>
        <w:t>级标题</w:t>
      </w:r>
      <w:r>
        <w:rPr>
          <w:rFonts w:hint="eastAsia"/>
          <w:sz w:val="24"/>
        </w:rPr>
        <w:t>标题采用标题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格式，左对齐，四号加黑，</w:t>
      </w:r>
      <w:r w:rsidRPr="00CD7FA1">
        <w:rPr>
          <w:rFonts w:hint="eastAsia"/>
          <w:sz w:val="24"/>
        </w:rPr>
        <w:t>中文为宋体，英文为</w:t>
      </w:r>
      <w:r w:rsidRPr="00CD7FA1">
        <w:rPr>
          <w:rFonts w:hint="eastAsia"/>
          <w:sz w:val="24"/>
        </w:rPr>
        <w:t>Time</w:t>
      </w:r>
      <w:r w:rsidRPr="00CD7FA1">
        <w:rPr>
          <w:sz w:val="24"/>
        </w:rPr>
        <w:t xml:space="preserve"> New Roman</w:t>
      </w:r>
      <w:r w:rsidRPr="00CD7FA1">
        <w:rPr>
          <w:rFonts w:hint="eastAsia"/>
          <w:sz w:val="24"/>
        </w:rPr>
        <w:t>。</w:t>
      </w:r>
      <w:r>
        <w:rPr>
          <w:rFonts w:hint="eastAsia"/>
          <w:sz w:val="24"/>
        </w:rPr>
        <w:t>所有行间距都采用</w:t>
      </w:r>
      <w:r>
        <w:rPr>
          <w:rFonts w:hint="eastAsia"/>
          <w:sz w:val="24"/>
        </w:rPr>
        <w:t>1</w:t>
      </w:r>
      <w:r>
        <w:rPr>
          <w:sz w:val="24"/>
        </w:rPr>
        <w:t>.5</w:t>
      </w:r>
      <w:r>
        <w:rPr>
          <w:rFonts w:hint="eastAsia"/>
          <w:sz w:val="24"/>
        </w:rPr>
        <w:t>倍行距，段前均空</w:t>
      </w:r>
      <w:r>
        <w:rPr>
          <w:rFonts w:hint="eastAsia"/>
          <w:sz w:val="24"/>
        </w:rPr>
        <w:t>0</w:t>
      </w:r>
      <w:r>
        <w:rPr>
          <w:sz w:val="24"/>
        </w:rPr>
        <w:t>.5</w:t>
      </w:r>
      <w:r>
        <w:rPr>
          <w:rFonts w:hint="eastAsia"/>
          <w:sz w:val="24"/>
        </w:rPr>
        <w:t>行。</w:t>
      </w:r>
      <w:r w:rsidRPr="00CD7FA1">
        <w:rPr>
          <w:rFonts w:hint="eastAsia"/>
          <w:sz w:val="24"/>
        </w:rPr>
        <w:t>正文文字用小四号或</w:t>
      </w:r>
      <w:r w:rsidRPr="00CD7FA1">
        <w:rPr>
          <w:rFonts w:hint="eastAsia"/>
          <w:sz w:val="24"/>
        </w:rPr>
        <w:t>1</w:t>
      </w:r>
      <w:r w:rsidRPr="00CD7FA1">
        <w:rPr>
          <w:sz w:val="24"/>
        </w:rPr>
        <w:t>2</w:t>
      </w:r>
      <w:r w:rsidRPr="00CD7FA1">
        <w:rPr>
          <w:rFonts w:hint="eastAsia"/>
          <w:sz w:val="24"/>
        </w:rPr>
        <w:t>号字。</w:t>
      </w:r>
    </w:p>
    <w:p w14:paraId="04D5CBD2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  <w:r w:rsidRPr="00CD7FA1">
        <w:rPr>
          <w:rFonts w:hint="eastAsia"/>
          <w:sz w:val="24"/>
        </w:rPr>
        <w:t>.</w:t>
      </w:r>
      <w:r w:rsidRPr="00CD7FA1">
        <w:rPr>
          <w:sz w:val="24"/>
        </w:rPr>
        <w:t>..........</w:t>
      </w:r>
    </w:p>
    <w:p w14:paraId="18F8F3C2" w14:textId="77777777" w:rsidR="004C63B0" w:rsidRDefault="004C63B0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21AC235C" w14:textId="77777777" w:rsidR="004C63B0" w:rsidRDefault="004C63B0" w:rsidP="004C63B0">
      <w:pPr>
        <w:pStyle w:val="1"/>
        <w:snapToGrid w:val="0"/>
        <w:spacing w:beforeLines="50" w:before="120" w:after="0" w:line="360" w:lineRule="auto"/>
        <w:jc w:val="center"/>
        <w:rPr>
          <w:sz w:val="30"/>
          <w:szCs w:val="30"/>
        </w:rPr>
      </w:pPr>
      <w:bookmarkStart w:id="15" w:name="_Toc101283364"/>
      <w:r>
        <w:rPr>
          <w:rFonts w:hint="eastAsia"/>
          <w:sz w:val="30"/>
          <w:szCs w:val="30"/>
        </w:rPr>
        <w:lastRenderedPageBreak/>
        <w:t>第</w:t>
      </w:r>
      <w:r>
        <w:rPr>
          <w:sz w:val="30"/>
          <w:szCs w:val="30"/>
        </w:rPr>
        <w:t>4</w:t>
      </w:r>
      <w:r>
        <w:rPr>
          <w:rFonts w:hint="eastAsia"/>
          <w:sz w:val="30"/>
          <w:szCs w:val="30"/>
        </w:rPr>
        <w:t>章</w:t>
      </w:r>
      <w:r>
        <w:rPr>
          <w:rFonts w:hint="eastAsia"/>
          <w:sz w:val="30"/>
          <w:szCs w:val="30"/>
        </w:rPr>
        <w:t xml:space="preserve"> </w:t>
      </w:r>
      <w:r>
        <w:rPr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结论</w:t>
      </w:r>
      <w:bookmarkEnd w:id="15"/>
    </w:p>
    <w:p w14:paraId="63D537A4" w14:textId="77777777" w:rsidR="004C63B0" w:rsidRPr="00D21079" w:rsidRDefault="004C63B0" w:rsidP="00D21079">
      <w:pPr>
        <w:snapToGrid w:val="0"/>
        <w:spacing w:beforeLines="50" w:before="120" w:line="360" w:lineRule="auto"/>
        <w:ind w:firstLineChars="200" w:firstLine="480"/>
        <w:rPr>
          <w:bCs/>
          <w:kern w:val="44"/>
          <w:sz w:val="24"/>
        </w:rPr>
      </w:pPr>
      <w:r w:rsidRPr="00D21079">
        <w:rPr>
          <w:rFonts w:hint="eastAsia"/>
          <w:bCs/>
          <w:kern w:val="44"/>
          <w:sz w:val="24"/>
        </w:rPr>
        <w:t>每一章都要另起一页，每一章的标题为一级标题，采用标题</w:t>
      </w:r>
      <w:r w:rsidRPr="00D21079">
        <w:rPr>
          <w:rFonts w:hint="eastAsia"/>
          <w:bCs/>
          <w:kern w:val="44"/>
          <w:sz w:val="24"/>
        </w:rPr>
        <w:t>1</w:t>
      </w:r>
      <w:r w:rsidRPr="00D21079">
        <w:rPr>
          <w:rFonts w:hint="eastAsia"/>
          <w:bCs/>
          <w:kern w:val="44"/>
          <w:sz w:val="24"/>
        </w:rPr>
        <w:t>格式，居中，小三号加黑，中文为宋体，英文为</w:t>
      </w:r>
      <w:r w:rsidRPr="00D21079">
        <w:rPr>
          <w:rFonts w:hint="eastAsia"/>
          <w:bCs/>
          <w:kern w:val="44"/>
          <w:sz w:val="24"/>
        </w:rPr>
        <w:t>Time</w:t>
      </w:r>
      <w:r w:rsidRPr="00D21079">
        <w:rPr>
          <w:bCs/>
          <w:kern w:val="44"/>
          <w:sz w:val="24"/>
        </w:rPr>
        <w:t xml:space="preserve"> New Roman</w:t>
      </w:r>
      <w:r w:rsidRPr="00D21079">
        <w:rPr>
          <w:rFonts w:hint="eastAsia"/>
          <w:bCs/>
          <w:kern w:val="44"/>
          <w:sz w:val="24"/>
        </w:rPr>
        <w:t>。正文文字用小四号或</w:t>
      </w:r>
      <w:r w:rsidRPr="00D21079">
        <w:rPr>
          <w:rFonts w:hint="eastAsia"/>
          <w:bCs/>
          <w:kern w:val="44"/>
          <w:sz w:val="24"/>
        </w:rPr>
        <w:t>1</w:t>
      </w:r>
      <w:r w:rsidRPr="00D21079">
        <w:rPr>
          <w:bCs/>
          <w:kern w:val="44"/>
          <w:sz w:val="24"/>
        </w:rPr>
        <w:t>2</w:t>
      </w:r>
      <w:r w:rsidRPr="00D21079">
        <w:rPr>
          <w:rFonts w:hint="eastAsia"/>
          <w:bCs/>
          <w:kern w:val="44"/>
          <w:sz w:val="24"/>
        </w:rPr>
        <w:t>号字。</w:t>
      </w:r>
    </w:p>
    <w:p w14:paraId="05C489C4" w14:textId="77777777" w:rsidR="00711FB1" w:rsidRDefault="004C63B0" w:rsidP="00711FB1">
      <w:pPr>
        <w:snapToGrid w:val="0"/>
        <w:spacing w:before="50" w:line="360" w:lineRule="auto"/>
        <w:ind w:firstLineChars="200" w:firstLine="480"/>
        <w:rPr>
          <w:bCs/>
          <w:kern w:val="44"/>
          <w:sz w:val="24"/>
        </w:rPr>
      </w:pPr>
      <w:r w:rsidRPr="004C63B0">
        <w:rPr>
          <w:bCs/>
          <w:kern w:val="44"/>
          <w:sz w:val="24"/>
        </w:rPr>
        <w:t>结论是对论文的归纳与总结，不是正文中各段的小结的简单重复。结论应该准确、完整、明确、精练。</w:t>
      </w:r>
    </w:p>
    <w:p w14:paraId="5FE5C8FE" w14:textId="77777777" w:rsidR="004C63B0" w:rsidRDefault="004C63B0" w:rsidP="00711FB1">
      <w:pPr>
        <w:snapToGrid w:val="0"/>
        <w:spacing w:before="50" w:line="360" w:lineRule="auto"/>
        <w:ind w:firstLineChars="200" w:firstLine="480"/>
        <w:rPr>
          <w:bCs/>
          <w:kern w:val="44"/>
          <w:sz w:val="24"/>
        </w:rPr>
      </w:pPr>
    </w:p>
    <w:p w14:paraId="0D5C993C" w14:textId="77777777" w:rsidR="004C63B0" w:rsidRDefault="004C63B0">
      <w:pPr>
        <w:widowControl/>
        <w:jc w:val="left"/>
        <w:rPr>
          <w:bCs/>
          <w:kern w:val="44"/>
          <w:sz w:val="24"/>
        </w:rPr>
      </w:pPr>
      <w:r>
        <w:rPr>
          <w:bCs/>
          <w:kern w:val="44"/>
          <w:sz w:val="24"/>
        </w:rPr>
        <w:br w:type="page"/>
      </w:r>
    </w:p>
    <w:p w14:paraId="346F47EC" w14:textId="77777777" w:rsidR="004C63B0" w:rsidRPr="004C63B0" w:rsidRDefault="004C63B0" w:rsidP="004C63B0">
      <w:pPr>
        <w:pStyle w:val="1"/>
        <w:spacing w:before="0" w:after="0" w:line="360" w:lineRule="auto"/>
        <w:jc w:val="center"/>
        <w:rPr>
          <w:rFonts w:ascii="宋体" w:hAnsi="宋体" w:hint="eastAsia"/>
          <w:color w:val="FF0000"/>
          <w:sz w:val="30"/>
          <w:szCs w:val="30"/>
        </w:rPr>
      </w:pPr>
      <w:bookmarkStart w:id="16" w:name="_Toc101283365"/>
      <w:r w:rsidRPr="004C63B0">
        <w:rPr>
          <w:rFonts w:ascii="宋体" w:hAnsi="宋体"/>
          <w:sz w:val="30"/>
          <w:szCs w:val="30"/>
        </w:rPr>
        <w:lastRenderedPageBreak/>
        <w:t>参考文献</w:t>
      </w:r>
      <w:bookmarkEnd w:id="16"/>
    </w:p>
    <w:p w14:paraId="2C26FA42" w14:textId="77777777" w:rsidR="004C63B0" w:rsidRP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jc w:val="left"/>
        <w:rPr>
          <w:sz w:val="24"/>
        </w:rPr>
      </w:pPr>
      <w:r w:rsidRPr="004C63B0">
        <w:rPr>
          <w:sz w:val="24"/>
        </w:rPr>
        <w:t>于潇</w:t>
      </w:r>
      <w:r w:rsidRPr="004C63B0">
        <w:rPr>
          <w:sz w:val="24"/>
        </w:rPr>
        <w:t>,</w:t>
      </w:r>
      <w:r w:rsidRPr="004C63B0">
        <w:rPr>
          <w:sz w:val="24"/>
        </w:rPr>
        <w:t>刘义</w:t>
      </w:r>
      <w:r w:rsidRPr="004C63B0">
        <w:rPr>
          <w:sz w:val="24"/>
        </w:rPr>
        <w:t>,</w:t>
      </w:r>
      <w:r w:rsidRPr="004C63B0">
        <w:rPr>
          <w:sz w:val="24"/>
        </w:rPr>
        <w:t>柴跃廷</w:t>
      </w:r>
      <w:r w:rsidRPr="004C63B0">
        <w:rPr>
          <w:sz w:val="24"/>
        </w:rPr>
        <w:t>,</w:t>
      </w:r>
      <w:r w:rsidRPr="004C63B0">
        <w:rPr>
          <w:sz w:val="24"/>
        </w:rPr>
        <w:t>等</w:t>
      </w:r>
      <w:r w:rsidRPr="004C63B0">
        <w:rPr>
          <w:sz w:val="24"/>
        </w:rPr>
        <w:t>.</w:t>
      </w:r>
      <w:r w:rsidRPr="004C63B0">
        <w:rPr>
          <w:sz w:val="24"/>
        </w:rPr>
        <w:t>互联网药品可信交易环境中主体资质审核备案模式</w:t>
      </w:r>
      <w:r w:rsidRPr="004C63B0">
        <w:rPr>
          <w:sz w:val="24"/>
        </w:rPr>
        <w:t>[J].</w:t>
      </w:r>
      <w:r w:rsidRPr="004C63B0">
        <w:rPr>
          <w:sz w:val="24"/>
        </w:rPr>
        <w:t>清华大学学报</w:t>
      </w:r>
      <w:r w:rsidRPr="004C63B0">
        <w:rPr>
          <w:sz w:val="24"/>
        </w:rPr>
        <w:t>(</w:t>
      </w:r>
      <w:r w:rsidRPr="004C63B0">
        <w:rPr>
          <w:sz w:val="24"/>
        </w:rPr>
        <w:t>自然科学版</w:t>
      </w:r>
      <w:r w:rsidRPr="004C63B0">
        <w:rPr>
          <w:sz w:val="24"/>
        </w:rPr>
        <w:t>), 2012, 52(11):1518-1523.</w:t>
      </w:r>
    </w:p>
    <w:p w14:paraId="6E5B816D" w14:textId="77777777" w:rsidR="004C63B0" w:rsidRP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sz w:val="24"/>
        </w:rPr>
        <w:t>张伯伟</w:t>
      </w:r>
      <w:r w:rsidRPr="004C63B0">
        <w:rPr>
          <w:sz w:val="24"/>
        </w:rPr>
        <w:t xml:space="preserve">. </w:t>
      </w:r>
      <w:r w:rsidRPr="004C63B0">
        <w:rPr>
          <w:sz w:val="24"/>
        </w:rPr>
        <w:t>全唐五代诗格会考</w:t>
      </w:r>
      <w:r w:rsidRPr="004C63B0">
        <w:rPr>
          <w:sz w:val="24"/>
        </w:rPr>
        <w:t xml:space="preserve">[M]. </w:t>
      </w:r>
      <w:r w:rsidRPr="004C63B0">
        <w:rPr>
          <w:sz w:val="24"/>
        </w:rPr>
        <w:t>南京：江苏古籍出版社，</w:t>
      </w:r>
      <w:r w:rsidRPr="004C63B0">
        <w:rPr>
          <w:sz w:val="24"/>
        </w:rPr>
        <w:t>2002:288.</w:t>
      </w:r>
    </w:p>
    <w:p w14:paraId="47812F6E" w14:textId="77777777" w:rsidR="004C63B0" w:rsidRP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rFonts w:hint="eastAsia"/>
          <w:sz w:val="24"/>
        </w:rPr>
        <w:t>张筑生</w:t>
      </w:r>
      <w:r w:rsidRPr="004C63B0">
        <w:rPr>
          <w:rFonts w:hint="eastAsia"/>
          <w:sz w:val="24"/>
        </w:rPr>
        <w:t>.</w:t>
      </w:r>
      <w:r w:rsidRPr="004C63B0">
        <w:rPr>
          <w:rFonts w:hint="eastAsia"/>
          <w:sz w:val="24"/>
        </w:rPr>
        <w:t>微分半动力系统的不变集研究</w:t>
      </w:r>
      <w:r w:rsidRPr="004C63B0">
        <w:rPr>
          <w:rFonts w:hint="eastAsia"/>
          <w:sz w:val="24"/>
        </w:rPr>
        <w:t>[D].</w:t>
      </w:r>
      <w:r w:rsidRPr="004C63B0">
        <w:rPr>
          <w:rFonts w:hint="eastAsia"/>
          <w:sz w:val="24"/>
        </w:rPr>
        <w:t>北京：数学系统学研究所，</w:t>
      </w:r>
      <w:r w:rsidRPr="004C63B0">
        <w:rPr>
          <w:rFonts w:hint="eastAsia"/>
          <w:sz w:val="24"/>
        </w:rPr>
        <w:t>1983.</w:t>
      </w:r>
    </w:p>
    <w:p w14:paraId="42055A1D" w14:textId="77777777" w:rsidR="004C63B0" w:rsidRP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sz w:val="24"/>
        </w:rPr>
        <w:t>Des marais D J, Strauss H, Summons R E, et al. Carbon isotope evidence for thestepwise oxidation of the Proterozoic environment[J]. Nature, 1992, 359:605-609.</w:t>
      </w:r>
    </w:p>
    <w:p w14:paraId="625EEB7E" w14:textId="77777777" w:rsid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sz w:val="24"/>
        </w:rPr>
        <w:t xml:space="preserve">Defant M J , Drummond M S. Derivation of some modern arc magmas by melting of young subducted lithosphere[J]. Nature, 1990, 347(6294):662-665. </w:t>
      </w:r>
    </w:p>
    <w:p w14:paraId="6E7D1C42" w14:textId="77777777" w:rsidR="004C63B0" w:rsidRP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sz w:val="24"/>
        </w:rPr>
        <w:t>参考文献格式</w:t>
      </w:r>
      <w:r w:rsidRPr="004C63B0">
        <w:rPr>
          <w:rFonts w:hint="eastAsia"/>
          <w:sz w:val="24"/>
        </w:rPr>
        <w:t>（</w:t>
      </w:r>
      <w:r w:rsidRPr="004C63B0">
        <w:rPr>
          <w:sz w:val="24"/>
        </w:rPr>
        <w:t>2</w:t>
      </w:r>
      <w:r w:rsidRPr="004C63B0">
        <w:rPr>
          <w:rFonts w:hint="eastAsia"/>
          <w:sz w:val="24"/>
        </w:rPr>
        <w:t>种格式，任选其一）</w:t>
      </w:r>
      <w:r w:rsidRPr="004C63B0">
        <w:rPr>
          <w:sz w:val="24"/>
        </w:rPr>
        <w:t>：</w:t>
      </w:r>
      <w:r w:rsidRPr="004C63B0">
        <w:rPr>
          <w:sz w:val="24"/>
        </w:rPr>
        <w:t>(1)</w:t>
      </w:r>
      <w:r w:rsidRPr="004C63B0">
        <w:rPr>
          <w:rFonts w:hint="eastAsia"/>
          <w:sz w:val="24"/>
        </w:rPr>
        <w:t>顺序编码制</w:t>
      </w:r>
      <w:r w:rsidRPr="004C63B0">
        <w:rPr>
          <w:rFonts w:hint="eastAsia"/>
          <w:sz w:val="24"/>
        </w:rPr>
        <w:t>:</w:t>
      </w:r>
      <w:r w:rsidRPr="004C63B0">
        <w:rPr>
          <w:sz w:val="24"/>
        </w:rPr>
        <w:t xml:space="preserve"> [</w:t>
      </w:r>
      <w:r w:rsidRPr="004C63B0">
        <w:rPr>
          <w:sz w:val="24"/>
        </w:rPr>
        <w:t>序号</w:t>
      </w:r>
      <w:r w:rsidRPr="004C63B0">
        <w:rPr>
          <w:sz w:val="24"/>
        </w:rPr>
        <w:t xml:space="preserve">] </w:t>
      </w:r>
      <w:r w:rsidRPr="004C63B0">
        <w:rPr>
          <w:sz w:val="24"/>
        </w:rPr>
        <w:t>作者</w:t>
      </w:r>
      <w:r w:rsidRPr="004C63B0">
        <w:rPr>
          <w:sz w:val="24"/>
        </w:rPr>
        <w:t xml:space="preserve">. </w:t>
      </w:r>
      <w:r w:rsidRPr="004C63B0">
        <w:rPr>
          <w:sz w:val="24"/>
        </w:rPr>
        <w:t>文献题名</w:t>
      </w:r>
      <w:r w:rsidRPr="004C63B0">
        <w:rPr>
          <w:sz w:val="24"/>
        </w:rPr>
        <w:t>[</w:t>
      </w:r>
      <w:r w:rsidRPr="004C63B0">
        <w:rPr>
          <w:sz w:val="24"/>
        </w:rPr>
        <w:t>文献类型标识码</w:t>
      </w:r>
      <w:r w:rsidRPr="004C63B0">
        <w:rPr>
          <w:sz w:val="24"/>
        </w:rPr>
        <w:t xml:space="preserve">]. </w:t>
      </w:r>
      <w:r w:rsidRPr="004C63B0">
        <w:rPr>
          <w:sz w:val="24"/>
        </w:rPr>
        <w:t>刊名，年，卷（期）：起止页码</w:t>
      </w:r>
      <w:r w:rsidRPr="004C63B0">
        <w:rPr>
          <w:sz w:val="24"/>
        </w:rPr>
        <w:t xml:space="preserve">. </w:t>
      </w:r>
      <w:r w:rsidRPr="004C63B0">
        <w:rPr>
          <w:rFonts w:hint="eastAsia"/>
          <w:sz w:val="24"/>
        </w:rPr>
        <w:t>(</w:t>
      </w:r>
      <w:r w:rsidRPr="004C63B0">
        <w:rPr>
          <w:sz w:val="24"/>
        </w:rPr>
        <w:t>2)</w:t>
      </w:r>
      <w:r w:rsidRPr="004C63B0">
        <w:rPr>
          <w:rFonts w:hint="eastAsia"/>
          <w:sz w:val="24"/>
        </w:rPr>
        <w:t>著者</w:t>
      </w:r>
      <w:r w:rsidRPr="004C63B0">
        <w:rPr>
          <w:rFonts w:hint="eastAsia"/>
          <w:sz w:val="24"/>
        </w:rPr>
        <w:t>-</w:t>
      </w:r>
      <w:r w:rsidRPr="004C63B0">
        <w:rPr>
          <w:rFonts w:hint="eastAsia"/>
          <w:sz w:val="24"/>
        </w:rPr>
        <w:t>出版年制</w:t>
      </w:r>
      <w:r w:rsidRPr="004C63B0">
        <w:rPr>
          <w:rFonts w:hint="eastAsia"/>
          <w:sz w:val="24"/>
        </w:rPr>
        <w:t>:</w:t>
      </w:r>
      <w:r w:rsidRPr="004C63B0">
        <w:rPr>
          <w:sz w:val="24"/>
        </w:rPr>
        <w:t xml:space="preserve"> [</w:t>
      </w:r>
      <w:r w:rsidRPr="004C63B0">
        <w:rPr>
          <w:sz w:val="24"/>
        </w:rPr>
        <w:t>序号</w:t>
      </w:r>
      <w:r w:rsidRPr="004C63B0">
        <w:rPr>
          <w:sz w:val="24"/>
        </w:rPr>
        <w:t xml:space="preserve">] </w:t>
      </w:r>
      <w:r w:rsidRPr="004C63B0">
        <w:rPr>
          <w:sz w:val="24"/>
        </w:rPr>
        <w:t>作者</w:t>
      </w:r>
      <w:r w:rsidRPr="004C63B0">
        <w:rPr>
          <w:sz w:val="24"/>
        </w:rPr>
        <w:t xml:space="preserve">. </w:t>
      </w:r>
      <w:r w:rsidRPr="004C63B0">
        <w:rPr>
          <w:sz w:val="24"/>
        </w:rPr>
        <w:t>年</w:t>
      </w:r>
      <w:r w:rsidRPr="004C63B0">
        <w:rPr>
          <w:rFonts w:hint="eastAsia"/>
          <w:sz w:val="24"/>
        </w:rPr>
        <w:t>.</w:t>
      </w:r>
      <w:r w:rsidRPr="004C63B0">
        <w:rPr>
          <w:sz w:val="24"/>
        </w:rPr>
        <w:t xml:space="preserve"> </w:t>
      </w:r>
      <w:r w:rsidRPr="004C63B0">
        <w:rPr>
          <w:sz w:val="24"/>
        </w:rPr>
        <w:t>文献题名</w:t>
      </w:r>
      <w:r w:rsidRPr="004C63B0">
        <w:rPr>
          <w:sz w:val="24"/>
        </w:rPr>
        <w:t>[</w:t>
      </w:r>
      <w:r w:rsidRPr="004C63B0">
        <w:rPr>
          <w:sz w:val="24"/>
        </w:rPr>
        <w:t>文献类型标识码</w:t>
      </w:r>
      <w:r w:rsidRPr="004C63B0">
        <w:rPr>
          <w:sz w:val="24"/>
        </w:rPr>
        <w:t xml:space="preserve">]. </w:t>
      </w:r>
      <w:r w:rsidRPr="004C63B0">
        <w:rPr>
          <w:sz w:val="24"/>
        </w:rPr>
        <w:t>刊名，卷（期）：起止页码</w:t>
      </w:r>
      <w:r w:rsidRPr="004C63B0">
        <w:rPr>
          <w:sz w:val="24"/>
        </w:rPr>
        <w:t>.</w:t>
      </w:r>
    </w:p>
    <w:p w14:paraId="50B207DC" w14:textId="77777777" w:rsidR="004C63B0" w:rsidRP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sz w:val="24"/>
        </w:rPr>
        <w:t>作者三位以上的，每个作者之间用逗号，三位作者之后加</w:t>
      </w:r>
      <w:r w:rsidRPr="004C63B0">
        <w:rPr>
          <w:sz w:val="24"/>
        </w:rPr>
        <w:t>“</w:t>
      </w:r>
      <w:r w:rsidRPr="004C63B0">
        <w:rPr>
          <w:sz w:val="24"/>
        </w:rPr>
        <w:t>，等</w:t>
      </w:r>
      <w:r w:rsidRPr="004C63B0">
        <w:rPr>
          <w:sz w:val="24"/>
        </w:rPr>
        <w:t>”</w:t>
      </w:r>
      <w:r w:rsidRPr="004C63B0">
        <w:rPr>
          <w:sz w:val="24"/>
        </w:rPr>
        <w:t>（参见上面参考文献示例）</w:t>
      </w:r>
      <w:r>
        <w:rPr>
          <w:rFonts w:hint="eastAsia"/>
          <w:sz w:val="24"/>
        </w:rPr>
        <w:t>.</w:t>
      </w:r>
    </w:p>
    <w:p w14:paraId="58E474BD" w14:textId="77777777" w:rsidR="004C63B0" w:rsidRP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sz w:val="24"/>
        </w:rPr>
        <w:t>排序</w:t>
      </w:r>
      <w:r w:rsidRPr="004C63B0">
        <w:rPr>
          <w:rFonts w:hint="eastAsia"/>
          <w:sz w:val="24"/>
        </w:rPr>
        <w:t>（</w:t>
      </w:r>
      <w:r w:rsidRPr="004C63B0">
        <w:rPr>
          <w:sz w:val="24"/>
        </w:rPr>
        <w:t>2</w:t>
      </w:r>
      <w:r w:rsidRPr="004C63B0">
        <w:rPr>
          <w:rFonts w:hint="eastAsia"/>
          <w:sz w:val="24"/>
        </w:rPr>
        <w:t>种格式，任选其一）</w:t>
      </w:r>
      <w:r w:rsidRPr="004C63B0">
        <w:rPr>
          <w:sz w:val="24"/>
        </w:rPr>
        <w:t>：</w:t>
      </w:r>
      <w:r w:rsidRPr="004C63B0">
        <w:rPr>
          <w:rFonts w:hint="eastAsia"/>
          <w:sz w:val="24"/>
        </w:rPr>
        <w:t>(</w:t>
      </w:r>
      <w:r w:rsidRPr="004C63B0">
        <w:rPr>
          <w:sz w:val="24"/>
        </w:rPr>
        <w:t>1)</w:t>
      </w:r>
      <w:r w:rsidRPr="004C63B0">
        <w:rPr>
          <w:rFonts w:hint="eastAsia"/>
          <w:sz w:val="24"/>
        </w:rPr>
        <w:t>按顺序编码制</w:t>
      </w:r>
      <w:r w:rsidRPr="004C63B0">
        <w:rPr>
          <w:rFonts w:hint="eastAsia"/>
          <w:sz w:val="24"/>
        </w:rPr>
        <w:t>:</w:t>
      </w:r>
      <w:r w:rsidRPr="004C63B0">
        <w:rPr>
          <w:sz w:val="24"/>
        </w:rPr>
        <w:t>在文中引用</w:t>
      </w:r>
      <w:r w:rsidRPr="004C63B0">
        <w:rPr>
          <w:rFonts w:hint="eastAsia"/>
          <w:sz w:val="24"/>
        </w:rPr>
        <w:t>加</w:t>
      </w:r>
      <w:r w:rsidRPr="004C63B0">
        <w:rPr>
          <w:sz w:val="24"/>
        </w:rPr>
        <w:t>上标</w:t>
      </w:r>
      <w:r w:rsidRPr="004C63B0">
        <w:rPr>
          <w:sz w:val="24"/>
        </w:rPr>
        <w:t>[1]</w:t>
      </w:r>
      <w:r w:rsidRPr="004C63B0">
        <w:rPr>
          <w:sz w:val="24"/>
        </w:rPr>
        <w:t>，则按出现的顺序排序。</w:t>
      </w:r>
      <w:r w:rsidRPr="004C63B0">
        <w:rPr>
          <w:rFonts w:hint="eastAsia"/>
          <w:sz w:val="24"/>
        </w:rPr>
        <w:t>(</w:t>
      </w:r>
      <w:r w:rsidRPr="004C63B0">
        <w:rPr>
          <w:sz w:val="24"/>
        </w:rPr>
        <w:t>2)</w:t>
      </w:r>
      <w:r w:rsidRPr="004C63B0">
        <w:rPr>
          <w:rFonts w:hint="eastAsia"/>
          <w:sz w:val="24"/>
        </w:rPr>
        <w:t>按著者</w:t>
      </w:r>
      <w:r w:rsidRPr="004C63B0">
        <w:rPr>
          <w:rFonts w:hint="eastAsia"/>
          <w:sz w:val="24"/>
        </w:rPr>
        <w:t>-</w:t>
      </w:r>
      <w:r w:rsidRPr="004C63B0">
        <w:rPr>
          <w:rFonts w:hint="eastAsia"/>
          <w:sz w:val="24"/>
        </w:rPr>
        <w:t>出版年编码制：</w:t>
      </w:r>
      <w:r w:rsidRPr="004C63B0">
        <w:rPr>
          <w:sz w:val="24"/>
        </w:rPr>
        <w:t>先排中文，后排英文，并分别以作者中英文拼音首写字母</w:t>
      </w:r>
      <w:r w:rsidRPr="004C63B0">
        <w:rPr>
          <w:rFonts w:hint="eastAsia"/>
          <w:sz w:val="24"/>
        </w:rPr>
        <w:t>排</w:t>
      </w:r>
      <w:r w:rsidRPr="004C63B0">
        <w:rPr>
          <w:sz w:val="24"/>
        </w:rPr>
        <w:t>序</w:t>
      </w:r>
      <w:r>
        <w:rPr>
          <w:rFonts w:hint="eastAsia"/>
          <w:sz w:val="24"/>
        </w:rPr>
        <w:t>.</w:t>
      </w:r>
    </w:p>
    <w:p w14:paraId="4F5F4D20" w14:textId="77777777" w:rsidR="004C63B0" w:rsidRDefault="004C63B0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 w:rsidRPr="004C63B0">
        <w:rPr>
          <w:sz w:val="24"/>
        </w:rPr>
        <w:t>[</w:t>
      </w:r>
      <w:r w:rsidRPr="004C63B0">
        <w:rPr>
          <w:sz w:val="24"/>
        </w:rPr>
        <w:t>文献类型标识码</w:t>
      </w:r>
      <w:r w:rsidRPr="004C63B0">
        <w:rPr>
          <w:sz w:val="24"/>
        </w:rPr>
        <w:t>]</w:t>
      </w:r>
      <w:r w:rsidRPr="004C63B0">
        <w:rPr>
          <w:rFonts w:hint="eastAsia"/>
          <w:sz w:val="24"/>
        </w:rPr>
        <w:t>：</w:t>
      </w:r>
      <w:r w:rsidRPr="004C63B0">
        <w:rPr>
          <w:sz w:val="24"/>
        </w:rPr>
        <w:t>专著</w:t>
      </w:r>
      <w:r w:rsidRPr="004C63B0">
        <w:rPr>
          <w:sz w:val="24"/>
        </w:rPr>
        <w:t>[M]</w:t>
      </w:r>
      <w:r w:rsidRPr="004C63B0">
        <w:rPr>
          <w:sz w:val="24"/>
        </w:rPr>
        <w:t>，论文集</w:t>
      </w:r>
      <w:r w:rsidRPr="004C63B0">
        <w:rPr>
          <w:sz w:val="24"/>
        </w:rPr>
        <w:t>[C]</w:t>
      </w:r>
      <w:r w:rsidRPr="004C63B0">
        <w:rPr>
          <w:sz w:val="24"/>
        </w:rPr>
        <w:t>，报纸文章</w:t>
      </w:r>
      <w:r w:rsidRPr="004C63B0">
        <w:rPr>
          <w:sz w:val="24"/>
        </w:rPr>
        <w:t>[N]</w:t>
      </w:r>
      <w:r w:rsidRPr="004C63B0">
        <w:rPr>
          <w:sz w:val="24"/>
        </w:rPr>
        <w:t>，期刊文章</w:t>
      </w:r>
      <w:r w:rsidRPr="004C63B0">
        <w:rPr>
          <w:sz w:val="24"/>
        </w:rPr>
        <w:t>[J]</w:t>
      </w:r>
      <w:r w:rsidRPr="004C63B0">
        <w:rPr>
          <w:sz w:val="24"/>
        </w:rPr>
        <w:t>，学位论文</w:t>
      </w:r>
      <w:r w:rsidRPr="004C63B0">
        <w:rPr>
          <w:sz w:val="24"/>
        </w:rPr>
        <w:t>[D]</w:t>
      </w:r>
      <w:r w:rsidRPr="004C63B0">
        <w:rPr>
          <w:sz w:val="24"/>
        </w:rPr>
        <w:t>，报告</w:t>
      </w:r>
      <w:r w:rsidRPr="004C63B0">
        <w:rPr>
          <w:sz w:val="24"/>
        </w:rPr>
        <w:t>[R]</w:t>
      </w:r>
      <w:r w:rsidRPr="004C63B0">
        <w:rPr>
          <w:sz w:val="24"/>
        </w:rPr>
        <w:t>，标准</w:t>
      </w:r>
      <w:r w:rsidRPr="004C63B0">
        <w:rPr>
          <w:sz w:val="24"/>
        </w:rPr>
        <w:t>[S]</w:t>
      </w:r>
      <w:r w:rsidRPr="004C63B0">
        <w:rPr>
          <w:sz w:val="24"/>
        </w:rPr>
        <w:t>，专利</w:t>
      </w:r>
      <w:r w:rsidRPr="004C63B0">
        <w:rPr>
          <w:sz w:val="24"/>
        </w:rPr>
        <w:t>[P]</w:t>
      </w:r>
      <w:r w:rsidRPr="004C63B0">
        <w:rPr>
          <w:sz w:val="24"/>
        </w:rPr>
        <w:t>，论文集中的析出文献</w:t>
      </w:r>
      <w:r w:rsidRPr="004C63B0">
        <w:rPr>
          <w:sz w:val="24"/>
        </w:rPr>
        <w:t>[A]</w:t>
      </w:r>
      <w:r>
        <w:rPr>
          <w:sz w:val="24"/>
        </w:rPr>
        <w:t>.</w:t>
      </w:r>
    </w:p>
    <w:p w14:paraId="161EB5FF" w14:textId="77777777" w:rsidR="00B40937" w:rsidRDefault="00B40937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>
        <w:rPr>
          <w:sz w:val="24"/>
        </w:rPr>
        <w:t>... ...</w:t>
      </w:r>
    </w:p>
    <w:p w14:paraId="3338A44C" w14:textId="77777777" w:rsidR="00B40937" w:rsidRDefault="00B40937" w:rsidP="004C63B0">
      <w:pPr>
        <w:pStyle w:val="a7"/>
        <w:numPr>
          <w:ilvl w:val="0"/>
          <w:numId w:val="4"/>
        </w:numPr>
        <w:spacing w:line="360" w:lineRule="auto"/>
        <w:ind w:firstLineChars="0"/>
        <w:rPr>
          <w:sz w:val="24"/>
        </w:rPr>
      </w:pPr>
      <w:r>
        <w:rPr>
          <w:sz w:val="24"/>
        </w:rPr>
        <w:t xml:space="preserve"> </w:t>
      </w:r>
    </w:p>
    <w:p w14:paraId="1F03B4FA" w14:textId="77777777" w:rsidR="00B40937" w:rsidRDefault="00B40937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6C42AB97" w14:textId="77777777" w:rsidR="00B40937" w:rsidRPr="004C63B0" w:rsidRDefault="00B40937" w:rsidP="00B40937">
      <w:pPr>
        <w:pStyle w:val="1"/>
        <w:spacing w:before="0" w:after="0" w:line="360" w:lineRule="auto"/>
        <w:jc w:val="center"/>
        <w:rPr>
          <w:rFonts w:ascii="宋体" w:hAnsi="宋体" w:hint="eastAsia"/>
          <w:color w:val="FF0000"/>
          <w:sz w:val="30"/>
          <w:szCs w:val="30"/>
        </w:rPr>
      </w:pPr>
      <w:bookmarkStart w:id="17" w:name="_Toc101283366"/>
      <w:r>
        <w:rPr>
          <w:rFonts w:ascii="宋体" w:hAnsi="宋体" w:hint="eastAsia"/>
          <w:sz w:val="30"/>
          <w:szCs w:val="30"/>
        </w:rPr>
        <w:lastRenderedPageBreak/>
        <w:t xml:space="preserve">致 </w:t>
      </w:r>
      <w:r>
        <w:rPr>
          <w:rFonts w:ascii="宋体" w:hAnsi="宋体"/>
          <w:sz w:val="30"/>
          <w:szCs w:val="30"/>
        </w:rPr>
        <w:t xml:space="preserve">  </w:t>
      </w:r>
      <w:r>
        <w:rPr>
          <w:rFonts w:ascii="宋体" w:hAnsi="宋体" w:hint="eastAsia"/>
          <w:sz w:val="30"/>
          <w:szCs w:val="30"/>
        </w:rPr>
        <w:t>谢</w:t>
      </w:r>
      <w:bookmarkEnd w:id="17"/>
    </w:p>
    <w:p w14:paraId="54BDB8B7" w14:textId="77777777" w:rsidR="00B40937" w:rsidRPr="00D21079" w:rsidRDefault="00B40937" w:rsidP="00D21079">
      <w:pPr>
        <w:snapToGrid w:val="0"/>
        <w:spacing w:beforeLines="50" w:before="120" w:line="360" w:lineRule="auto"/>
        <w:ind w:firstLineChars="200" w:firstLine="480"/>
        <w:rPr>
          <w:bCs/>
          <w:kern w:val="44"/>
          <w:sz w:val="24"/>
        </w:rPr>
      </w:pPr>
      <w:r w:rsidRPr="00D21079">
        <w:rPr>
          <w:rFonts w:hint="eastAsia"/>
          <w:bCs/>
          <w:kern w:val="44"/>
          <w:sz w:val="24"/>
        </w:rPr>
        <w:t>每一章都要另起一页，每一章的标题为一级标题，采用标题</w:t>
      </w:r>
      <w:r w:rsidRPr="00D21079">
        <w:rPr>
          <w:rFonts w:hint="eastAsia"/>
          <w:bCs/>
          <w:kern w:val="44"/>
          <w:sz w:val="24"/>
        </w:rPr>
        <w:t>1</w:t>
      </w:r>
      <w:r w:rsidRPr="00D21079">
        <w:rPr>
          <w:rFonts w:hint="eastAsia"/>
          <w:bCs/>
          <w:kern w:val="44"/>
          <w:sz w:val="24"/>
        </w:rPr>
        <w:t>格式，居中，小三号加黑，中文为宋体，英文为</w:t>
      </w:r>
      <w:r w:rsidRPr="00D21079">
        <w:rPr>
          <w:rFonts w:hint="eastAsia"/>
          <w:bCs/>
          <w:kern w:val="44"/>
          <w:sz w:val="24"/>
        </w:rPr>
        <w:t>Time</w:t>
      </w:r>
      <w:r w:rsidRPr="00D21079">
        <w:rPr>
          <w:bCs/>
          <w:kern w:val="44"/>
          <w:sz w:val="24"/>
        </w:rPr>
        <w:t xml:space="preserve"> New Roman</w:t>
      </w:r>
      <w:r w:rsidRPr="00D21079">
        <w:rPr>
          <w:rFonts w:hint="eastAsia"/>
          <w:bCs/>
          <w:kern w:val="44"/>
          <w:sz w:val="24"/>
        </w:rPr>
        <w:t>。正文文字用小四号或</w:t>
      </w:r>
      <w:r w:rsidRPr="00D21079">
        <w:rPr>
          <w:rFonts w:hint="eastAsia"/>
          <w:bCs/>
          <w:kern w:val="44"/>
          <w:sz w:val="24"/>
        </w:rPr>
        <w:t>1</w:t>
      </w:r>
      <w:r w:rsidRPr="00D21079">
        <w:rPr>
          <w:bCs/>
          <w:kern w:val="44"/>
          <w:sz w:val="24"/>
        </w:rPr>
        <w:t>2</w:t>
      </w:r>
      <w:r w:rsidRPr="00D21079">
        <w:rPr>
          <w:rFonts w:hint="eastAsia"/>
          <w:bCs/>
          <w:kern w:val="44"/>
          <w:sz w:val="24"/>
        </w:rPr>
        <w:t>号字。</w:t>
      </w:r>
    </w:p>
    <w:p w14:paraId="0D641DE0" w14:textId="77777777" w:rsidR="004C63B0" w:rsidRPr="00B40937" w:rsidRDefault="00B40937" w:rsidP="00B40937">
      <w:pPr>
        <w:spacing w:line="360" w:lineRule="auto"/>
        <w:ind w:leftChars="100" w:left="210" w:firstLineChars="100" w:firstLine="240"/>
        <w:rPr>
          <w:bCs/>
          <w:kern w:val="44"/>
          <w:sz w:val="24"/>
        </w:rPr>
      </w:pPr>
      <w:r w:rsidRPr="00B40937">
        <w:rPr>
          <w:bCs/>
          <w:kern w:val="44"/>
          <w:sz w:val="24"/>
        </w:rPr>
        <w:t>对相关组织和个人给予记述和表示感谢。</w:t>
      </w:r>
    </w:p>
    <w:p w14:paraId="54DAC23C" w14:textId="77777777" w:rsidR="004C63B0" w:rsidRPr="004C63B0" w:rsidRDefault="004C63B0" w:rsidP="00711FB1">
      <w:pPr>
        <w:snapToGrid w:val="0"/>
        <w:spacing w:before="50" w:line="360" w:lineRule="auto"/>
        <w:ind w:firstLineChars="200" w:firstLine="480"/>
        <w:rPr>
          <w:bCs/>
          <w:kern w:val="44"/>
          <w:sz w:val="24"/>
        </w:rPr>
      </w:pPr>
    </w:p>
    <w:p w14:paraId="675A69E9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</w:p>
    <w:p w14:paraId="129E01FD" w14:textId="77777777" w:rsidR="00711FB1" w:rsidRPr="00711FB1" w:rsidRDefault="00711FB1" w:rsidP="00711FB1"/>
    <w:p w14:paraId="52BF016E" w14:textId="77777777" w:rsidR="00711FB1" w:rsidRPr="00711FB1" w:rsidRDefault="00711FB1" w:rsidP="00711FB1"/>
    <w:p w14:paraId="04A6AD7C" w14:textId="77777777" w:rsidR="00711FB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</w:p>
    <w:p w14:paraId="095A1D55" w14:textId="77777777" w:rsidR="00711FB1" w:rsidRPr="00CD7FA1" w:rsidRDefault="00711FB1" w:rsidP="00711FB1">
      <w:pPr>
        <w:snapToGrid w:val="0"/>
        <w:spacing w:before="50" w:line="360" w:lineRule="auto"/>
        <w:ind w:firstLineChars="200" w:firstLine="480"/>
        <w:rPr>
          <w:sz w:val="24"/>
        </w:rPr>
      </w:pPr>
    </w:p>
    <w:p w14:paraId="6123EA98" w14:textId="77777777" w:rsidR="00711FB1" w:rsidRPr="00711FB1" w:rsidRDefault="00711FB1" w:rsidP="00711FB1"/>
    <w:p w14:paraId="39EBA335" w14:textId="77777777" w:rsidR="00CD7FA1" w:rsidRPr="00CD7FA1" w:rsidRDefault="00CD7FA1" w:rsidP="00CD7FA1">
      <w:pPr>
        <w:spacing w:before="50" w:line="360" w:lineRule="auto"/>
        <w:ind w:firstLineChars="200" w:firstLine="480"/>
        <w:rPr>
          <w:sz w:val="24"/>
        </w:rPr>
      </w:pPr>
    </w:p>
    <w:p w14:paraId="1FE107DD" w14:textId="77777777" w:rsidR="000F2393" w:rsidRPr="000F2393" w:rsidRDefault="000F2393" w:rsidP="000F2393">
      <w:pPr>
        <w:spacing w:beforeLines="50" w:before="120" w:line="360" w:lineRule="auto"/>
      </w:pPr>
    </w:p>
    <w:p w14:paraId="16F77A6F" w14:textId="77777777" w:rsidR="00DB6382" w:rsidRPr="00DB6382" w:rsidRDefault="00DB6382" w:rsidP="000858CE">
      <w:pPr>
        <w:snapToGrid w:val="0"/>
        <w:spacing w:beforeLines="50" w:before="120" w:line="360" w:lineRule="auto"/>
        <w:ind w:firstLineChars="133" w:firstLine="319"/>
        <w:rPr>
          <w:rFonts w:ascii="宋体" w:hAnsi="宋体" w:hint="eastAsia"/>
          <w:sz w:val="24"/>
        </w:rPr>
      </w:pPr>
    </w:p>
    <w:p w14:paraId="2F20C34D" w14:textId="77777777" w:rsidR="00DB6382" w:rsidRDefault="00DB6382" w:rsidP="00814D99">
      <w:pPr>
        <w:spacing w:beforeLines="50" w:before="120"/>
        <w:jc w:val="center"/>
        <w:rPr>
          <w:rFonts w:eastAsia="仿宋_GB2312"/>
          <w:sz w:val="28"/>
          <w:szCs w:val="28"/>
        </w:rPr>
      </w:pPr>
    </w:p>
    <w:p w14:paraId="16F125AF" w14:textId="77777777" w:rsidR="00DB6382" w:rsidRDefault="00DB6382" w:rsidP="00814D99">
      <w:pPr>
        <w:spacing w:beforeLines="50" w:before="120"/>
        <w:jc w:val="center"/>
        <w:rPr>
          <w:rFonts w:eastAsia="仿宋_GB2312"/>
          <w:sz w:val="28"/>
          <w:szCs w:val="28"/>
        </w:rPr>
      </w:pPr>
    </w:p>
    <w:p w14:paraId="3C3F73B4" w14:textId="77777777" w:rsidR="00DB6382" w:rsidRPr="00AE1217" w:rsidRDefault="00DB6382" w:rsidP="00814D99">
      <w:pPr>
        <w:spacing w:beforeLines="50" w:before="120"/>
        <w:jc w:val="center"/>
      </w:pPr>
    </w:p>
    <w:p w14:paraId="6946A504" w14:textId="77777777" w:rsidR="00F71275" w:rsidRDefault="00F71275"/>
    <w:sectPr w:rsidR="00F71275" w:rsidSect="00B70807">
      <w:footerReference w:type="first" r:id="rId14"/>
      <w:pgSz w:w="11906" w:h="16838" w:code="9"/>
      <w:pgMar w:top="1418" w:right="1418" w:bottom="1418" w:left="1418" w:header="1134" w:footer="992" w:gutter="0"/>
      <w:pgNumType w:start="1"/>
      <w:cols w:space="425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26C13" w14:textId="77777777" w:rsidR="00D169B4" w:rsidRDefault="00D169B4" w:rsidP="00B218A5">
      <w:r>
        <w:separator/>
      </w:r>
    </w:p>
  </w:endnote>
  <w:endnote w:type="continuationSeparator" w:id="0">
    <w:p w14:paraId="642E3F24" w14:textId="77777777" w:rsidR="00D169B4" w:rsidRDefault="00D169B4" w:rsidP="00B218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7497452"/>
      <w:docPartObj>
        <w:docPartGallery w:val="Page Numbers (Bottom of Page)"/>
        <w:docPartUnique/>
      </w:docPartObj>
    </w:sdtPr>
    <w:sdtContent>
      <w:p w14:paraId="2AB11FF3" w14:textId="77777777" w:rsidR="00B70807" w:rsidRDefault="00B7080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48B2" w:rsidRPr="000748B2">
          <w:rPr>
            <w:noProof/>
            <w:lang w:val="zh-CN"/>
          </w:rPr>
          <w:t>7</w:t>
        </w:r>
        <w:r>
          <w:fldChar w:fldCharType="end"/>
        </w:r>
      </w:p>
    </w:sdtContent>
  </w:sdt>
  <w:p w14:paraId="68237655" w14:textId="77777777" w:rsidR="00317F3A" w:rsidRDefault="00317F3A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8355840"/>
      <w:docPartObj>
        <w:docPartGallery w:val="Page Numbers (Bottom of Page)"/>
        <w:docPartUnique/>
      </w:docPartObj>
    </w:sdtPr>
    <w:sdtContent>
      <w:p w14:paraId="3C4021EC" w14:textId="77777777" w:rsidR="000A71D7" w:rsidRDefault="000A71D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65D07" w:rsidRPr="00765D07">
          <w:rPr>
            <w:noProof/>
            <w:lang w:val="zh-CN"/>
          </w:rPr>
          <w:t>I</w:t>
        </w:r>
        <w:r>
          <w:fldChar w:fldCharType="end"/>
        </w:r>
      </w:p>
    </w:sdtContent>
  </w:sdt>
  <w:p w14:paraId="036221C5" w14:textId="77777777" w:rsidR="000A71D7" w:rsidRDefault="000A71D7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2629359"/>
      <w:docPartObj>
        <w:docPartGallery w:val="Page Numbers (Bottom of Page)"/>
        <w:docPartUnique/>
      </w:docPartObj>
    </w:sdtPr>
    <w:sdtContent>
      <w:p w14:paraId="786388BB" w14:textId="77777777" w:rsidR="00B70807" w:rsidRDefault="00B7080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48B2" w:rsidRPr="000748B2">
          <w:rPr>
            <w:noProof/>
            <w:lang w:val="zh-CN"/>
          </w:rPr>
          <w:t>1</w:t>
        </w:r>
        <w:r>
          <w:fldChar w:fldCharType="end"/>
        </w:r>
      </w:p>
    </w:sdtContent>
  </w:sdt>
  <w:p w14:paraId="1D817794" w14:textId="77777777" w:rsidR="00B70807" w:rsidRDefault="00B7080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602AF" w14:textId="77777777" w:rsidR="00D169B4" w:rsidRDefault="00D169B4" w:rsidP="00B218A5">
      <w:r>
        <w:separator/>
      </w:r>
    </w:p>
  </w:footnote>
  <w:footnote w:type="continuationSeparator" w:id="0">
    <w:p w14:paraId="79F95BE7" w14:textId="77777777" w:rsidR="00D169B4" w:rsidRDefault="00D169B4" w:rsidP="00B218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E71D" w14:textId="77777777" w:rsidR="00D21079" w:rsidRDefault="00D21079" w:rsidP="00D21079">
    <w:pPr>
      <w:pStyle w:val="a3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C2DAB0A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1" w15:restartNumberingAfterBreak="0">
    <w:nsid w:val="056F2009"/>
    <w:multiLevelType w:val="multilevel"/>
    <w:tmpl w:val="5562E3F6"/>
    <w:lvl w:ilvl="0">
      <w:start w:val="1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0" w:hanging="4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ED27729"/>
    <w:multiLevelType w:val="hybridMultilevel"/>
    <w:tmpl w:val="5C489D9C"/>
    <w:lvl w:ilvl="0" w:tplc="F5EE6DB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2845F78"/>
    <w:multiLevelType w:val="hybridMultilevel"/>
    <w:tmpl w:val="0008AA78"/>
    <w:lvl w:ilvl="0" w:tplc="325A2438">
      <w:start w:val="1"/>
      <w:numFmt w:val="decimal"/>
      <w:lvlText w:val="第%1章"/>
      <w:lvlJc w:val="left"/>
      <w:pPr>
        <w:ind w:left="1210" w:hanging="121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7F241AF"/>
    <w:multiLevelType w:val="hybridMultilevel"/>
    <w:tmpl w:val="0EF4132E"/>
    <w:lvl w:ilvl="0" w:tplc="DD9A0CD0">
      <w:start w:val="1"/>
      <w:numFmt w:val="decimal"/>
      <w:lvlText w:val="[%1]"/>
      <w:lvlJc w:val="righ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14125346">
    <w:abstractNumId w:val="3"/>
  </w:num>
  <w:num w:numId="2" w16cid:durableId="1717240546">
    <w:abstractNumId w:val="1"/>
  </w:num>
  <w:num w:numId="3" w16cid:durableId="2114863987">
    <w:abstractNumId w:val="4"/>
  </w:num>
  <w:num w:numId="4" w16cid:durableId="2056077225">
    <w:abstractNumId w:val="2"/>
  </w:num>
  <w:num w:numId="5" w16cid:durableId="22606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D99"/>
    <w:rsid w:val="000748B2"/>
    <w:rsid w:val="000858CE"/>
    <w:rsid w:val="000A71D7"/>
    <w:rsid w:val="000F2393"/>
    <w:rsid w:val="0017341C"/>
    <w:rsid w:val="00317F3A"/>
    <w:rsid w:val="004C63B0"/>
    <w:rsid w:val="005438F3"/>
    <w:rsid w:val="005E1F01"/>
    <w:rsid w:val="006F17C2"/>
    <w:rsid w:val="00711FB1"/>
    <w:rsid w:val="00765D07"/>
    <w:rsid w:val="00814D99"/>
    <w:rsid w:val="00884BF6"/>
    <w:rsid w:val="008F6919"/>
    <w:rsid w:val="009B72AB"/>
    <w:rsid w:val="00B218A5"/>
    <w:rsid w:val="00B40937"/>
    <w:rsid w:val="00B70807"/>
    <w:rsid w:val="00CD7815"/>
    <w:rsid w:val="00CD7FA1"/>
    <w:rsid w:val="00D169B4"/>
    <w:rsid w:val="00D21079"/>
    <w:rsid w:val="00DB6382"/>
    <w:rsid w:val="00DE7592"/>
    <w:rsid w:val="00EF5764"/>
    <w:rsid w:val="00F71275"/>
    <w:rsid w:val="00FF1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BF1B89"/>
  <w15:chartTrackingRefBased/>
  <w15:docId w15:val="{FD566C5F-7C6A-4F90-8408-F715D1E3D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4D99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0F23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F239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D7F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学位论文页眉"/>
    <w:basedOn w:val="a"/>
    <w:link w:val="11"/>
    <w:rsid w:val="00814D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uiPriority w:val="99"/>
    <w:semiHidden/>
    <w:rsid w:val="00814D99"/>
    <w:rPr>
      <w:rFonts w:ascii="Times New Roman" w:eastAsia="宋体" w:hAnsi="Times New Roman" w:cs="Times New Roman"/>
      <w:sz w:val="18"/>
      <w:szCs w:val="18"/>
    </w:rPr>
  </w:style>
  <w:style w:type="character" w:customStyle="1" w:styleId="11">
    <w:name w:val="页眉 字符1"/>
    <w:aliases w:val="学位论文页眉 字符"/>
    <w:link w:val="a3"/>
    <w:locked/>
    <w:rsid w:val="00814D99"/>
    <w:rPr>
      <w:rFonts w:ascii="Times New Roman" w:eastAsia="宋体" w:hAnsi="Times New Roman" w:cs="Times New Roman"/>
      <w:sz w:val="18"/>
      <w:szCs w:val="18"/>
    </w:rPr>
  </w:style>
  <w:style w:type="paragraph" w:styleId="a5">
    <w:name w:val="Date"/>
    <w:basedOn w:val="a"/>
    <w:next w:val="a"/>
    <w:link w:val="a6"/>
    <w:uiPriority w:val="99"/>
    <w:semiHidden/>
    <w:unhideWhenUsed/>
    <w:rsid w:val="00DB6382"/>
    <w:pPr>
      <w:ind w:leftChars="2500" w:left="100"/>
    </w:pPr>
  </w:style>
  <w:style w:type="character" w:customStyle="1" w:styleId="a6">
    <w:name w:val="日期 字符"/>
    <w:basedOn w:val="a0"/>
    <w:link w:val="a5"/>
    <w:uiPriority w:val="99"/>
    <w:semiHidden/>
    <w:rsid w:val="00DB6382"/>
    <w:rPr>
      <w:rFonts w:ascii="Times New Roman" w:eastAsia="宋体" w:hAnsi="Times New Roman" w:cs="Times New Roman"/>
      <w:szCs w:val="24"/>
    </w:rPr>
  </w:style>
  <w:style w:type="character" w:customStyle="1" w:styleId="10">
    <w:name w:val="标题 1 字符"/>
    <w:basedOn w:val="a0"/>
    <w:link w:val="1"/>
    <w:uiPriority w:val="9"/>
    <w:rsid w:val="000F2393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0F239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CD7FA1"/>
    <w:rPr>
      <w:rFonts w:ascii="Times New Roman" w:eastAsia="宋体" w:hAnsi="Times New Roman" w:cs="Times New Roman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CD7FA1"/>
    <w:pPr>
      <w:ind w:firstLineChars="200" w:firstLine="420"/>
    </w:pPr>
  </w:style>
  <w:style w:type="paragraph" w:styleId="TOC2">
    <w:name w:val="toc 2"/>
    <w:basedOn w:val="a"/>
    <w:next w:val="a"/>
    <w:autoRedefine/>
    <w:uiPriority w:val="39"/>
    <w:rsid w:val="00765D07"/>
    <w:pPr>
      <w:ind w:left="210"/>
      <w:jc w:val="left"/>
    </w:pPr>
    <w:rPr>
      <w:rFonts w:asciiTheme="minorHAnsi" w:eastAsiaTheme="minorHAnsi"/>
      <w:smallCaps/>
      <w:sz w:val="20"/>
      <w:szCs w:val="20"/>
    </w:rPr>
  </w:style>
  <w:style w:type="table" w:styleId="a8">
    <w:name w:val="Table Grid"/>
    <w:basedOn w:val="a1"/>
    <w:uiPriority w:val="39"/>
    <w:rsid w:val="00884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"/>
    <w:link w:val="aa"/>
    <w:uiPriority w:val="99"/>
    <w:unhideWhenUsed/>
    <w:rsid w:val="00B218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218A5"/>
    <w:rPr>
      <w:rFonts w:ascii="Times New Roman" w:eastAsia="宋体" w:hAnsi="Times New Roman" w:cs="Times New Roman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D21079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qFormat/>
    <w:rsid w:val="00765D07"/>
    <w:pPr>
      <w:tabs>
        <w:tab w:val="right" w:leader="dot" w:pos="8920"/>
      </w:tabs>
      <w:spacing w:before="120" w:after="120"/>
      <w:jc w:val="center"/>
    </w:pPr>
    <w:rPr>
      <w:rFonts w:ascii="黑体" w:eastAsia="黑体" w:hAnsi="黑体"/>
      <w:b/>
      <w:bCs/>
      <w:caps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0A71D7"/>
    <w:pPr>
      <w:ind w:left="420"/>
      <w:jc w:val="left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D21079"/>
    <w:rPr>
      <w:color w:val="0563C1" w:themeColor="hyperlink"/>
      <w:u w:val="single"/>
    </w:rPr>
  </w:style>
  <w:style w:type="paragraph" w:styleId="TOC4">
    <w:name w:val="toc 4"/>
    <w:basedOn w:val="a"/>
    <w:next w:val="a"/>
    <w:autoRedefine/>
    <w:uiPriority w:val="39"/>
    <w:unhideWhenUsed/>
    <w:rsid w:val="00765D07"/>
    <w:pPr>
      <w:ind w:left="630"/>
      <w:jc w:val="left"/>
    </w:pPr>
    <w:rPr>
      <w:rFonts w:asciiTheme="minorHAnsi" w:eastAsiaTheme="minorHAns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765D07"/>
    <w:pPr>
      <w:ind w:left="840"/>
      <w:jc w:val="left"/>
    </w:pPr>
    <w:rPr>
      <w:rFonts w:asciiTheme="minorHAnsi" w:eastAsia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765D07"/>
    <w:pPr>
      <w:ind w:left="1050"/>
      <w:jc w:val="left"/>
    </w:pPr>
    <w:rPr>
      <w:rFonts w:asciiTheme="minorHAnsi" w:eastAsia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765D07"/>
    <w:pPr>
      <w:ind w:left="1260"/>
      <w:jc w:val="left"/>
    </w:pPr>
    <w:rPr>
      <w:rFonts w:asciiTheme="minorHAnsi" w:eastAsia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765D07"/>
    <w:pPr>
      <w:ind w:left="1470"/>
      <w:jc w:val="left"/>
    </w:pPr>
    <w:rPr>
      <w:rFonts w:asciiTheme="minorHAnsi" w:eastAsia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765D07"/>
    <w:pPr>
      <w:ind w:left="1680"/>
      <w:jc w:val="left"/>
    </w:pPr>
    <w:rPr>
      <w:rFonts w:asciiTheme="minorHAnsi" w:eastAsia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EC6F4C89-7F6B-479E-9160-21E13C204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12</Pages>
  <Words>2631</Words>
  <Characters>3131</Characters>
  <Application>Microsoft Office Word</Application>
  <DocSecurity>0</DocSecurity>
  <Lines>120</Lines>
  <Paragraphs>117</Paragraphs>
  <ScaleCrop>false</ScaleCrop>
  <Company/>
  <LinksUpToDate>false</LinksUpToDate>
  <CharactersWithSpaces>5645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海 小</cp:lastModifiedBy>
  <cp:revision>3</cp:revision>
  <dcterms:created xsi:type="dcterms:W3CDTF">2022-04-19T06:35:00Z</dcterms:created>
  <dcterms:modified xsi:type="dcterms:W3CDTF">2026-04-21T15:27:00Z</dcterms:modified>
</cp:coreProperties>
</file>