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80F543" w14:textId="77777777" w:rsidR="00A4355A" w:rsidRPr="00C26BA1" w:rsidRDefault="00AC1086">
      <w:pPr>
        <w:rPr>
          <w:b/>
          <w:lang w:val="en-US"/>
        </w:rPr>
      </w:pPr>
      <w:r w:rsidRPr="00C26BA1">
        <w:rPr>
          <w:b/>
          <w:lang w:val="en-US"/>
        </w:rPr>
        <w:t>Slide 1:</w:t>
      </w:r>
    </w:p>
    <w:p w14:paraId="304DD0F3" w14:textId="77777777" w:rsidR="00AC1086" w:rsidRPr="00C26BA1" w:rsidRDefault="00AC1086">
      <w:pPr>
        <w:rPr>
          <w:lang w:val="en-US"/>
        </w:rPr>
      </w:pPr>
      <w:r w:rsidRPr="00C26BA1">
        <w:rPr>
          <w:lang w:val="en-US"/>
        </w:rPr>
        <w:t>Nicolaj:</w:t>
      </w:r>
    </w:p>
    <w:p w14:paraId="3455CA4D" w14:textId="77777777" w:rsidR="00AC1086" w:rsidRPr="00C26BA1" w:rsidRDefault="00AC1086">
      <w:pPr>
        <w:rPr>
          <w:lang w:val="en-US"/>
        </w:rPr>
      </w:pPr>
      <w:r w:rsidRPr="00C26BA1">
        <w:rPr>
          <w:lang w:val="en-US"/>
        </w:rPr>
        <w:t xml:space="preserve">Hi. My name is Nicolaj, and this </w:t>
      </w:r>
      <w:r w:rsidRPr="00C26BA1">
        <w:rPr>
          <w:lang w:val="en-US"/>
        </w:rPr>
        <w:sym w:font="Wingdings" w:char="F0E0"/>
      </w:r>
      <w:r w:rsidRPr="00C26BA1">
        <w:rPr>
          <w:lang w:val="en-US"/>
        </w:rPr>
        <w:t xml:space="preserve"> is Petter.</w:t>
      </w:r>
    </w:p>
    <w:p w14:paraId="5A3EC583" w14:textId="77777777" w:rsidR="00AC1086" w:rsidRPr="00C26BA1" w:rsidRDefault="00AC1086">
      <w:pPr>
        <w:rPr>
          <w:lang w:val="en-US"/>
        </w:rPr>
      </w:pPr>
      <w:r w:rsidRPr="00C26BA1">
        <w:rPr>
          <w:lang w:val="en-US"/>
        </w:rPr>
        <w:t>For our project we have chosen to apply the heat equation on a heat sink. A heat sink is a heat exchanger with the purpose of transferring heat generated by a mechanical or electronic device. It is commonly used in computers to cool down the CPU or GPU together with a fan.</w:t>
      </w:r>
    </w:p>
    <w:p w14:paraId="352C0EC1" w14:textId="77777777" w:rsidR="00AC1086" w:rsidRPr="00C26BA1" w:rsidRDefault="00AC1086">
      <w:pPr>
        <w:rPr>
          <w:lang w:val="en-US"/>
        </w:rPr>
      </w:pPr>
    </w:p>
    <w:p w14:paraId="763EC59F" w14:textId="77777777" w:rsidR="000B6430" w:rsidRPr="00C26BA1" w:rsidRDefault="000B6430">
      <w:pPr>
        <w:rPr>
          <w:b/>
          <w:lang w:val="en-US"/>
        </w:rPr>
      </w:pPr>
      <w:r w:rsidRPr="00C26BA1">
        <w:rPr>
          <w:b/>
          <w:lang w:val="en-US"/>
        </w:rPr>
        <w:t>Slide 2:</w:t>
      </w:r>
    </w:p>
    <w:p w14:paraId="613057DA" w14:textId="77777777" w:rsidR="00AC1086" w:rsidRPr="00C26BA1" w:rsidRDefault="00AC1086">
      <w:pPr>
        <w:rPr>
          <w:lang w:val="en-US"/>
        </w:rPr>
      </w:pPr>
      <w:r w:rsidRPr="00C26BA1">
        <w:rPr>
          <w:lang w:val="en-US"/>
        </w:rPr>
        <w:t>Petter:</w:t>
      </w:r>
    </w:p>
    <w:p w14:paraId="16A7200A" w14:textId="77777777" w:rsidR="00AC1086" w:rsidRPr="00C26BA1" w:rsidRDefault="00AC1086">
      <w:pPr>
        <w:rPr>
          <w:lang w:val="en-US"/>
        </w:rPr>
      </w:pPr>
      <w:r w:rsidRPr="00C26BA1">
        <w:rPr>
          <w:lang w:val="en-US"/>
        </w:rPr>
        <w:t xml:space="preserve">We’ve chosen to look at four different geometries. As you can see there are two with four fins and two with eight, where the two on the bottom are twice the height of the top on the top. </w:t>
      </w:r>
      <w:r w:rsidR="000B6430" w:rsidRPr="00C26BA1">
        <w:rPr>
          <w:lang w:val="en-US"/>
        </w:rPr>
        <w:t xml:space="preserve">The surface of number two and number three are the same. </w:t>
      </w:r>
      <w:r w:rsidR="000B6430" w:rsidRPr="00C26BA1">
        <w:rPr>
          <w:lang w:val="en-US"/>
        </w:rPr>
        <w:sym w:font="Wingdings" w:char="F0E0"/>
      </w:r>
      <w:r w:rsidR="000B6430" w:rsidRPr="00C26BA1">
        <w:rPr>
          <w:lang w:val="en-US"/>
        </w:rPr>
        <w:t xml:space="preserve"> @ picture</w:t>
      </w:r>
    </w:p>
    <w:p w14:paraId="2484CAF2" w14:textId="3F2FFF6B" w:rsidR="000B6430" w:rsidRPr="00C26BA1" w:rsidRDefault="000A79EC">
      <w:pPr>
        <w:rPr>
          <w:lang w:val="en-US"/>
        </w:rPr>
      </w:pPr>
      <w:r w:rsidRPr="00C26BA1">
        <w:rPr>
          <w:lang w:val="en-US"/>
        </w:rPr>
        <w:t>Because of this we should be</w:t>
      </w:r>
      <w:r w:rsidR="000B6430" w:rsidRPr="00C26BA1">
        <w:rPr>
          <w:lang w:val="en-US"/>
        </w:rPr>
        <w:t xml:space="preserve"> able to compare the heat flux between the two.</w:t>
      </w:r>
    </w:p>
    <w:p w14:paraId="156A58F1" w14:textId="77777777" w:rsidR="000B6430" w:rsidRPr="00C26BA1" w:rsidRDefault="000B6430">
      <w:pPr>
        <w:rPr>
          <w:lang w:val="en-US"/>
        </w:rPr>
      </w:pPr>
    </w:p>
    <w:p w14:paraId="2BE2E3C7" w14:textId="77777777" w:rsidR="000B6430" w:rsidRPr="00C26BA1" w:rsidRDefault="000B6430">
      <w:pPr>
        <w:rPr>
          <w:b/>
          <w:lang w:val="en-US"/>
        </w:rPr>
      </w:pPr>
      <w:r w:rsidRPr="00C26BA1">
        <w:rPr>
          <w:b/>
          <w:lang w:val="en-US"/>
        </w:rPr>
        <w:t>Slide 3:</w:t>
      </w:r>
    </w:p>
    <w:p w14:paraId="3A49150C" w14:textId="77777777" w:rsidR="000B6430" w:rsidRPr="00C26BA1" w:rsidRDefault="000B6430">
      <w:pPr>
        <w:rPr>
          <w:lang w:val="en-US"/>
        </w:rPr>
      </w:pPr>
      <w:r w:rsidRPr="00C26BA1">
        <w:rPr>
          <w:lang w:val="en-US"/>
        </w:rPr>
        <w:t>Nicolaj:</w:t>
      </w:r>
    </w:p>
    <w:p w14:paraId="20B93957" w14:textId="77777777" w:rsidR="00442AD3" w:rsidRPr="00C26BA1" w:rsidRDefault="00327E65">
      <w:pPr>
        <w:rPr>
          <w:lang w:val="en-US"/>
        </w:rPr>
      </w:pPr>
      <w:r w:rsidRPr="00C26BA1">
        <w:rPr>
          <w:lang w:val="en-US"/>
        </w:rPr>
        <w:t>For the</w:t>
      </w:r>
      <w:r w:rsidR="00C46EC0" w:rsidRPr="00C26BA1">
        <w:rPr>
          <w:lang w:val="en-US"/>
        </w:rPr>
        <w:t xml:space="preserve"> boundary conditions we have constant </w:t>
      </w:r>
      <w:proofErr w:type="spellStart"/>
      <w:r w:rsidR="00C46EC0" w:rsidRPr="00C26BA1">
        <w:rPr>
          <w:lang w:val="en-US"/>
        </w:rPr>
        <w:t>Dirichlet</w:t>
      </w:r>
      <w:proofErr w:type="spellEnd"/>
      <w:r w:rsidR="00C46EC0" w:rsidRPr="00C26BA1">
        <w:rPr>
          <w:lang w:val="en-US"/>
        </w:rPr>
        <w:t xml:space="preserve"> boundary conditions of 80 degrees Celsius</w:t>
      </w:r>
      <w:r w:rsidR="00B55B8E" w:rsidRPr="00C26BA1">
        <w:rPr>
          <w:lang w:val="en-US"/>
        </w:rPr>
        <w:t xml:space="preserve"> on the bottom of the heat sink, and for the rest of the boundary we actually have Robin boundary condition because the heat flux from the surface of the heat sink to the surrounding air is dependent on the </w:t>
      </w:r>
      <w:r w:rsidR="00442AD3" w:rsidRPr="00C26BA1">
        <w:rPr>
          <w:lang w:val="en-US"/>
        </w:rPr>
        <w:t>temperature of the surface itself.</w:t>
      </w:r>
    </w:p>
    <w:p w14:paraId="7CD9791F" w14:textId="77777777" w:rsidR="00442AD3" w:rsidRPr="00C26BA1" w:rsidRDefault="00442AD3">
      <w:pPr>
        <w:rPr>
          <w:lang w:val="en-US"/>
        </w:rPr>
      </w:pPr>
    </w:p>
    <w:p w14:paraId="3E089525" w14:textId="77777777" w:rsidR="00442AD3" w:rsidRPr="00C26BA1" w:rsidRDefault="00442AD3">
      <w:pPr>
        <w:rPr>
          <w:b/>
          <w:lang w:val="en-US"/>
        </w:rPr>
      </w:pPr>
      <w:r w:rsidRPr="00C26BA1">
        <w:rPr>
          <w:b/>
          <w:lang w:val="en-US"/>
        </w:rPr>
        <w:t>Slide 4:</w:t>
      </w:r>
    </w:p>
    <w:p w14:paraId="6A4E8215" w14:textId="77777777" w:rsidR="000B6430" w:rsidRPr="00C26BA1" w:rsidRDefault="00442AD3">
      <w:pPr>
        <w:rPr>
          <w:lang w:val="en-US"/>
        </w:rPr>
      </w:pPr>
      <w:r w:rsidRPr="00C26BA1">
        <w:rPr>
          <w:lang w:val="en-US"/>
        </w:rPr>
        <w:t>Nicolaj:</w:t>
      </w:r>
      <w:r w:rsidRPr="00C26BA1">
        <w:rPr>
          <w:lang w:val="en-US"/>
        </w:rPr>
        <w:br/>
        <w:t xml:space="preserve">You can see what I´m talking in this equation up in here. </w:t>
      </w:r>
    </w:p>
    <w:p w14:paraId="2C29C7C2" w14:textId="45F9904C" w:rsidR="006775F0" w:rsidRPr="00C26BA1" w:rsidRDefault="006775F0" w:rsidP="006775F0">
      <w:pPr>
        <w:pStyle w:val="Listeavsnitt"/>
        <w:numPr>
          <w:ilvl w:val="0"/>
          <w:numId w:val="1"/>
        </w:numPr>
        <w:rPr>
          <w:b/>
          <w:lang w:val="en-US"/>
        </w:rPr>
      </w:pPr>
      <w:r w:rsidRPr="00C26BA1">
        <w:rPr>
          <w:lang w:val="en-US"/>
        </w:rPr>
        <w:t>Stationary</w:t>
      </w:r>
    </w:p>
    <w:p w14:paraId="2A9E81C7" w14:textId="29CF6263" w:rsidR="006775F0" w:rsidRPr="00C26BA1" w:rsidRDefault="006775F0" w:rsidP="006775F0">
      <w:pPr>
        <w:pStyle w:val="Listeavsnitt"/>
        <w:numPr>
          <w:ilvl w:val="0"/>
          <w:numId w:val="1"/>
        </w:numPr>
        <w:rPr>
          <w:b/>
          <w:lang w:val="en-US"/>
        </w:rPr>
      </w:pPr>
      <w:r w:rsidRPr="00C26BA1">
        <w:rPr>
          <w:lang w:val="en-US"/>
        </w:rPr>
        <w:t>Poisson</w:t>
      </w:r>
    </w:p>
    <w:p w14:paraId="12217D44" w14:textId="18BC2B0D" w:rsidR="006775F0" w:rsidRPr="00C26BA1" w:rsidRDefault="006775F0" w:rsidP="006775F0">
      <w:pPr>
        <w:pStyle w:val="Listeavsnitt"/>
        <w:numPr>
          <w:ilvl w:val="0"/>
          <w:numId w:val="1"/>
        </w:numPr>
        <w:rPr>
          <w:b/>
          <w:lang w:val="en-US"/>
        </w:rPr>
      </w:pPr>
      <w:r w:rsidRPr="00C26BA1">
        <w:rPr>
          <w:lang w:val="en-US"/>
        </w:rPr>
        <w:t>Conductivity constant (material dependent)</w:t>
      </w:r>
    </w:p>
    <w:p w14:paraId="13FE2AC9" w14:textId="3016DD6B" w:rsidR="006775F0" w:rsidRPr="00C26BA1" w:rsidRDefault="006775F0" w:rsidP="006775F0">
      <w:pPr>
        <w:pStyle w:val="Listeavsnitt"/>
        <w:numPr>
          <w:ilvl w:val="0"/>
          <w:numId w:val="1"/>
        </w:numPr>
        <w:rPr>
          <w:b/>
          <w:lang w:val="en-US"/>
        </w:rPr>
      </w:pPr>
      <w:r w:rsidRPr="00C26BA1">
        <w:rPr>
          <w:lang w:val="en-US"/>
        </w:rPr>
        <w:t>Heat transfer coefficient (material dependent)</w:t>
      </w:r>
    </w:p>
    <w:p w14:paraId="009D5D74" w14:textId="58157308" w:rsidR="006775F0" w:rsidRPr="00C26BA1" w:rsidRDefault="006775F0" w:rsidP="006775F0">
      <w:pPr>
        <w:pStyle w:val="Listeavsnitt"/>
        <w:numPr>
          <w:ilvl w:val="0"/>
          <w:numId w:val="1"/>
        </w:numPr>
        <w:rPr>
          <w:b/>
          <w:lang w:val="en-US"/>
        </w:rPr>
      </w:pPr>
      <w:r w:rsidRPr="00C26BA1">
        <w:rPr>
          <w:lang w:val="en-US"/>
        </w:rPr>
        <w:t xml:space="preserve">Minus sign </w:t>
      </w:r>
    </w:p>
    <w:p w14:paraId="797CDC55" w14:textId="77777777" w:rsidR="000A79EC" w:rsidRPr="00C26BA1" w:rsidRDefault="000A79EC" w:rsidP="000A79EC">
      <w:pPr>
        <w:rPr>
          <w:b/>
          <w:lang w:val="en-US"/>
        </w:rPr>
      </w:pPr>
    </w:p>
    <w:p w14:paraId="49EAEEDE" w14:textId="4263F55A" w:rsidR="000A79EC" w:rsidRPr="00C26BA1" w:rsidRDefault="000A79EC" w:rsidP="000A79EC">
      <w:pPr>
        <w:rPr>
          <w:b/>
          <w:lang w:val="en-US"/>
        </w:rPr>
      </w:pPr>
      <w:r w:rsidRPr="00C26BA1">
        <w:rPr>
          <w:b/>
          <w:lang w:val="en-US"/>
        </w:rPr>
        <w:t>Slide 5:</w:t>
      </w:r>
    </w:p>
    <w:p w14:paraId="59D6D45B" w14:textId="77777777" w:rsidR="0049133C" w:rsidRPr="00C26BA1" w:rsidRDefault="0049133C" w:rsidP="000A79EC">
      <w:pPr>
        <w:pStyle w:val="Listeavsnitt"/>
        <w:numPr>
          <w:ilvl w:val="0"/>
          <w:numId w:val="3"/>
        </w:numPr>
        <w:rPr>
          <w:b/>
          <w:lang w:val="en-US"/>
        </w:rPr>
      </w:pPr>
      <w:r w:rsidRPr="00C26BA1">
        <w:rPr>
          <w:lang w:val="en-US"/>
        </w:rPr>
        <w:t>This particular problem was not in the book.</w:t>
      </w:r>
    </w:p>
    <w:p w14:paraId="0FC85849" w14:textId="7857C2BD" w:rsidR="000A79EC" w:rsidRPr="00C26BA1" w:rsidRDefault="0049133C" w:rsidP="0049133C">
      <w:pPr>
        <w:pStyle w:val="Listeavsnitt"/>
        <w:numPr>
          <w:ilvl w:val="1"/>
          <w:numId w:val="3"/>
        </w:numPr>
        <w:rPr>
          <w:b/>
          <w:lang w:val="en-US"/>
        </w:rPr>
      </w:pPr>
      <w:r w:rsidRPr="00C26BA1">
        <w:rPr>
          <w:lang w:val="en-US"/>
        </w:rPr>
        <w:t>H</w:t>
      </w:r>
      <w:r w:rsidR="000A79EC" w:rsidRPr="00C26BA1">
        <w:rPr>
          <w:lang w:val="en-US"/>
        </w:rPr>
        <w:t>ad to derive it ourselves</w:t>
      </w:r>
    </w:p>
    <w:p w14:paraId="32D5DC0B" w14:textId="25151C49" w:rsidR="0049133C" w:rsidRPr="00C26BA1" w:rsidRDefault="0049133C" w:rsidP="000A79EC">
      <w:pPr>
        <w:pStyle w:val="Listeavsnitt"/>
        <w:numPr>
          <w:ilvl w:val="0"/>
          <w:numId w:val="3"/>
        </w:numPr>
        <w:rPr>
          <w:b/>
          <w:lang w:val="en-US"/>
        </w:rPr>
      </w:pPr>
      <w:r w:rsidRPr="00C26BA1">
        <w:rPr>
          <w:lang w:val="en-US"/>
        </w:rPr>
        <w:t>Calculations weren’t very complicated, but it was rewarding having to feel like we had to come up with something on our own.</w:t>
      </w:r>
    </w:p>
    <w:p w14:paraId="35EAEFB1" w14:textId="7172E39D" w:rsidR="0049133C" w:rsidRPr="00C26BA1" w:rsidRDefault="0049133C" w:rsidP="000A79EC">
      <w:pPr>
        <w:pStyle w:val="Listeavsnitt"/>
        <w:numPr>
          <w:ilvl w:val="0"/>
          <w:numId w:val="3"/>
        </w:numPr>
        <w:rPr>
          <w:b/>
          <w:lang w:val="en-US"/>
        </w:rPr>
      </w:pPr>
      <w:r w:rsidRPr="00C26BA1">
        <w:rPr>
          <w:lang w:val="en-US"/>
        </w:rPr>
        <w:t>H</w:t>
      </w:r>
      <w:r w:rsidRPr="00C26BA1">
        <w:rPr>
          <w:lang w:val="en-US"/>
        </w:rPr>
        <w:t>ad to trust our calculation</w:t>
      </w:r>
      <w:r w:rsidR="00A7415E" w:rsidRPr="00C26BA1">
        <w:rPr>
          <w:lang w:val="en-US"/>
        </w:rPr>
        <w:t>s</w:t>
      </w:r>
      <w:r w:rsidRPr="00C26BA1">
        <w:rPr>
          <w:lang w:val="en-US"/>
        </w:rPr>
        <w:t xml:space="preserve"> when debugging the code.</w:t>
      </w:r>
    </w:p>
    <w:p w14:paraId="65BFF81A" w14:textId="6C0C0E84" w:rsidR="000A79EC" w:rsidRPr="00C26BA1" w:rsidRDefault="000A79EC" w:rsidP="000A79EC">
      <w:pPr>
        <w:pStyle w:val="Listeavsnitt"/>
        <w:numPr>
          <w:ilvl w:val="0"/>
          <w:numId w:val="3"/>
        </w:numPr>
        <w:rPr>
          <w:b/>
          <w:lang w:val="en-US"/>
        </w:rPr>
      </w:pPr>
      <w:r w:rsidRPr="00C26BA1">
        <w:rPr>
          <w:lang w:val="en-US"/>
        </w:rPr>
        <w:t>The only volume integral is constant</w:t>
      </w:r>
    </w:p>
    <w:p w14:paraId="2595DCE2" w14:textId="0154FD75" w:rsidR="000A79EC" w:rsidRPr="00C26BA1" w:rsidRDefault="000A79EC" w:rsidP="000A79EC">
      <w:pPr>
        <w:pStyle w:val="Listeavsnitt"/>
        <w:numPr>
          <w:ilvl w:val="1"/>
          <w:numId w:val="3"/>
        </w:numPr>
        <w:rPr>
          <w:b/>
          <w:lang w:val="en-US"/>
        </w:rPr>
      </w:pPr>
      <w:r w:rsidRPr="00C26BA1">
        <w:rPr>
          <w:lang w:val="en-US"/>
        </w:rPr>
        <w:t>Our quadrature3D code was off with about 5 %, when we compared with known solutions.</w:t>
      </w:r>
    </w:p>
    <w:p w14:paraId="348C1FD0" w14:textId="532377BB" w:rsidR="000A79EC" w:rsidRPr="00C26BA1" w:rsidRDefault="000A79EC" w:rsidP="000A79EC">
      <w:pPr>
        <w:rPr>
          <w:b/>
          <w:lang w:val="en-US"/>
        </w:rPr>
      </w:pPr>
      <w:r w:rsidRPr="00C26BA1">
        <w:rPr>
          <w:b/>
          <w:lang w:val="en-US"/>
        </w:rPr>
        <w:t>Slide 6:</w:t>
      </w:r>
    </w:p>
    <w:p w14:paraId="12B52544" w14:textId="1E9A8721" w:rsidR="000A79EC" w:rsidRPr="00C26BA1" w:rsidRDefault="006704CF" w:rsidP="006704CF">
      <w:pPr>
        <w:pStyle w:val="Listeavsnitt"/>
        <w:numPr>
          <w:ilvl w:val="0"/>
          <w:numId w:val="5"/>
        </w:numPr>
        <w:rPr>
          <w:lang w:val="en-US"/>
        </w:rPr>
      </w:pPr>
      <w:r w:rsidRPr="00C26BA1">
        <w:rPr>
          <w:lang w:val="en-US"/>
        </w:rPr>
        <w:t xml:space="preserve">The same geometries as on the </w:t>
      </w:r>
      <w:r w:rsidR="0049133C" w:rsidRPr="00C26BA1">
        <w:rPr>
          <w:lang w:val="en-US"/>
        </w:rPr>
        <w:t>previous</w:t>
      </w:r>
      <w:r w:rsidRPr="00C26BA1">
        <w:rPr>
          <w:lang w:val="en-US"/>
        </w:rPr>
        <w:t xml:space="preserve"> slides.</w:t>
      </w:r>
    </w:p>
    <w:p w14:paraId="6402DB33" w14:textId="7633F638" w:rsidR="006704CF" w:rsidRPr="00C26BA1" w:rsidRDefault="006704CF" w:rsidP="006704CF">
      <w:pPr>
        <w:pStyle w:val="Listeavsnitt"/>
        <w:numPr>
          <w:ilvl w:val="0"/>
          <w:numId w:val="5"/>
        </w:numPr>
        <w:rPr>
          <w:lang w:val="en-US"/>
        </w:rPr>
      </w:pPr>
      <w:r w:rsidRPr="00C26BA1">
        <w:rPr>
          <w:lang w:val="en-US"/>
        </w:rPr>
        <w:t>Cutting planes through the middle.</w:t>
      </w:r>
    </w:p>
    <w:p w14:paraId="4279ABB1" w14:textId="5CC040B0" w:rsidR="006704CF" w:rsidRPr="00C26BA1" w:rsidRDefault="006704CF" w:rsidP="006704CF">
      <w:pPr>
        <w:pStyle w:val="Listeavsnitt"/>
        <w:numPr>
          <w:ilvl w:val="0"/>
          <w:numId w:val="5"/>
        </w:numPr>
        <w:rPr>
          <w:lang w:val="en-US"/>
        </w:rPr>
      </w:pPr>
      <w:r w:rsidRPr="00C26BA1">
        <w:rPr>
          <w:lang w:val="en-US"/>
        </w:rPr>
        <w:t>Can’t see the temperatures, but the two on the top ranges from 60 to 80, the bottom 40 to 80.</w:t>
      </w:r>
    </w:p>
    <w:p w14:paraId="567E993F" w14:textId="411A5F61" w:rsidR="006704CF" w:rsidRPr="00C26BA1" w:rsidRDefault="006704CF" w:rsidP="006704CF">
      <w:pPr>
        <w:pStyle w:val="Listeavsnitt"/>
        <w:numPr>
          <w:ilvl w:val="0"/>
          <w:numId w:val="5"/>
        </w:numPr>
        <w:rPr>
          <w:lang w:val="en-US"/>
        </w:rPr>
      </w:pPr>
      <w:r w:rsidRPr="00C26BA1">
        <w:rPr>
          <w:lang w:val="en-US"/>
        </w:rPr>
        <w:t>Somewhat surprised when the temperature on the two on the top were the same</w:t>
      </w:r>
    </w:p>
    <w:p w14:paraId="2BC9EE19" w14:textId="400535C3" w:rsidR="006704CF" w:rsidRPr="00C26BA1" w:rsidRDefault="006704CF" w:rsidP="006704CF">
      <w:pPr>
        <w:pStyle w:val="Listeavsnitt"/>
        <w:numPr>
          <w:ilvl w:val="1"/>
          <w:numId w:val="5"/>
        </w:numPr>
        <w:rPr>
          <w:lang w:val="en-US"/>
        </w:rPr>
      </w:pPr>
      <w:r w:rsidRPr="00C26BA1">
        <w:rPr>
          <w:lang w:val="en-US"/>
        </w:rPr>
        <w:t xml:space="preserve">Makes sense since the </w:t>
      </w:r>
      <w:proofErr w:type="spellStart"/>
      <w:r w:rsidRPr="00C26BA1">
        <w:rPr>
          <w:lang w:val="en-US"/>
        </w:rPr>
        <w:t>Dirichlet</w:t>
      </w:r>
      <w:proofErr w:type="spellEnd"/>
      <w:r w:rsidRPr="00C26BA1">
        <w:rPr>
          <w:lang w:val="en-US"/>
        </w:rPr>
        <w:t xml:space="preserve"> boundary is an infinite heat source.</w:t>
      </w:r>
    </w:p>
    <w:p w14:paraId="22EC4AFD" w14:textId="6A8D1772" w:rsidR="006704CF" w:rsidRPr="00C26BA1" w:rsidRDefault="006704CF" w:rsidP="006704CF">
      <w:pPr>
        <w:pStyle w:val="Listeavsnitt"/>
        <w:numPr>
          <w:ilvl w:val="0"/>
          <w:numId w:val="5"/>
        </w:numPr>
        <w:rPr>
          <w:lang w:val="en-US"/>
        </w:rPr>
      </w:pPr>
      <w:r w:rsidRPr="00C26BA1">
        <w:rPr>
          <w:lang w:val="en-US"/>
        </w:rPr>
        <w:lastRenderedPageBreak/>
        <w:t>The two have the same volume and same surface area.</w:t>
      </w:r>
    </w:p>
    <w:p w14:paraId="41C95BF0" w14:textId="07FBAC19" w:rsidR="006704CF" w:rsidRPr="00C26BA1" w:rsidRDefault="006704CF" w:rsidP="006704CF">
      <w:pPr>
        <w:pStyle w:val="Listeavsnitt"/>
        <w:numPr>
          <w:ilvl w:val="0"/>
          <w:numId w:val="5"/>
        </w:numPr>
        <w:rPr>
          <w:lang w:val="en-US"/>
        </w:rPr>
      </w:pPr>
      <w:r w:rsidRPr="00C26BA1">
        <w:rPr>
          <w:lang w:val="en-US"/>
        </w:rPr>
        <w:t>The heat flows out to the surroundings as it travels upward the fins.</w:t>
      </w:r>
    </w:p>
    <w:p w14:paraId="5D05EE2F" w14:textId="67A8F4AB" w:rsidR="0049133C" w:rsidRPr="00C26BA1" w:rsidRDefault="0049133C" w:rsidP="0049133C">
      <w:pPr>
        <w:pStyle w:val="Listeavsnitt"/>
        <w:numPr>
          <w:ilvl w:val="1"/>
          <w:numId w:val="5"/>
        </w:numPr>
        <w:rPr>
          <w:lang w:val="en-US"/>
        </w:rPr>
      </w:pPr>
      <w:r w:rsidRPr="00C26BA1">
        <w:rPr>
          <w:lang w:val="en-US"/>
        </w:rPr>
        <w:t>The higher points will be less effective.</w:t>
      </w:r>
    </w:p>
    <w:p w14:paraId="6487EB12" w14:textId="79838A7B" w:rsidR="006704CF" w:rsidRPr="00C26BA1" w:rsidRDefault="006704CF" w:rsidP="006704CF">
      <w:pPr>
        <w:pStyle w:val="Listeavsnitt"/>
        <w:numPr>
          <w:ilvl w:val="0"/>
          <w:numId w:val="5"/>
        </w:numPr>
        <w:rPr>
          <w:lang w:val="en-US"/>
        </w:rPr>
      </w:pPr>
      <w:r w:rsidRPr="00C26BA1">
        <w:rPr>
          <w:lang w:val="en-US"/>
        </w:rPr>
        <w:t>Flux is dependent on the temperature difference, so the one with many short fins will have a greater heat loss to the surroundings.</w:t>
      </w:r>
    </w:p>
    <w:p w14:paraId="30732BE7" w14:textId="54838EA1" w:rsidR="006704CF" w:rsidRPr="00C26BA1" w:rsidRDefault="006704CF" w:rsidP="006704CF">
      <w:pPr>
        <w:pStyle w:val="Listeavsnitt"/>
        <w:numPr>
          <w:ilvl w:val="1"/>
          <w:numId w:val="5"/>
        </w:numPr>
        <w:rPr>
          <w:lang w:val="en-US"/>
        </w:rPr>
      </w:pPr>
      <w:r w:rsidRPr="00C26BA1">
        <w:rPr>
          <w:lang w:val="en-US"/>
        </w:rPr>
        <w:t>Making it more effective</w:t>
      </w:r>
    </w:p>
    <w:p w14:paraId="56039E1D" w14:textId="5EA5EE7D" w:rsidR="006704CF" w:rsidRPr="00C26BA1" w:rsidRDefault="006704CF" w:rsidP="006704CF">
      <w:pPr>
        <w:pStyle w:val="Listeavsnitt"/>
        <w:numPr>
          <w:ilvl w:val="1"/>
          <w:numId w:val="5"/>
        </w:numPr>
        <w:rPr>
          <w:lang w:val="en-US"/>
        </w:rPr>
      </w:pPr>
      <w:r w:rsidRPr="00C26BA1">
        <w:rPr>
          <w:lang w:val="en-US"/>
        </w:rPr>
        <w:t>This is our conclusion</w:t>
      </w:r>
    </w:p>
    <w:p w14:paraId="1EBB2254" w14:textId="724E70B7" w:rsidR="006704CF" w:rsidRPr="00C26BA1" w:rsidRDefault="006704CF" w:rsidP="006704CF">
      <w:pPr>
        <w:pStyle w:val="Listeavsnitt"/>
        <w:numPr>
          <w:ilvl w:val="0"/>
          <w:numId w:val="5"/>
        </w:numPr>
        <w:rPr>
          <w:lang w:val="en-US"/>
        </w:rPr>
      </w:pPr>
      <w:r w:rsidRPr="00C26BA1">
        <w:rPr>
          <w:lang w:val="en-US"/>
        </w:rPr>
        <w:t>We could calculate this if we wanted, but we haven’t done that.</w:t>
      </w:r>
    </w:p>
    <w:p w14:paraId="4647193C" w14:textId="6D7ACC73" w:rsidR="006704CF" w:rsidRPr="00C26BA1" w:rsidRDefault="006704CF" w:rsidP="006704CF">
      <w:pPr>
        <w:pStyle w:val="Listeavsnitt"/>
        <w:numPr>
          <w:ilvl w:val="0"/>
          <w:numId w:val="5"/>
        </w:numPr>
        <w:rPr>
          <w:lang w:val="en-US"/>
        </w:rPr>
      </w:pPr>
      <w:r w:rsidRPr="00C26BA1">
        <w:rPr>
          <w:lang w:val="en-US"/>
        </w:rPr>
        <w:t>Instead use this temperature argument for why</w:t>
      </w:r>
      <w:r w:rsidR="0049133C" w:rsidRPr="00C26BA1">
        <w:rPr>
          <w:lang w:val="en-US"/>
        </w:rPr>
        <w:t xml:space="preserve"> many short, thin fins are better, in order to maximize the surface area.</w:t>
      </w:r>
    </w:p>
    <w:p w14:paraId="72E287F1" w14:textId="32A130BA" w:rsidR="0049133C" w:rsidRPr="00C26BA1" w:rsidRDefault="0049133C" w:rsidP="0049133C">
      <w:pPr>
        <w:pStyle w:val="Listeavsnitt"/>
        <w:numPr>
          <w:ilvl w:val="0"/>
          <w:numId w:val="5"/>
        </w:numPr>
        <w:rPr>
          <w:lang w:val="en-US"/>
        </w:rPr>
      </w:pPr>
      <w:r w:rsidRPr="00C26BA1">
        <w:rPr>
          <w:lang w:val="en-US"/>
        </w:rPr>
        <w:t>That being said when the fins get closer together, there may be other phenomena coming into play:</w:t>
      </w:r>
    </w:p>
    <w:p w14:paraId="6CD7309A" w14:textId="651828AD" w:rsidR="0049133C" w:rsidRPr="00C26BA1" w:rsidRDefault="0049133C" w:rsidP="0049133C">
      <w:pPr>
        <w:pStyle w:val="Listeavsnitt"/>
        <w:numPr>
          <w:ilvl w:val="1"/>
          <w:numId w:val="5"/>
        </w:numPr>
        <w:rPr>
          <w:lang w:val="en-US"/>
        </w:rPr>
      </w:pPr>
      <w:r w:rsidRPr="00C26BA1">
        <w:rPr>
          <w:lang w:val="en-US"/>
        </w:rPr>
        <w:t>Heat transfer between the fins.</w:t>
      </w:r>
    </w:p>
    <w:p w14:paraId="1ABF97BE" w14:textId="197CE3FA" w:rsidR="0049133C" w:rsidRPr="00C26BA1" w:rsidRDefault="0049133C" w:rsidP="00A7415E">
      <w:pPr>
        <w:pStyle w:val="Listeavsnitt"/>
        <w:numPr>
          <w:ilvl w:val="1"/>
          <w:numId w:val="5"/>
        </w:numPr>
        <w:rPr>
          <w:lang w:val="en-US"/>
        </w:rPr>
      </w:pPr>
      <w:r w:rsidRPr="00C26BA1">
        <w:rPr>
          <w:lang w:val="en-US"/>
        </w:rPr>
        <w:t>Too little air, so the constant ambient temperature assumption no longer holds.</w:t>
      </w:r>
    </w:p>
    <w:p w14:paraId="67429ADA" w14:textId="51FA625A" w:rsidR="00A7415E" w:rsidRPr="00C26BA1" w:rsidRDefault="00A7415E" w:rsidP="00A7415E">
      <w:pPr>
        <w:pStyle w:val="Listeavsnitt"/>
        <w:numPr>
          <w:ilvl w:val="0"/>
          <w:numId w:val="5"/>
        </w:numPr>
        <w:rPr>
          <w:lang w:val="en-US"/>
        </w:rPr>
      </w:pPr>
      <w:r w:rsidRPr="00C26BA1">
        <w:rPr>
          <w:lang w:val="en-US"/>
        </w:rPr>
        <w:t>Our model doesn’t ta</w:t>
      </w:r>
      <w:bookmarkStart w:id="0" w:name="_GoBack"/>
      <w:bookmarkEnd w:id="0"/>
      <w:r w:rsidRPr="00C26BA1">
        <w:rPr>
          <w:lang w:val="en-US"/>
        </w:rPr>
        <w:t>ke this into account.</w:t>
      </w:r>
    </w:p>
    <w:sectPr w:rsidR="00A7415E" w:rsidRPr="00C26BA1" w:rsidSect="009A047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1234D"/>
    <w:multiLevelType w:val="hybridMultilevel"/>
    <w:tmpl w:val="D2EEABB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3EF6DB7"/>
    <w:multiLevelType w:val="hybridMultilevel"/>
    <w:tmpl w:val="B8BEDC0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6712171"/>
    <w:multiLevelType w:val="hybridMultilevel"/>
    <w:tmpl w:val="272C47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92E4D91"/>
    <w:multiLevelType w:val="hybridMultilevel"/>
    <w:tmpl w:val="0D969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626105"/>
    <w:multiLevelType w:val="hybridMultilevel"/>
    <w:tmpl w:val="AF1C5F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086"/>
    <w:rsid w:val="000A79EC"/>
    <w:rsid w:val="000B6430"/>
    <w:rsid w:val="000D0655"/>
    <w:rsid w:val="001801E1"/>
    <w:rsid w:val="00327E65"/>
    <w:rsid w:val="00442AD3"/>
    <w:rsid w:val="0049133C"/>
    <w:rsid w:val="006704CF"/>
    <w:rsid w:val="006775F0"/>
    <w:rsid w:val="009A0478"/>
    <w:rsid w:val="00A7415E"/>
    <w:rsid w:val="00AC1086"/>
    <w:rsid w:val="00B55B8E"/>
    <w:rsid w:val="00C26BA1"/>
    <w:rsid w:val="00C46EC0"/>
    <w:rsid w:val="00CA32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98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677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434</Words>
  <Characters>2303</Characters>
  <Application>Microsoft Office Word</Application>
  <DocSecurity>0</DocSecurity>
  <Lines>19</Lines>
  <Paragraphs>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Nicolaj Nielsen</dc:creator>
  <cp:keywords/>
  <dc:description/>
  <cp:lastModifiedBy>Petter B</cp:lastModifiedBy>
  <cp:revision>5</cp:revision>
  <dcterms:created xsi:type="dcterms:W3CDTF">2016-11-09T14:26:00Z</dcterms:created>
  <dcterms:modified xsi:type="dcterms:W3CDTF">2016-11-09T21:46:00Z</dcterms:modified>
</cp:coreProperties>
</file>