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5C" w:rsidRPr="00E47FB2" w:rsidRDefault="00F5495C">
      <w:pPr>
        <w:rPr>
          <w:b/>
          <w:lang w:val="en-US"/>
        </w:rPr>
      </w:pPr>
      <w:bookmarkStart w:id="0" w:name="_GoBack"/>
      <w:r w:rsidRPr="00E47FB2">
        <w:rPr>
          <w:b/>
          <w:lang w:val="en-US"/>
        </w:rPr>
        <w:t>${mykey1}</w:t>
      </w:r>
    </w:p>
    <w:bookmarkEnd w:id="0"/>
    <w:p w:rsidR="00F5495C" w:rsidRPr="00E47FB2" w:rsidRDefault="00F5495C">
      <w:pPr>
        <w:rPr>
          <w:i/>
          <w:lang w:val="en-US"/>
        </w:rPr>
      </w:pPr>
      <w:r w:rsidRPr="00E47FB2">
        <w:rPr>
          <w:i/>
          <w:lang w:val="en-US"/>
        </w:rPr>
        <w:t>${mykey2}</w:t>
      </w:r>
    </w:p>
    <w:p w:rsidR="00F5495C" w:rsidRPr="00E47FB2" w:rsidRDefault="00F5495C">
      <w:pPr>
        <w:rPr>
          <w:sz w:val="32"/>
          <w:lang w:val="en-US"/>
        </w:rPr>
      </w:pPr>
      <w:r w:rsidRPr="00E47FB2">
        <w:rPr>
          <w:sz w:val="32"/>
          <w:lang w:val="en-US"/>
        </w:rPr>
        <w:t>${mykey3}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42"/>
        <w:gridCol w:w="420"/>
        <w:gridCol w:w="147"/>
        <w:gridCol w:w="425"/>
        <w:gridCol w:w="850"/>
        <w:gridCol w:w="3261"/>
        <w:gridCol w:w="426"/>
        <w:gridCol w:w="275"/>
        <w:gridCol w:w="1567"/>
        <w:gridCol w:w="562"/>
        <w:gridCol w:w="146"/>
        <w:gridCol w:w="426"/>
        <w:gridCol w:w="415"/>
      </w:tblGrid>
      <w:tr w:rsidR="00A53AB1" w:rsidTr="00A53AB1">
        <w:tc>
          <w:tcPr>
            <w:tcW w:w="993" w:type="dxa"/>
            <w:gridSpan w:val="4"/>
          </w:tcPr>
          <w:p w:rsidR="00A53AB1" w:rsidRPr="00BA497D" w:rsidRDefault="00DA7DF4" w:rsidP="0002359F">
            <w:pPr>
              <w:rPr>
                <w:sz w:val="28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poln</w:t>
            </w:r>
            <w:proofErr w:type="spellEnd"/>
            <w: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b/>
                <w:sz w:val="28"/>
              </w:rPr>
            </w:pPr>
            <w:r w:rsidRPr="00BA497D">
              <w:rPr>
                <w:b/>
                <w:sz w:val="28"/>
              </w:rPr>
              <w:t>СТО НСАЕ.01.06-2014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Приложение Д</w:t>
            </w: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(обязательное</w:t>
            </w:r>
            <w:r w:rsidRPr="00BA497D">
              <w:rPr>
                <w:b/>
                <w:sz w:val="28"/>
              </w:rPr>
              <w:t>)</w:t>
            </w: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846" w:type="dxa"/>
            <w:gridSpan w:val="3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7513" w:type="dxa"/>
            <w:gridSpan w:val="8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  <w:r w:rsidRPr="00BA497D">
              <w:rPr>
                <w:b/>
                <w:sz w:val="28"/>
              </w:rPr>
              <w:t>Форма</w:t>
            </w:r>
            <w:r>
              <w:rPr>
                <w:b/>
                <w:sz w:val="28"/>
              </w:rPr>
              <w:t xml:space="preserve"> запроса стандартного описания</w:t>
            </w:r>
          </w:p>
        </w:tc>
        <w:tc>
          <w:tcPr>
            <w:tcW w:w="987" w:type="dxa"/>
            <w:gridSpan w:val="3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5237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</w:tr>
      <w:tr w:rsidR="00A53AB1" w:rsidTr="00A53AB1">
        <w:tc>
          <w:tcPr>
            <w:tcW w:w="426" w:type="dxa"/>
            <w:gridSpan w:val="2"/>
          </w:tcPr>
          <w:p w:rsidR="00A53AB1" w:rsidRPr="00BA497D" w:rsidRDefault="00A53AB1" w:rsidP="0002359F">
            <w:pPr>
              <w:rPr>
                <w:sz w:val="28"/>
              </w:rPr>
            </w:pPr>
          </w:p>
        </w:tc>
        <w:tc>
          <w:tcPr>
            <w:tcW w:w="8505" w:type="dxa"/>
            <w:gridSpan w:val="11"/>
          </w:tcPr>
          <w:p w:rsidR="00A53AB1" w:rsidRPr="00BA497D" w:rsidRDefault="00A53AB1" w:rsidP="00A53A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 w:rsidRPr="00BA497D">
              <w:rPr>
                <w:sz w:val="28"/>
              </w:rPr>
              <w:t xml:space="preserve">см. подпункты </w:t>
            </w:r>
            <w:r>
              <w:rPr>
                <w:sz w:val="28"/>
              </w:rPr>
              <w:t>4.2.5.1</w:t>
            </w:r>
            <w:r w:rsidRPr="00BA497D">
              <w:rPr>
                <w:sz w:val="28"/>
              </w:rPr>
              <w:t xml:space="preserve"> настоящего стандарта</w:t>
            </w:r>
            <w:r>
              <w:rPr>
                <w:sz w:val="28"/>
              </w:rPr>
              <w:t>)</w:t>
            </w:r>
          </w:p>
        </w:tc>
        <w:tc>
          <w:tcPr>
            <w:tcW w:w="415" w:type="dxa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18"/>
              </w:rPr>
            </w:pPr>
            <w:r w:rsidRPr="00CC7FBB">
              <w:rPr>
                <w:sz w:val="20"/>
              </w:rPr>
              <w:t>Руководителю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Центра каталогизации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Предметов снабжения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Вооруженных Сил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Российской Федерации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CC7FBB">
              <w:rPr>
                <w:sz w:val="20"/>
              </w:rPr>
              <w:t>о закрепленным пунктам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C7FBB">
              <w:rPr>
                <w:sz w:val="20"/>
              </w:rPr>
              <w:t>днородной продукции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Государственному заказчику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CC7FBB" w:rsidRDefault="00A53AB1" w:rsidP="0002359F">
            <w:pPr>
              <w:jc w:val="center"/>
              <w:rPr>
                <w:sz w:val="20"/>
              </w:rPr>
            </w:pPr>
            <w:r w:rsidRPr="00CC7FBB">
              <w:rPr>
                <w:sz w:val="20"/>
              </w:rPr>
              <w:t>НИР (АП, ОКР)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846" w:type="dxa"/>
            <w:gridSpan w:val="3"/>
          </w:tcPr>
          <w:p w:rsidR="00A53AB1" w:rsidRDefault="00A53AB1" w:rsidP="0002359F"/>
        </w:tc>
        <w:tc>
          <w:tcPr>
            <w:tcW w:w="4683" w:type="dxa"/>
            <w:gridSpan w:val="4"/>
          </w:tcPr>
          <w:p w:rsidR="00A53AB1" w:rsidRPr="00CC7FBB" w:rsidRDefault="00A53AB1" w:rsidP="0002359F">
            <w:pPr>
              <w:rPr>
                <w:sz w:val="20"/>
              </w:rPr>
            </w:pPr>
            <w:r w:rsidRPr="00CC7FBB">
              <w:t>В целях проведения работ по каталогизации</w:t>
            </w:r>
          </w:p>
        </w:tc>
        <w:tc>
          <w:tcPr>
            <w:tcW w:w="3817" w:type="dxa"/>
            <w:gridSpan w:val="7"/>
            <w:tcBorders>
              <w:bottom w:val="single" w:sz="4" w:space="0" w:color="auto"/>
            </w:tcBorders>
          </w:tcPr>
          <w:p w:rsidR="00A53AB1" w:rsidRDefault="00A53AB1" w:rsidP="0002359F">
            <w:pPr>
              <w:jc w:val="right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poln</w:t>
            </w:r>
            <w:proofErr w:type="spellEnd"/>
            <w:r>
              <w:t>1</w:t>
            </w:r>
            <w:r>
              <w:rPr>
                <w:lang w:val="en-US"/>
              </w:rPr>
              <w:t>}</w:t>
            </w:r>
            <w:r>
              <w:t>,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4536" w:type="dxa"/>
            <w:gridSpan w:val="3"/>
          </w:tcPr>
          <w:p w:rsidR="00A53AB1" w:rsidRDefault="00A53AB1" w:rsidP="0002359F"/>
        </w:tc>
        <w:tc>
          <w:tcPr>
            <w:tcW w:w="3817" w:type="dxa"/>
            <w:gridSpan w:val="7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 w:rsidRPr="00BA497D">
              <w:rPr>
                <w:sz w:val="18"/>
              </w:rPr>
              <w:t>полное наименование изделия</w:t>
            </w:r>
          </w:p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984" w:type="dxa"/>
            <w:gridSpan w:val="5"/>
          </w:tcPr>
          <w:p w:rsidR="00A53AB1" w:rsidRDefault="00A53AB1" w:rsidP="0002359F">
            <w:r>
              <w:t>разрабатываемого</w:t>
            </w:r>
          </w:p>
        </w:tc>
        <w:tc>
          <w:tcPr>
            <w:tcW w:w="7078" w:type="dxa"/>
            <w:gridSpan w:val="8"/>
            <w:tcBorders>
              <w:bottom w:val="single" w:sz="4" w:space="0" w:color="auto"/>
            </w:tcBorders>
          </w:tcPr>
          <w:p w:rsidR="00A53AB1" w:rsidRDefault="00A53AB1" w:rsidP="0002359F">
            <w:pPr>
              <w:jc w:val="right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naimenovanie</w:t>
            </w:r>
            <w:proofErr w:type="spellEnd"/>
            <w:r>
              <w:t>1</w:t>
            </w:r>
            <w:r>
              <w:rPr>
                <w:lang w:val="en-US"/>
              </w:rPr>
              <w:t>}</w:t>
            </w:r>
            <w:r>
              <w:t>,</w:t>
            </w:r>
          </w:p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984" w:type="dxa"/>
            <w:gridSpan w:val="5"/>
          </w:tcPr>
          <w:p w:rsidR="00A53AB1" w:rsidRDefault="00A53AB1" w:rsidP="0002359F"/>
        </w:tc>
        <w:tc>
          <w:tcPr>
            <w:tcW w:w="7078" w:type="dxa"/>
            <w:gridSpan w:val="8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организации – головного исполнителя (разработчика военной техники)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134" w:type="dxa"/>
            <w:gridSpan w:val="4"/>
          </w:tcPr>
          <w:p w:rsidR="00A53AB1" w:rsidRDefault="00A53AB1" w:rsidP="0002359F">
            <w:r>
              <w:t>в рамках</w:t>
            </w:r>
          </w:p>
        </w:tc>
        <w:tc>
          <w:tcPr>
            <w:tcW w:w="7928" w:type="dxa"/>
            <w:gridSpan w:val="9"/>
            <w:tcBorders>
              <w:bottom w:val="single" w:sz="4" w:space="0" w:color="auto"/>
            </w:tcBorders>
          </w:tcPr>
          <w:p w:rsidR="00A53AB1" w:rsidRDefault="00A53AB1" w:rsidP="0002359F">
            <w:pPr>
              <w:jc w:val="right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utv</w:t>
            </w:r>
            <w:proofErr w:type="spellEnd"/>
            <w:r>
              <w:t>1</w:t>
            </w:r>
            <w:r>
              <w:rPr>
                <w:lang w:val="en-US"/>
              </w:rPr>
              <w:t>}</w:t>
            </w:r>
            <w:r>
              <w:t>,</w:t>
            </w:r>
          </w:p>
        </w:tc>
      </w:tr>
      <w:tr w:rsidR="00A53AB1" w:rsidTr="00A53AB1">
        <w:tc>
          <w:tcPr>
            <w:tcW w:w="284" w:type="dxa"/>
          </w:tcPr>
          <w:p w:rsidR="00A53AB1" w:rsidRDefault="00A53AB1" w:rsidP="0002359F"/>
        </w:tc>
        <w:tc>
          <w:tcPr>
            <w:tcW w:w="1134" w:type="dxa"/>
            <w:gridSpan w:val="4"/>
          </w:tcPr>
          <w:p w:rsidR="00A53AB1" w:rsidRDefault="00A53AB1" w:rsidP="0002359F"/>
        </w:tc>
        <w:tc>
          <w:tcPr>
            <w:tcW w:w="7928" w:type="dxa"/>
            <w:gridSpan w:val="9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утвержденное наименование и шифр ОКР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5955" w:type="dxa"/>
            <w:gridSpan w:val="8"/>
          </w:tcPr>
          <w:p w:rsidR="00A53AB1" w:rsidRDefault="00A53AB1" w:rsidP="00A53AB1">
            <w:r>
              <w:t>прошу представить стандартные форматы описания №№</w:t>
            </w:r>
          </w:p>
        </w:tc>
        <w:tc>
          <w:tcPr>
            <w:tcW w:w="3391" w:type="dxa"/>
            <w:gridSpan w:val="6"/>
            <w:tcBorders>
              <w:bottom w:val="single" w:sz="4" w:space="0" w:color="auto"/>
            </w:tcBorders>
          </w:tcPr>
          <w:p w:rsidR="00A53AB1" w:rsidRPr="00ED5686" w:rsidRDefault="00A53AB1" w:rsidP="00ED5686">
            <w:pPr>
              <w:jc w:val="right"/>
            </w:pPr>
            <w:r>
              <w:rPr>
                <w:lang w:val="en-US"/>
              </w:rPr>
              <w:t>${opis1}</w:t>
            </w:r>
            <w:r w:rsidR="00ED5686">
              <w:t>,</w:t>
            </w:r>
          </w:p>
        </w:tc>
      </w:tr>
      <w:tr w:rsidR="00A53AB1" w:rsidTr="00A53AB1">
        <w:tc>
          <w:tcPr>
            <w:tcW w:w="5955" w:type="dxa"/>
            <w:gridSpan w:val="8"/>
          </w:tcPr>
          <w:p w:rsidR="00A53AB1" w:rsidRPr="00A53AB1" w:rsidRDefault="00A53AB1" w:rsidP="0002359F">
            <w:pPr>
              <w:jc w:val="center"/>
            </w:pPr>
          </w:p>
        </w:tc>
        <w:tc>
          <w:tcPr>
            <w:tcW w:w="3391" w:type="dxa"/>
            <w:gridSpan w:val="6"/>
            <w:tcBorders>
              <w:top w:val="single" w:sz="4" w:space="0" w:color="auto"/>
            </w:tcBorders>
          </w:tcPr>
          <w:p w:rsidR="00A53AB1" w:rsidRPr="00A53AB1" w:rsidRDefault="00A53AB1" w:rsidP="0002359F">
            <w:pPr>
              <w:jc w:val="center"/>
            </w:pPr>
          </w:p>
        </w:tc>
      </w:tr>
      <w:tr w:rsidR="00A53AB1" w:rsidTr="00A53AB1">
        <w:tc>
          <w:tcPr>
            <w:tcW w:w="9346" w:type="dxa"/>
            <w:gridSpan w:val="14"/>
          </w:tcPr>
          <w:p w:rsidR="00A53AB1" w:rsidRDefault="00A53AB1" w:rsidP="00A53AB1">
            <w:r>
              <w:t>необходимые для разработки проектов каталожных описаний предметов</w:t>
            </w:r>
          </w:p>
        </w:tc>
      </w:tr>
      <w:tr w:rsidR="00A53AB1" w:rsidTr="00A53AB1">
        <w:tc>
          <w:tcPr>
            <w:tcW w:w="9346" w:type="dxa"/>
            <w:gridSpan w:val="14"/>
          </w:tcPr>
          <w:p w:rsidR="00A53AB1" w:rsidRDefault="00A53AB1" w:rsidP="00A53AB1">
            <w:r>
              <w:t>Снабжения согласно номенклатурному перечню предметов снабжения.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6804" w:type="dxa"/>
            <w:gridSpan w:val="6"/>
          </w:tcPr>
          <w:p w:rsidR="00A53AB1" w:rsidRDefault="00A53AB1" w:rsidP="0002359F">
            <w:r>
              <w:t>Приложение: номенклатурный перечень предметов снабжения.</w:t>
            </w:r>
          </w:p>
        </w:tc>
        <w:tc>
          <w:tcPr>
            <w:tcW w:w="1549" w:type="dxa"/>
            <w:gridSpan w:val="4"/>
          </w:tcPr>
          <w:p w:rsidR="00A53AB1" w:rsidRDefault="00A53AB1" w:rsidP="0002359F"/>
        </w:tc>
      </w:tr>
      <w:tr w:rsidR="00A53AB1" w:rsidTr="00A53AB1">
        <w:tc>
          <w:tcPr>
            <w:tcW w:w="7797" w:type="dxa"/>
            <w:gridSpan w:val="10"/>
          </w:tcPr>
          <w:p w:rsidR="00A53AB1" w:rsidRDefault="00A53AB1" w:rsidP="0002359F"/>
        </w:tc>
        <w:tc>
          <w:tcPr>
            <w:tcW w:w="708" w:type="dxa"/>
            <w:gridSpan w:val="2"/>
          </w:tcPr>
          <w:p w:rsidR="00A53AB1" w:rsidRDefault="00A53AB1" w:rsidP="0002359F"/>
        </w:tc>
        <w:tc>
          <w:tcPr>
            <w:tcW w:w="841" w:type="dxa"/>
            <w:gridSpan w:val="2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Pr="00BA497D" w:rsidRDefault="00A53AB1" w:rsidP="0002359F">
            <w:pPr>
              <w:jc w:val="center"/>
              <w:rPr>
                <w:b/>
              </w:rPr>
            </w:pPr>
            <w:r>
              <w:rPr>
                <w:b/>
              </w:rPr>
              <w:t>Генеральный директор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:rsidR="00A53AB1" w:rsidRPr="00D234A6" w:rsidRDefault="00A53AB1" w:rsidP="0002359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podpis</w:t>
            </w:r>
            <w:proofErr w:type="spellEnd"/>
            <w:r>
              <w:t>1</w:t>
            </w:r>
            <w:r>
              <w:rPr>
                <w:lang w:val="en-US"/>
              </w:rPr>
              <w:t>}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top w:val="single" w:sz="4" w:space="0" w:color="auto"/>
            </w:tcBorders>
          </w:tcPr>
          <w:p w:rsidR="00A53AB1" w:rsidRPr="00BA497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подпись инициалы фамилия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/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</w:tcPr>
          <w:p w:rsidR="00A53AB1" w:rsidRDefault="00A53AB1" w:rsidP="0002359F">
            <w:pPr>
              <w:jc w:val="center"/>
            </w:pPr>
            <w:r>
              <w:t>Начальник 360 ВП МО РФ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:rsidR="00A53AB1" w:rsidRPr="00D234A6" w:rsidRDefault="00A53AB1" w:rsidP="0002359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inic</w:t>
            </w:r>
            <w:proofErr w:type="spellEnd"/>
            <w:r>
              <w:t>1</w:t>
            </w:r>
            <w:r>
              <w:rPr>
                <w:lang w:val="en-US"/>
              </w:rPr>
              <w:t>}</w:t>
            </w:r>
          </w:p>
        </w:tc>
      </w:tr>
      <w:tr w:rsidR="00A53AB1" w:rsidTr="00A53AB1">
        <w:tc>
          <w:tcPr>
            <w:tcW w:w="993" w:type="dxa"/>
            <w:gridSpan w:val="4"/>
          </w:tcPr>
          <w:p w:rsidR="00A53AB1" w:rsidRDefault="00A53AB1" w:rsidP="0002359F"/>
        </w:tc>
        <w:tc>
          <w:tcPr>
            <w:tcW w:w="5237" w:type="dxa"/>
            <w:gridSpan w:val="5"/>
          </w:tcPr>
          <w:p w:rsidR="00A53AB1" w:rsidRDefault="00A53AB1" w:rsidP="0002359F"/>
        </w:tc>
        <w:tc>
          <w:tcPr>
            <w:tcW w:w="3116" w:type="dxa"/>
            <w:gridSpan w:val="5"/>
            <w:tcBorders>
              <w:top w:val="single" w:sz="4" w:space="0" w:color="auto"/>
            </w:tcBorders>
          </w:tcPr>
          <w:p w:rsidR="00A53AB1" w:rsidRPr="00B6204D" w:rsidRDefault="00A53AB1" w:rsidP="000235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подпись инициалы фамилия</w:t>
            </w:r>
          </w:p>
        </w:tc>
      </w:tr>
    </w:tbl>
    <w:p w:rsidR="003D3565" w:rsidRDefault="003D3565"/>
    <w:sectPr w:rsidR="003D3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E6"/>
    <w:rsid w:val="00195EA4"/>
    <w:rsid w:val="00312ED1"/>
    <w:rsid w:val="003D3565"/>
    <w:rsid w:val="00705C46"/>
    <w:rsid w:val="00A53AB1"/>
    <w:rsid w:val="00CF7EE6"/>
    <w:rsid w:val="00DA7DF4"/>
    <w:rsid w:val="00E47FB2"/>
    <w:rsid w:val="00ED5686"/>
    <w:rsid w:val="00F5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0E8C9-F711-4FA4-9304-712AFFD7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Артем Николаевич</dc:creator>
  <cp:keywords/>
  <dc:description/>
  <cp:lastModifiedBy>Администратор</cp:lastModifiedBy>
  <cp:revision>7</cp:revision>
  <dcterms:created xsi:type="dcterms:W3CDTF">2022-07-12T09:20:00Z</dcterms:created>
  <dcterms:modified xsi:type="dcterms:W3CDTF">2023-10-30T10:46:00Z</dcterms:modified>
</cp:coreProperties>
</file>