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956E8" w14:textId="77777777" w:rsidR="00F56C31" w:rsidRDefault="00F56C31">
      <w:pPr>
        <w:rPr>
          <w:b/>
          <w:sz w:val="28"/>
          <w:szCs w:val="28"/>
        </w:rPr>
      </w:pPr>
    </w:p>
    <w:p w14:paraId="56C808ED" w14:textId="77777777" w:rsidR="00F56C31" w:rsidRDefault="00F56C31">
      <w:pPr>
        <w:rPr>
          <w:b/>
          <w:sz w:val="28"/>
          <w:szCs w:val="28"/>
        </w:rPr>
      </w:pPr>
    </w:p>
    <w:p w14:paraId="530B55AC" w14:textId="77777777" w:rsidR="00F56C31" w:rsidRDefault="00F56C31">
      <w:pPr>
        <w:rPr>
          <w:b/>
          <w:sz w:val="28"/>
          <w:szCs w:val="28"/>
        </w:rPr>
      </w:pPr>
    </w:p>
    <w:p w14:paraId="74E27EB3" w14:textId="77777777" w:rsidR="00F56C31" w:rsidRDefault="00610151">
      <w:pPr>
        <w:spacing w:line="360" w:lineRule="auto"/>
        <w:jc w:val="center"/>
        <w:rPr>
          <w:b/>
          <w:sz w:val="32"/>
          <w:szCs w:val="32"/>
        </w:rPr>
      </w:pPr>
      <w:r>
        <w:rPr>
          <w:b/>
          <w:sz w:val="32"/>
          <w:szCs w:val="32"/>
        </w:rPr>
        <w:t xml:space="preserve">The </w:t>
      </w:r>
      <w:proofErr w:type="spellStart"/>
      <w:r>
        <w:rPr>
          <w:b/>
          <w:sz w:val="32"/>
          <w:szCs w:val="32"/>
        </w:rPr>
        <w:t>XGBoost</w:t>
      </w:r>
      <w:proofErr w:type="spellEnd"/>
      <w:r>
        <w:rPr>
          <w:b/>
          <w:sz w:val="32"/>
          <w:szCs w:val="32"/>
        </w:rPr>
        <w:t xml:space="preserve"> Boosting Algorithm and an Application to the Forest Cover Type Dataset</w:t>
      </w:r>
    </w:p>
    <w:p w14:paraId="3023835A" w14:textId="77777777" w:rsidR="00F56C31" w:rsidRDefault="00F56C31">
      <w:pPr>
        <w:jc w:val="center"/>
        <w:rPr>
          <w:b/>
          <w:sz w:val="28"/>
          <w:szCs w:val="28"/>
        </w:rPr>
      </w:pPr>
    </w:p>
    <w:p w14:paraId="5D72E3F1" w14:textId="77777777" w:rsidR="00F56C31" w:rsidRDefault="00F56C31">
      <w:pPr>
        <w:jc w:val="center"/>
        <w:rPr>
          <w:b/>
          <w:sz w:val="28"/>
          <w:szCs w:val="28"/>
        </w:rPr>
      </w:pPr>
    </w:p>
    <w:p w14:paraId="1B9F82FF" w14:textId="77777777" w:rsidR="00F56C31" w:rsidRDefault="00F56C31">
      <w:pPr>
        <w:jc w:val="center"/>
        <w:rPr>
          <w:b/>
          <w:sz w:val="28"/>
          <w:szCs w:val="28"/>
        </w:rPr>
      </w:pPr>
    </w:p>
    <w:p w14:paraId="5171406F" w14:textId="77777777" w:rsidR="00F56C31" w:rsidRDefault="00F56C31">
      <w:pPr>
        <w:jc w:val="center"/>
        <w:rPr>
          <w:b/>
          <w:sz w:val="28"/>
          <w:szCs w:val="28"/>
        </w:rPr>
      </w:pPr>
    </w:p>
    <w:p w14:paraId="00C1CD53" w14:textId="77777777" w:rsidR="00F56C31" w:rsidRDefault="00610151">
      <w:pPr>
        <w:spacing w:line="360" w:lineRule="auto"/>
        <w:jc w:val="center"/>
        <w:rPr>
          <w:b/>
        </w:rPr>
      </w:pPr>
      <w:r>
        <w:rPr>
          <w:b/>
        </w:rPr>
        <w:t>Matthias Quinn</w:t>
      </w:r>
    </w:p>
    <w:p w14:paraId="25EEAB51" w14:textId="77777777" w:rsidR="00F56C31" w:rsidRDefault="00610151">
      <w:pPr>
        <w:spacing w:line="360" w:lineRule="auto"/>
        <w:jc w:val="center"/>
        <w:rPr>
          <w:b/>
        </w:rPr>
      </w:pPr>
      <w:r>
        <w:rPr>
          <w:b/>
        </w:rPr>
        <w:t>Matthew Brigham</w:t>
      </w:r>
    </w:p>
    <w:p w14:paraId="502F04D0" w14:textId="77777777" w:rsidR="00F56C31" w:rsidRDefault="00610151">
      <w:pPr>
        <w:spacing w:line="360" w:lineRule="auto"/>
        <w:jc w:val="center"/>
        <w:rPr>
          <w:b/>
        </w:rPr>
      </w:pPr>
      <w:r>
        <w:rPr>
          <w:b/>
        </w:rPr>
        <w:t>STA 685 - Advanced Data Models</w:t>
      </w:r>
    </w:p>
    <w:p w14:paraId="36D8825B" w14:textId="77777777" w:rsidR="00F56C31" w:rsidRDefault="00610151">
      <w:pPr>
        <w:spacing w:line="360" w:lineRule="auto"/>
        <w:jc w:val="center"/>
        <w:rPr>
          <w:b/>
        </w:rPr>
      </w:pPr>
      <w:r>
        <w:rPr>
          <w:b/>
        </w:rPr>
        <w:t>Fall 2021</w:t>
      </w:r>
    </w:p>
    <w:p w14:paraId="2B0DB6AD" w14:textId="77777777" w:rsidR="00F56C31" w:rsidRDefault="00F56C31">
      <w:pPr>
        <w:rPr>
          <w:b/>
          <w:sz w:val="28"/>
          <w:szCs w:val="28"/>
        </w:rPr>
      </w:pPr>
    </w:p>
    <w:p w14:paraId="4825C79D" w14:textId="77777777" w:rsidR="00F56C31" w:rsidRDefault="00F56C31">
      <w:pPr>
        <w:rPr>
          <w:b/>
          <w:sz w:val="28"/>
          <w:szCs w:val="28"/>
        </w:rPr>
      </w:pPr>
    </w:p>
    <w:p w14:paraId="6C67B7C9" w14:textId="77777777" w:rsidR="00F56C31" w:rsidRDefault="00F56C31">
      <w:pPr>
        <w:rPr>
          <w:b/>
          <w:sz w:val="28"/>
          <w:szCs w:val="28"/>
        </w:rPr>
      </w:pPr>
    </w:p>
    <w:p w14:paraId="62028D7B" w14:textId="77777777" w:rsidR="00F56C31" w:rsidRDefault="00F56C31">
      <w:pPr>
        <w:rPr>
          <w:b/>
          <w:sz w:val="28"/>
          <w:szCs w:val="28"/>
        </w:rPr>
      </w:pPr>
    </w:p>
    <w:p w14:paraId="16FAA471" w14:textId="77777777" w:rsidR="00F56C31" w:rsidRDefault="00F56C31">
      <w:pPr>
        <w:rPr>
          <w:b/>
          <w:sz w:val="28"/>
          <w:szCs w:val="28"/>
        </w:rPr>
      </w:pPr>
    </w:p>
    <w:p w14:paraId="28834716" w14:textId="77777777" w:rsidR="00F56C31" w:rsidRDefault="00F56C31">
      <w:pPr>
        <w:rPr>
          <w:b/>
          <w:sz w:val="28"/>
          <w:szCs w:val="28"/>
        </w:rPr>
      </w:pPr>
    </w:p>
    <w:p w14:paraId="4F4AEE22" w14:textId="77777777" w:rsidR="00F56C31" w:rsidRDefault="00F56C31">
      <w:pPr>
        <w:rPr>
          <w:b/>
          <w:sz w:val="28"/>
          <w:szCs w:val="28"/>
        </w:rPr>
      </w:pPr>
    </w:p>
    <w:p w14:paraId="089E71B6" w14:textId="77777777" w:rsidR="00F56C31" w:rsidRDefault="00F56C31">
      <w:pPr>
        <w:rPr>
          <w:b/>
          <w:sz w:val="28"/>
          <w:szCs w:val="28"/>
        </w:rPr>
      </w:pPr>
    </w:p>
    <w:p w14:paraId="417D010C" w14:textId="77777777" w:rsidR="00F56C31" w:rsidRDefault="00F56C31">
      <w:pPr>
        <w:rPr>
          <w:b/>
          <w:sz w:val="28"/>
          <w:szCs w:val="28"/>
        </w:rPr>
      </w:pPr>
    </w:p>
    <w:p w14:paraId="739E1075" w14:textId="77777777" w:rsidR="00F56C31" w:rsidRDefault="00F56C31">
      <w:pPr>
        <w:rPr>
          <w:b/>
          <w:sz w:val="28"/>
          <w:szCs w:val="28"/>
        </w:rPr>
      </w:pPr>
    </w:p>
    <w:p w14:paraId="11EA5650" w14:textId="77777777" w:rsidR="00F56C31" w:rsidRDefault="00F56C31">
      <w:pPr>
        <w:rPr>
          <w:b/>
          <w:sz w:val="28"/>
          <w:szCs w:val="28"/>
        </w:rPr>
      </w:pPr>
    </w:p>
    <w:p w14:paraId="65FDEDA3" w14:textId="77777777" w:rsidR="00F56C31" w:rsidRDefault="00F56C31">
      <w:pPr>
        <w:rPr>
          <w:b/>
          <w:sz w:val="28"/>
          <w:szCs w:val="28"/>
        </w:rPr>
      </w:pPr>
    </w:p>
    <w:p w14:paraId="5992775B" w14:textId="77777777" w:rsidR="00F56C31" w:rsidRDefault="00F56C31">
      <w:pPr>
        <w:rPr>
          <w:b/>
          <w:sz w:val="28"/>
          <w:szCs w:val="28"/>
        </w:rPr>
      </w:pPr>
    </w:p>
    <w:p w14:paraId="62F9C289" w14:textId="77777777" w:rsidR="00F56C31" w:rsidRDefault="00F56C31">
      <w:pPr>
        <w:rPr>
          <w:b/>
          <w:sz w:val="28"/>
          <w:szCs w:val="28"/>
        </w:rPr>
      </w:pPr>
    </w:p>
    <w:p w14:paraId="22A8F1DD" w14:textId="77777777" w:rsidR="00F56C31" w:rsidRDefault="00F56C31">
      <w:pPr>
        <w:rPr>
          <w:b/>
          <w:sz w:val="28"/>
          <w:szCs w:val="28"/>
        </w:rPr>
      </w:pPr>
    </w:p>
    <w:p w14:paraId="46537AEF" w14:textId="77777777" w:rsidR="00F56C31" w:rsidRDefault="00F56C31">
      <w:pPr>
        <w:rPr>
          <w:b/>
          <w:sz w:val="28"/>
          <w:szCs w:val="28"/>
        </w:rPr>
      </w:pPr>
    </w:p>
    <w:p w14:paraId="0B9FFFE4" w14:textId="77777777" w:rsidR="00F56C31" w:rsidRDefault="00F56C31">
      <w:pPr>
        <w:rPr>
          <w:b/>
          <w:sz w:val="28"/>
          <w:szCs w:val="28"/>
        </w:rPr>
      </w:pPr>
    </w:p>
    <w:p w14:paraId="142871DF" w14:textId="77777777" w:rsidR="00F56C31" w:rsidRDefault="00F56C31">
      <w:pPr>
        <w:rPr>
          <w:b/>
          <w:sz w:val="28"/>
          <w:szCs w:val="28"/>
        </w:rPr>
      </w:pPr>
    </w:p>
    <w:p w14:paraId="6EA539A5" w14:textId="77777777" w:rsidR="00F56C31" w:rsidRDefault="00F56C31">
      <w:pPr>
        <w:rPr>
          <w:b/>
          <w:sz w:val="28"/>
          <w:szCs w:val="28"/>
        </w:rPr>
      </w:pPr>
    </w:p>
    <w:p w14:paraId="53A173A3" w14:textId="77777777" w:rsidR="00F56C31" w:rsidRDefault="00F56C31">
      <w:pPr>
        <w:rPr>
          <w:b/>
          <w:sz w:val="28"/>
          <w:szCs w:val="28"/>
        </w:rPr>
      </w:pPr>
    </w:p>
    <w:p w14:paraId="73DE286D" w14:textId="77777777" w:rsidR="00F56C31" w:rsidRDefault="00F56C31">
      <w:pPr>
        <w:rPr>
          <w:b/>
          <w:sz w:val="28"/>
          <w:szCs w:val="28"/>
        </w:rPr>
      </w:pPr>
    </w:p>
    <w:p w14:paraId="2CC1D33D" w14:textId="77777777" w:rsidR="00F56C31" w:rsidRDefault="00F56C31">
      <w:pPr>
        <w:rPr>
          <w:b/>
          <w:sz w:val="28"/>
          <w:szCs w:val="28"/>
        </w:rPr>
      </w:pPr>
    </w:p>
    <w:p w14:paraId="22D18588" w14:textId="77777777" w:rsidR="00F56C31" w:rsidRDefault="00F56C31">
      <w:pPr>
        <w:rPr>
          <w:b/>
          <w:sz w:val="28"/>
          <w:szCs w:val="28"/>
        </w:rPr>
      </w:pPr>
    </w:p>
    <w:p w14:paraId="5AFC78FD" w14:textId="77777777" w:rsidR="00F56C31" w:rsidRDefault="00F56C31">
      <w:pPr>
        <w:rPr>
          <w:b/>
          <w:sz w:val="28"/>
          <w:szCs w:val="28"/>
        </w:rPr>
      </w:pPr>
    </w:p>
    <w:p w14:paraId="22BA5FCC" w14:textId="77777777" w:rsidR="00F56C31" w:rsidRDefault="00F56C31">
      <w:pPr>
        <w:rPr>
          <w:b/>
          <w:sz w:val="28"/>
          <w:szCs w:val="28"/>
        </w:rPr>
      </w:pPr>
    </w:p>
    <w:p w14:paraId="62F9DF70" w14:textId="77777777" w:rsidR="00F56C31" w:rsidRDefault="00F56C31">
      <w:pPr>
        <w:rPr>
          <w:b/>
          <w:sz w:val="28"/>
          <w:szCs w:val="28"/>
        </w:rPr>
      </w:pPr>
    </w:p>
    <w:p w14:paraId="26FDACB9" w14:textId="77777777" w:rsidR="00F56C31" w:rsidRDefault="00F56C31">
      <w:pPr>
        <w:rPr>
          <w:b/>
          <w:sz w:val="28"/>
          <w:szCs w:val="28"/>
        </w:rPr>
      </w:pPr>
    </w:p>
    <w:p w14:paraId="6CD7F14C" w14:textId="77777777" w:rsidR="00F56C31" w:rsidRDefault="00F56C31">
      <w:pPr>
        <w:rPr>
          <w:b/>
          <w:sz w:val="28"/>
          <w:szCs w:val="28"/>
        </w:rPr>
      </w:pPr>
    </w:p>
    <w:p w14:paraId="3350E460" w14:textId="77777777" w:rsidR="00F56C31" w:rsidRDefault="00610151">
      <w:pPr>
        <w:jc w:val="center"/>
        <w:rPr>
          <w:b/>
          <w:sz w:val="32"/>
          <w:szCs w:val="32"/>
        </w:rPr>
      </w:pPr>
      <w:r>
        <w:rPr>
          <w:b/>
          <w:sz w:val="32"/>
          <w:szCs w:val="32"/>
        </w:rPr>
        <w:t>Abstract</w:t>
      </w:r>
    </w:p>
    <w:p w14:paraId="415602C7" w14:textId="77777777" w:rsidR="00F56C31" w:rsidRDefault="00F56C31">
      <w:pPr>
        <w:jc w:val="center"/>
        <w:rPr>
          <w:b/>
          <w:sz w:val="32"/>
          <w:szCs w:val="32"/>
        </w:rPr>
      </w:pPr>
    </w:p>
    <w:p w14:paraId="1BB56636" w14:textId="77777777" w:rsidR="00F56C31" w:rsidRDefault="00F56C31">
      <w:pPr>
        <w:jc w:val="center"/>
        <w:rPr>
          <w:b/>
        </w:rPr>
      </w:pPr>
    </w:p>
    <w:p w14:paraId="0A63FE3E" w14:textId="343F14BB" w:rsidR="00956E3A" w:rsidRDefault="00610151" w:rsidP="00956E3A">
      <w:pPr>
        <w:spacing w:line="480" w:lineRule="auto"/>
      </w:pPr>
      <w:r>
        <w:t xml:space="preserve">This project will focus on the famous </w:t>
      </w:r>
      <w:proofErr w:type="spellStart"/>
      <w:r>
        <w:t>XGBoost</w:t>
      </w:r>
      <w:proofErr w:type="spellEnd"/>
      <w:r>
        <w:t xml:space="preserve"> system and its application on a moderately large dataset.  Starting with a history of the system, then exploring the algorithm itself, and finally ending with an application to forest cover types, this project will hopefully provide a framework on which to base further research and applications.</w:t>
      </w:r>
      <w:r w:rsidR="00956E3A" w:rsidRPr="00956E3A">
        <w:t xml:space="preserve"> </w:t>
      </w:r>
      <w:r w:rsidR="00956E3A">
        <w:t xml:space="preserve">The results show that </w:t>
      </w:r>
      <w:proofErr w:type="spellStart"/>
      <w:r w:rsidR="00956E3A">
        <w:t>XGBoost</w:t>
      </w:r>
      <w:proofErr w:type="spellEnd"/>
      <w:r w:rsidR="00956E3A">
        <w:t xml:space="preserve"> outperformed all other models in terms of both accuracy and computation time.  These results demonstrate the predictive accuracy and scalability when working with large datasets.</w:t>
      </w:r>
    </w:p>
    <w:p w14:paraId="191ED7E6" w14:textId="391D4DD1" w:rsidR="00F56C31" w:rsidRDefault="00F56C31">
      <w:pPr>
        <w:spacing w:line="480" w:lineRule="auto"/>
      </w:pPr>
    </w:p>
    <w:p w14:paraId="4F4D4176" w14:textId="77777777" w:rsidR="00F56C31" w:rsidRDefault="00F56C31">
      <w:pPr>
        <w:rPr>
          <w:b/>
        </w:rPr>
      </w:pPr>
    </w:p>
    <w:p w14:paraId="61D51A77" w14:textId="77777777" w:rsidR="00F56C31" w:rsidRDefault="00F56C31">
      <w:pPr>
        <w:rPr>
          <w:b/>
        </w:rPr>
      </w:pPr>
    </w:p>
    <w:p w14:paraId="476535D3" w14:textId="77777777" w:rsidR="00F56C31" w:rsidRDefault="00F56C31">
      <w:pPr>
        <w:rPr>
          <w:b/>
        </w:rPr>
      </w:pPr>
    </w:p>
    <w:p w14:paraId="10CEBD64" w14:textId="77777777" w:rsidR="00F56C31" w:rsidRDefault="00F56C31">
      <w:pPr>
        <w:rPr>
          <w:b/>
        </w:rPr>
      </w:pPr>
    </w:p>
    <w:p w14:paraId="664461B8" w14:textId="77777777" w:rsidR="00F56C31" w:rsidRDefault="00F56C31">
      <w:pPr>
        <w:rPr>
          <w:b/>
        </w:rPr>
      </w:pPr>
    </w:p>
    <w:p w14:paraId="6865B91E" w14:textId="77777777" w:rsidR="00F56C31" w:rsidRDefault="00F56C31">
      <w:pPr>
        <w:rPr>
          <w:b/>
        </w:rPr>
      </w:pPr>
    </w:p>
    <w:p w14:paraId="217B959B" w14:textId="77777777" w:rsidR="00F56C31" w:rsidRDefault="00F56C31">
      <w:pPr>
        <w:rPr>
          <w:b/>
        </w:rPr>
      </w:pPr>
    </w:p>
    <w:p w14:paraId="1D272FC1" w14:textId="77777777" w:rsidR="00F56C31" w:rsidRDefault="00F56C31">
      <w:pPr>
        <w:rPr>
          <w:b/>
        </w:rPr>
      </w:pPr>
    </w:p>
    <w:p w14:paraId="035FCDCB" w14:textId="77777777" w:rsidR="00F56C31" w:rsidRDefault="00F56C31">
      <w:pPr>
        <w:rPr>
          <w:b/>
        </w:rPr>
      </w:pPr>
    </w:p>
    <w:p w14:paraId="0D668D96" w14:textId="77777777" w:rsidR="00F56C31" w:rsidRDefault="00F56C31">
      <w:pPr>
        <w:rPr>
          <w:b/>
        </w:rPr>
      </w:pPr>
    </w:p>
    <w:p w14:paraId="325266BF" w14:textId="77777777" w:rsidR="00F56C31" w:rsidRDefault="00F56C31">
      <w:pPr>
        <w:rPr>
          <w:b/>
        </w:rPr>
      </w:pPr>
    </w:p>
    <w:p w14:paraId="1E3C6A28" w14:textId="77777777" w:rsidR="00F56C31" w:rsidRDefault="00F56C31">
      <w:pPr>
        <w:rPr>
          <w:b/>
        </w:rPr>
      </w:pPr>
    </w:p>
    <w:p w14:paraId="0EC13FED" w14:textId="77777777" w:rsidR="00F56C31" w:rsidRDefault="00F56C31">
      <w:pPr>
        <w:rPr>
          <w:b/>
        </w:rPr>
      </w:pPr>
    </w:p>
    <w:p w14:paraId="26BE0DD6" w14:textId="77777777" w:rsidR="00F56C31" w:rsidRDefault="00F56C31">
      <w:pPr>
        <w:rPr>
          <w:b/>
        </w:rPr>
      </w:pPr>
    </w:p>
    <w:p w14:paraId="6425A10F" w14:textId="77777777" w:rsidR="00F56C31" w:rsidRDefault="00F56C31">
      <w:pPr>
        <w:rPr>
          <w:b/>
        </w:rPr>
      </w:pPr>
    </w:p>
    <w:p w14:paraId="12A09FE2" w14:textId="77777777" w:rsidR="00F56C31" w:rsidRDefault="00F56C31">
      <w:pPr>
        <w:rPr>
          <w:b/>
        </w:rPr>
      </w:pPr>
    </w:p>
    <w:p w14:paraId="7653CDA1" w14:textId="6BE3081C" w:rsidR="00F56C31" w:rsidRDefault="00F56C31">
      <w:pPr>
        <w:rPr>
          <w:b/>
        </w:rPr>
      </w:pPr>
    </w:p>
    <w:p w14:paraId="7FBB059E" w14:textId="77777777" w:rsidR="00956E3A" w:rsidRDefault="00956E3A">
      <w:pPr>
        <w:rPr>
          <w:b/>
        </w:rPr>
      </w:pPr>
    </w:p>
    <w:p w14:paraId="08049F17" w14:textId="77777777" w:rsidR="00F56C31" w:rsidRDefault="00F56C31">
      <w:pPr>
        <w:rPr>
          <w:b/>
        </w:rPr>
      </w:pPr>
    </w:p>
    <w:p w14:paraId="3457E3BD" w14:textId="77777777" w:rsidR="00F56C31" w:rsidRDefault="00610151">
      <w:pPr>
        <w:rPr>
          <w:b/>
          <w:sz w:val="32"/>
          <w:szCs w:val="32"/>
        </w:rPr>
      </w:pPr>
      <w:r>
        <w:rPr>
          <w:b/>
          <w:sz w:val="32"/>
          <w:szCs w:val="32"/>
        </w:rPr>
        <w:lastRenderedPageBreak/>
        <w:t>Table of Contents</w:t>
      </w:r>
    </w:p>
    <w:p w14:paraId="2AC88DD9" w14:textId="77777777" w:rsidR="00F56C31" w:rsidRDefault="00F56C31">
      <w:pPr>
        <w:rPr>
          <w:b/>
        </w:rPr>
      </w:pPr>
    </w:p>
    <w:p w14:paraId="6AF67C8B" w14:textId="77777777" w:rsidR="00F56C31" w:rsidRDefault="00F56C31">
      <w:pPr>
        <w:rPr>
          <w:b/>
        </w:rPr>
      </w:pPr>
    </w:p>
    <w:p w14:paraId="0D14E1FA" w14:textId="77777777" w:rsidR="00F56C31" w:rsidRDefault="00F56C31">
      <w:pPr>
        <w:rPr>
          <w:b/>
        </w:rPr>
      </w:pPr>
    </w:p>
    <w:p w14:paraId="752DE27F" w14:textId="77777777" w:rsidR="00F56C31" w:rsidRDefault="00610151">
      <w:pPr>
        <w:spacing w:line="480" w:lineRule="auto"/>
        <w:rPr>
          <w:b/>
        </w:rPr>
      </w:pPr>
      <w:r>
        <w:rPr>
          <w:b/>
        </w:rPr>
        <w:t>Introduction………………………………………………………………………………………………3</w:t>
      </w:r>
    </w:p>
    <w:p w14:paraId="7C57288E" w14:textId="77777777" w:rsidR="00F56C31" w:rsidRDefault="00610151">
      <w:pPr>
        <w:spacing w:line="480" w:lineRule="auto"/>
        <w:rPr>
          <w:b/>
        </w:rPr>
      </w:pPr>
      <w:r>
        <w:rPr>
          <w:b/>
        </w:rPr>
        <w:t>Background………………………………………………………………………………………………4</w:t>
      </w:r>
    </w:p>
    <w:p w14:paraId="36BBCAB2" w14:textId="0F5BC01F" w:rsidR="00F56C31" w:rsidRDefault="00610151">
      <w:pPr>
        <w:spacing w:line="480" w:lineRule="auto"/>
        <w:rPr>
          <w:b/>
        </w:rPr>
      </w:pPr>
      <w:r>
        <w:rPr>
          <w:b/>
        </w:rPr>
        <w:tab/>
      </w:r>
      <w:r>
        <w:rPr>
          <w:i/>
        </w:rPr>
        <w:t>Decision Trees</w:t>
      </w:r>
      <w:r>
        <w:rPr>
          <w:b/>
        </w:rPr>
        <w:t>……………………………..………………………………………</w:t>
      </w:r>
      <w:r w:rsidR="00854B50">
        <w:rPr>
          <w:b/>
        </w:rPr>
        <w:t>...</w:t>
      </w:r>
      <w:r>
        <w:rPr>
          <w:b/>
        </w:rPr>
        <w:t>…………..4</w:t>
      </w:r>
    </w:p>
    <w:p w14:paraId="5D5BD2EC" w14:textId="3F94B429" w:rsidR="00F56C31" w:rsidRDefault="00610151">
      <w:pPr>
        <w:spacing w:line="480" w:lineRule="auto"/>
        <w:rPr>
          <w:b/>
        </w:rPr>
      </w:pPr>
      <w:r>
        <w:rPr>
          <w:b/>
        </w:rPr>
        <w:tab/>
      </w:r>
      <w:r>
        <w:rPr>
          <w:i/>
        </w:rPr>
        <w:t>Boosting</w:t>
      </w:r>
      <w:r>
        <w:rPr>
          <w:b/>
        </w:rPr>
        <w:t>……………………………………….……………….………</w:t>
      </w:r>
      <w:r w:rsidR="00854B50">
        <w:rPr>
          <w:b/>
        </w:rPr>
        <w:t>...</w:t>
      </w:r>
      <w:r>
        <w:rPr>
          <w:b/>
        </w:rPr>
        <w:t>……………………….7</w:t>
      </w:r>
    </w:p>
    <w:p w14:paraId="26B793C8" w14:textId="77777777" w:rsidR="00F56C31" w:rsidRDefault="00610151">
      <w:pPr>
        <w:spacing w:line="480" w:lineRule="auto"/>
        <w:rPr>
          <w:b/>
        </w:rPr>
      </w:pPr>
      <w:r>
        <w:rPr>
          <w:b/>
        </w:rPr>
        <w:tab/>
      </w:r>
      <w:proofErr w:type="spellStart"/>
      <w:r>
        <w:rPr>
          <w:i/>
        </w:rPr>
        <w:t>XGBoost</w:t>
      </w:r>
      <w:proofErr w:type="spellEnd"/>
      <w:r>
        <w:rPr>
          <w:b/>
        </w:rPr>
        <w:t>………………………………………………………………….……………………….9</w:t>
      </w:r>
    </w:p>
    <w:p w14:paraId="6BAD36A5" w14:textId="77777777" w:rsidR="00F56C31" w:rsidRDefault="00610151">
      <w:pPr>
        <w:spacing w:line="480" w:lineRule="auto"/>
        <w:rPr>
          <w:b/>
        </w:rPr>
      </w:pPr>
      <w:r>
        <w:rPr>
          <w:b/>
        </w:rPr>
        <w:t>Application: Forest Cover Types……………………………………………………………………13</w:t>
      </w:r>
    </w:p>
    <w:p w14:paraId="6F1653B8" w14:textId="6009F79A" w:rsidR="00F56C31" w:rsidRDefault="00610151">
      <w:pPr>
        <w:spacing w:line="480" w:lineRule="auto"/>
        <w:ind w:firstLine="720"/>
        <w:rPr>
          <w:b/>
        </w:rPr>
      </w:pPr>
      <w:r>
        <w:rPr>
          <w:i/>
        </w:rPr>
        <w:t>Data Description</w:t>
      </w:r>
      <w:r>
        <w:rPr>
          <w:b/>
        </w:rPr>
        <w:t>…………………………………………………..……………………………1</w:t>
      </w:r>
      <w:r w:rsidR="00854B50">
        <w:rPr>
          <w:b/>
        </w:rPr>
        <w:t>3</w:t>
      </w:r>
    </w:p>
    <w:p w14:paraId="4696BCBE" w14:textId="684D4A63" w:rsidR="00F56C31" w:rsidRDefault="00610151">
      <w:pPr>
        <w:spacing w:line="480" w:lineRule="auto"/>
        <w:ind w:firstLine="720"/>
        <w:rPr>
          <w:b/>
        </w:rPr>
      </w:pPr>
      <w:r>
        <w:rPr>
          <w:i/>
        </w:rPr>
        <w:t>Methods</w:t>
      </w:r>
      <w:r>
        <w:rPr>
          <w:b/>
        </w:rPr>
        <w:t>…………………………………………………</w:t>
      </w:r>
      <w:r w:rsidR="00854B50">
        <w:rPr>
          <w:b/>
        </w:rPr>
        <w:t>……</w:t>
      </w:r>
      <w:r>
        <w:rPr>
          <w:b/>
        </w:rPr>
        <w:t>……………………….…………20</w:t>
      </w:r>
    </w:p>
    <w:p w14:paraId="1FD3AB74" w14:textId="14E7AFBA" w:rsidR="00F56C31" w:rsidRDefault="00610151">
      <w:pPr>
        <w:spacing w:line="480" w:lineRule="auto"/>
        <w:rPr>
          <w:b/>
        </w:rPr>
      </w:pPr>
      <w:r>
        <w:rPr>
          <w:b/>
        </w:rPr>
        <w:tab/>
      </w:r>
      <w:r>
        <w:rPr>
          <w:b/>
        </w:rPr>
        <w:tab/>
      </w:r>
      <w:r>
        <w:rPr>
          <w:i/>
        </w:rPr>
        <w:t>Feature Engineering</w:t>
      </w:r>
      <w:r>
        <w:rPr>
          <w:b/>
        </w:rPr>
        <w:t>……………</w:t>
      </w:r>
      <w:r w:rsidR="00854B50">
        <w:rPr>
          <w:b/>
        </w:rPr>
        <w:t>...</w:t>
      </w:r>
      <w:r>
        <w:rPr>
          <w:b/>
        </w:rPr>
        <w:t>………………...…………………………………20</w:t>
      </w:r>
    </w:p>
    <w:p w14:paraId="1665403C" w14:textId="77777777" w:rsidR="00F56C31" w:rsidRDefault="00610151">
      <w:pPr>
        <w:spacing w:line="480" w:lineRule="auto"/>
        <w:rPr>
          <w:b/>
        </w:rPr>
      </w:pPr>
      <w:r>
        <w:rPr>
          <w:b/>
        </w:rPr>
        <w:tab/>
      </w:r>
      <w:r>
        <w:rPr>
          <w:b/>
        </w:rPr>
        <w:tab/>
      </w:r>
      <w:r>
        <w:rPr>
          <w:i/>
        </w:rPr>
        <w:t>Modeling</w:t>
      </w:r>
      <w:r>
        <w:rPr>
          <w:b/>
        </w:rPr>
        <w:t>…………………….……….…………………………...…………………….21</w:t>
      </w:r>
    </w:p>
    <w:p w14:paraId="455DEF06" w14:textId="092457B4" w:rsidR="00F56C31" w:rsidRDefault="00610151">
      <w:pPr>
        <w:spacing w:line="480" w:lineRule="auto"/>
        <w:rPr>
          <w:b/>
        </w:rPr>
      </w:pPr>
      <w:r>
        <w:rPr>
          <w:b/>
        </w:rPr>
        <w:t>Results…………………………………………………………………………………</w:t>
      </w:r>
      <w:r w:rsidR="00854B50">
        <w:rPr>
          <w:b/>
        </w:rPr>
        <w:t>...</w:t>
      </w:r>
      <w:r>
        <w:rPr>
          <w:b/>
        </w:rPr>
        <w:t>……………...21</w:t>
      </w:r>
    </w:p>
    <w:p w14:paraId="3FA79FFB" w14:textId="77777777" w:rsidR="00F56C31" w:rsidRDefault="00610151">
      <w:pPr>
        <w:spacing w:line="480" w:lineRule="auto"/>
        <w:rPr>
          <w:b/>
        </w:rPr>
      </w:pPr>
      <w:r>
        <w:rPr>
          <w:b/>
        </w:rPr>
        <w:t>Discussion………………………………………………………………………………………………24</w:t>
      </w:r>
    </w:p>
    <w:p w14:paraId="1CB1421E" w14:textId="77777777" w:rsidR="00F56C31" w:rsidRDefault="00610151">
      <w:pPr>
        <w:spacing w:line="480" w:lineRule="auto"/>
        <w:rPr>
          <w:b/>
        </w:rPr>
      </w:pPr>
      <w:r>
        <w:rPr>
          <w:b/>
        </w:rPr>
        <w:t>References………………………………………………………………………………………………26</w:t>
      </w:r>
    </w:p>
    <w:p w14:paraId="57423BE2" w14:textId="2712D066" w:rsidR="00F56C31" w:rsidRDefault="00610151">
      <w:pPr>
        <w:spacing w:line="480" w:lineRule="auto"/>
        <w:rPr>
          <w:b/>
        </w:rPr>
      </w:pPr>
      <w:r>
        <w:rPr>
          <w:b/>
        </w:rPr>
        <w:t>Appendix - R Code…………………………………………………………………………………….27</w:t>
      </w:r>
    </w:p>
    <w:p w14:paraId="230035C7" w14:textId="77777777" w:rsidR="00F56C31" w:rsidRDefault="00F56C31">
      <w:pPr>
        <w:rPr>
          <w:b/>
        </w:rPr>
      </w:pPr>
    </w:p>
    <w:p w14:paraId="5A1BE39D" w14:textId="77777777" w:rsidR="00F56C31" w:rsidRDefault="00F56C31">
      <w:pPr>
        <w:rPr>
          <w:b/>
        </w:rPr>
      </w:pPr>
    </w:p>
    <w:p w14:paraId="7AF7F372" w14:textId="77777777" w:rsidR="00F56C31" w:rsidRDefault="00F56C31">
      <w:pPr>
        <w:rPr>
          <w:b/>
        </w:rPr>
      </w:pPr>
    </w:p>
    <w:p w14:paraId="15434E75" w14:textId="77777777" w:rsidR="00F56C31" w:rsidRDefault="00F56C31">
      <w:pPr>
        <w:rPr>
          <w:b/>
        </w:rPr>
      </w:pPr>
    </w:p>
    <w:p w14:paraId="5225A3A9" w14:textId="77777777" w:rsidR="00F56C31" w:rsidRDefault="00F56C31">
      <w:pPr>
        <w:rPr>
          <w:b/>
        </w:rPr>
      </w:pPr>
    </w:p>
    <w:p w14:paraId="09047D57" w14:textId="77777777" w:rsidR="00F56C31" w:rsidRDefault="00F56C31">
      <w:pPr>
        <w:rPr>
          <w:b/>
        </w:rPr>
      </w:pPr>
    </w:p>
    <w:p w14:paraId="0C491826" w14:textId="77777777" w:rsidR="00F56C31" w:rsidRDefault="00F56C31">
      <w:pPr>
        <w:rPr>
          <w:b/>
        </w:rPr>
      </w:pPr>
    </w:p>
    <w:p w14:paraId="6B301D5A" w14:textId="77777777" w:rsidR="00F56C31" w:rsidRDefault="00F56C31">
      <w:pPr>
        <w:rPr>
          <w:b/>
        </w:rPr>
      </w:pPr>
    </w:p>
    <w:p w14:paraId="2FE304B3" w14:textId="77777777" w:rsidR="00F56C31" w:rsidRDefault="00F56C31">
      <w:pPr>
        <w:rPr>
          <w:b/>
        </w:rPr>
      </w:pPr>
    </w:p>
    <w:p w14:paraId="33381C5F" w14:textId="77777777" w:rsidR="00F56C31" w:rsidRDefault="00F56C31">
      <w:pPr>
        <w:rPr>
          <w:b/>
        </w:rPr>
      </w:pPr>
    </w:p>
    <w:p w14:paraId="0AA53E15" w14:textId="77777777" w:rsidR="00F56C31" w:rsidRDefault="00F56C31">
      <w:pPr>
        <w:rPr>
          <w:b/>
        </w:rPr>
      </w:pPr>
    </w:p>
    <w:p w14:paraId="004B6FBE" w14:textId="77777777" w:rsidR="00F56C31" w:rsidRDefault="00F56C31">
      <w:pPr>
        <w:rPr>
          <w:b/>
        </w:rPr>
      </w:pPr>
    </w:p>
    <w:p w14:paraId="690A83C5" w14:textId="77777777" w:rsidR="00F56C31" w:rsidRDefault="00F56C31">
      <w:pPr>
        <w:rPr>
          <w:b/>
        </w:rPr>
      </w:pPr>
    </w:p>
    <w:p w14:paraId="536DFBCD" w14:textId="77777777" w:rsidR="00F56C31" w:rsidRDefault="00F56C31">
      <w:pPr>
        <w:rPr>
          <w:b/>
        </w:rPr>
      </w:pPr>
    </w:p>
    <w:p w14:paraId="3D61CA87" w14:textId="77777777" w:rsidR="00F56C31" w:rsidRDefault="00F56C31">
      <w:pPr>
        <w:rPr>
          <w:b/>
        </w:rPr>
      </w:pPr>
    </w:p>
    <w:p w14:paraId="6BA37BD3" w14:textId="77777777" w:rsidR="00F56C31" w:rsidRDefault="00610151">
      <w:pPr>
        <w:rPr>
          <w:b/>
          <w:sz w:val="32"/>
          <w:szCs w:val="32"/>
        </w:rPr>
      </w:pPr>
      <w:r>
        <w:rPr>
          <w:b/>
          <w:sz w:val="32"/>
          <w:szCs w:val="32"/>
        </w:rPr>
        <w:lastRenderedPageBreak/>
        <w:t>Introduction</w:t>
      </w:r>
    </w:p>
    <w:p w14:paraId="79D2453C" w14:textId="77777777" w:rsidR="00F56C31" w:rsidRDefault="00F56C31">
      <w:pPr>
        <w:rPr>
          <w:b/>
          <w:sz w:val="28"/>
          <w:szCs w:val="28"/>
        </w:rPr>
      </w:pPr>
    </w:p>
    <w:p w14:paraId="12B70B1B" w14:textId="77777777" w:rsidR="00F56C31" w:rsidRDefault="00F56C31"/>
    <w:p w14:paraId="1331CB7A" w14:textId="77777777" w:rsidR="00F56C31" w:rsidRDefault="00610151">
      <w:pPr>
        <w:spacing w:line="480" w:lineRule="auto"/>
      </w:pPr>
      <w:r>
        <w:t xml:space="preserve">Tree-based methods are popular due to their superior performance on tabular data.  They work by repeatedly dividing the predictor space into regions in order to make predictions for both classification and regression problems.  The most basic type of tree is the decision tree.  The decision tree is simple to implement and to interpret.  However, it usually doesn’t perform as well as other supervised methods in terms of accuracy.  Bagging, boosting, and </w:t>
      </w:r>
      <w:proofErr w:type="spellStart"/>
      <w:r>
        <w:t>ensembling</w:t>
      </w:r>
      <w:proofErr w:type="spellEnd"/>
      <w:r>
        <w:t xml:space="preserve"> are all ways to improve the performance of decision trees.</w:t>
      </w:r>
    </w:p>
    <w:p w14:paraId="7857B16D" w14:textId="77777777" w:rsidR="00F56C31" w:rsidRDefault="00F56C31">
      <w:pPr>
        <w:spacing w:line="480" w:lineRule="auto"/>
      </w:pPr>
    </w:p>
    <w:p w14:paraId="573EA5F2" w14:textId="77777777" w:rsidR="00F56C31" w:rsidRDefault="00610151">
      <w:pPr>
        <w:spacing w:line="480" w:lineRule="auto"/>
      </w:pPr>
      <w:r>
        <w:t xml:space="preserve">Boosting is a method of iteratively improving a model.  One benefit of boosting is that both the bias and variance of the model is controlled, as opposed to just one.  There are several popular algorithms for boosting: AdaBoost, Gradient Boosting, </w:t>
      </w:r>
      <w:proofErr w:type="spellStart"/>
      <w:r>
        <w:t>XGBoost</w:t>
      </w:r>
      <w:proofErr w:type="spellEnd"/>
      <w:r>
        <w:t xml:space="preserve">, and others.  One of the issues with most boosting algorithms is the computation time, which is why the </w:t>
      </w:r>
      <w:proofErr w:type="spellStart"/>
      <w:r>
        <w:t>XGBoost</w:t>
      </w:r>
      <w:proofErr w:type="spellEnd"/>
      <w:r>
        <w:t xml:space="preserve"> algorithm has gained so much traction over recent years.</w:t>
      </w:r>
    </w:p>
    <w:p w14:paraId="19711ECA" w14:textId="77777777" w:rsidR="00F56C31" w:rsidRDefault="00F56C31">
      <w:pPr>
        <w:spacing w:line="480" w:lineRule="auto"/>
      </w:pPr>
    </w:p>
    <w:p w14:paraId="23B6F81D" w14:textId="77777777" w:rsidR="00F56C31" w:rsidRDefault="00610151">
      <w:pPr>
        <w:spacing w:line="480" w:lineRule="auto"/>
      </w:pPr>
      <w:r>
        <w:t xml:space="preserve">From Tianqi Chen and Carlos </w:t>
      </w:r>
      <w:proofErr w:type="spellStart"/>
      <w:r>
        <w:t>Guestrin</w:t>
      </w:r>
      <w:proofErr w:type="spellEnd"/>
      <w:r>
        <w:t xml:space="preserve"> in March of 2014, </w:t>
      </w:r>
      <w:proofErr w:type="spellStart"/>
      <w:r>
        <w:t>XGBoost</w:t>
      </w:r>
      <w:proofErr w:type="spellEnd"/>
      <w:r>
        <w:t xml:space="preserve"> has been a monumental system in the field of advanced analytics and machine learning.  </w:t>
      </w:r>
      <w:proofErr w:type="spellStart"/>
      <w:r>
        <w:t>XGBoost</w:t>
      </w:r>
      <w:proofErr w:type="spellEnd"/>
      <w:r>
        <w:t xml:space="preserve"> was initially a research project started by Tianqi Chen - and later Carlos </w:t>
      </w:r>
      <w:proofErr w:type="spellStart"/>
      <w:r>
        <w:t>Guestrin</w:t>
      </w:r>
      <w:proofErr w:type="spellEnd"/>
      <w:r>
        <w:t xml:space="preserve"> - at the University of Washington, who presented their paper at SIGKDD Conference in 2016.  Since then, version 1.5.0 is available for public usage and has been implemented in more than 5 languages including: C++, Python, R, Java, Scala, and Julia.  In addition, the system is available to all modern operating systems, including: Windows, OS X, Linux, and a variety of cloud platforms.</w:t>
      </w:r>
    </w:p>
    <w:p w14:paraId="3D592403" w14:textId="77777777" w:rsidR="00F56C31" w:rsidRDefault="00F56C31">
      <w:pPr>
        <w:spacing w:line="480" w:lineRule="auto"/>
      </w:pPr>
    </w:p>
    <w:p w14:paraId="1FC758C4" w14:textId="77777777" w:rsidR="00F56C31" w:rsidRDefault="00F56C31">
      <w:pPr>
        <w:spacing w:line="480" w:lineRule="auto"/>
      </w:pPr>
    </w:p>
    <w:p w14:paraId="3DA50A3B" w14:textId="77777777" w:rsidR="00F56C31" w:rsidRDefault="00F56C31">
      <w:pPr>
        <w:spacing w:line="480" w:lineRule="auto"/>
      </w:pPr>
    </w:p>
    <w:p w14:paraId="7F8647A8" w14:textId="77777777" w:rsidR="00F56C31" w:rsidRDefault="00610151">
      <w:pPr>
        <w:spacing w:line="480" w:lineRule="auto"/>
        <w:rPr>
          <w:b/>
          <w:sz w:val="32"/>
          <w:szCs w:val="32"/>
        </w:rPr>
      </w:pPr>
      <w:r>
        <w:rPr>
          <w:b/>
          <w:sz w:val="32"/>
          <w:szCs w:val="32"/>
        </w:rPr>
        <w:lastRenderedPageBreak/>
        <w:t>Background</w:t>
      </w:r>
    </w:p>
    <w:p w14:paraId="5D77EA25" w14:textId="77777777" w:rsidR="00F56C31" w:rsidRDefault="00F56C31">
      <w:pPr>
        <w:spacing w:line="480" w:lineRule="auto"/>
        <w:rPr>
          <w:i/>
          <w:sz w:val="28"/>
          <w:szCs w:val="28"/>
        </w:rPr>
      </w:pPr>
    </w:p>
    <w:p w14:paraId="5C5E7FDB" w14:textId="77777777" w:rsidR="00F56C31" w:rsidRDefault="00610151">
      <w:pPr>
        <w:spacing w:line="480" w:lineRule="auto"/>
        <w:rPr>
          <w:i/>
          <w:sz w:val="28"/>
          <w:szCs w:val="28"/>
        </w:rPr>
      </w:pPr>
      <w:r>
        <w:rPr>
          <w:i/>
          <w:sz w:val="28"/>
          <w:szCs w:val="28"/>
        </w:rPr>
        <w:t>Decision Trees</w:t>
      </w:r>
    </w:p>
    <w:p w14:paraId="305BDC69" w14:textId="77777777" w:rsidR="00F56C31" w:rsidRDefault="00F56C31">
      <w:pPr>
        <w:spacing w:line="480" w:lineRule="auto"/>
        <w:rPr>
          <w:i/>
        </w:rPr>
      </w:pPr>
    </w:p>
    <w:p w14:paraId="4F23788B" w14:textId="77777777" w:rsidR="00F56C31" w:rsidRDefault="00610151">
      <w:pPr>
        <w:spacing w:line="480" w:lineRule="auto"/>
      </w:pPr>
      <w:r>
        <w:t xml:space="preserve">Decision Trees are simple clustering algorithms that split the predictor space into distinct, non-overlapping regions. Trees are easy to visualize, are flexible since they make no assumption about the functional form, and can model highly non-linear relationships. They can also be used in the context of regression and classification. </w:t>
      </w:r>
    </w:p>
    <w:p w14:paraId="1ED44284" w14:textId="77777777" w:rsidR="00F56C31" w:rsidRDefault="00F56C31">
      <w:pPr>
        <w:spacing w:line="480" w:lineRule="auto"/>
      </w:pPr>
    </w:p>
    <w:p w14:paraId="50088982" w14:textId="77777777" w:rsidR="00F56C31" w:rsidRDefault="00610151">
      <w:pPr>
        <w:spacing w:line="480" w:lineRule="auto"/>
      </w:pPr>
      <w:r>
        <w:t>Generally speaking, the algorithm works by searching through the available predictors and selecting the one that splits the leads to the greatest reduction in residual sums of squares (RSS), called recursive binary splitting.  However, the model does not look beyond a single split to see if other predictors may lead to a greater overall reduction of RSS over the course of many splits.  This is called a greedy algorithm.  Considering Figure 1 below, we see that decision trees are a top-down approach, meaning that they start with the full predictor space then, moving down, create rules that split the space into distinct regions.  The end result is a set divided predictor space of non-overlapping regions, as seen on the left.  The splitting process continues until a criterion is met, whether it be a defined maximal depth, number of observations per leaf, or number of observations per split.</w:t>
      </w:r>
    </w:p>
    <w:p w14:paraId="72902BF8" w14:textId="77777777" w:rsidR="00F56C31" w:rsidRDefault="00F56C31">
      <w:pPr>
        <w:spacing w:line="480" w:lineRule="auto"/>
      </w:pPr>
    </w:p>
    <w:p w14:paraId="1FF3D0F1" w14:textId="77777777" w:rsidR="00F56C31" w:rsidRDefault="00610151">
      <w:pPr>
        <w:spacing w:line="240" w:lineRule="auto"/>
      </w:pPr>
      <w:r>
        <w:rPr>
          <w:noProof/>
        </w:rPr>
        <w:lastRenderedPageBreak/>
        <w:drawing>
          <wp:inline distT="114300" distB="114300" distL="114300" distR="114300" wp14:anchorId="3F3F4F16" wp14:editId="7AC9D0F6">
            <wp:extent cx="5943600" cy="2311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2311400"/>
                    </a:xfrm>
                    <a:prstGeom prst="rect">
                      <a:avLst/>
                    </a:prstGeom>
                    <a:ln/>
                  </pic:spPr>
                </pic:pic>
              </a:graphicData>
            </a:graphic>
          </wp:inline>
        </w:drawing>
      </w:r>
    </w:p>
    <w:p w14:paraId="67A36D2A" w14:textId="77777777" w:rsidR="00F56C31" w:rsidRDefault="00610151">
      <w:pPr>
        <w:spacing w:line="240" w:lineRule="auto"/>
        <w:jc w:val="center"/>
      </w:pPr>
      <w:r>
        <w:t xml:space="preserve">Figure 1:  Decision trees divide the predictor space into non-overlapping regions by using splitting rules.  The image on the left shows a divided predictor space.  The tree on the right shows how splitting rules are used.  (Image from </w:t>
      </w:r>
      <w:proofErr w:type="spellStart"/>
      <w:r>
        <w:t>Karlicek</w:t>
      </w:r>
      <w:proofErr w:type="spellEnd"/>
      <w:r>
        <w:t>, 2021)</w:t>
      </w:r>
    </w:p>
    <w:p w14:paraId="039FC645" w14:textId="77777777" w:rsidR="00F56C31" w:rsidRDefault="00F56C31">
      <w:pPr>
        <w:spacing w:line="240" w:lineRule="auto"/>
        <w:jc w:val="center"/>
      </w:pPr>
    </w:p>
    <w:p w14:paraId="2385E8A9" w14:textId="77777777" w:rsidR="00F56C31" w:rsidRDefault="00F56C31">
      <w:pPr>
        <w:spacing w:line="240" w:lineRule="auto"/>
        <w:jc w:val="center"/>
      </w:pPr>
    </w:p>
    <w:p w14:paraId="633B5995" w14:textId="77777777" w:rsidR="00F56C31" w:rsidRDefault="00610151">
      <w:pPr>
        <w:spacing w:line="480" w:lineRule="auto"/>
      </w:pPr>
      <w:r>
        <w:t xml:space="preserve">Tree pruning is a method that can improve the predictive accuracy of decision trees.  Pruning refers to the reduction in depth of the tree.  One concern about decision trees is overfitting by modeling noise or being too complex.  Utilizing a process known as cost complexity pruning, the optimal tree depth may be determined.  This process considers the prediction error and the number of terminal nodes, as illustrated in the equation below. Cost complexity pruning aims to minimize this equation.  The tuning parameter, </w:t>
      </w:r>
      <m:oMath>
        <m:r>
          <w:rPr>
            <w:rFonts w:ascii="Cambria Math" w:hAnsi="Cambria Math"/>
          </w:rPr>
          <m:t>α</m:t>
        </m:r>
      </m:oMath>
      <w:r>
        <w:t xml:space="preserve">, controls the complexity, or depth, of the tree.  A large </w:t>
      </w:r>
      <m:oMath>
        <m:r>
          <w:rPr>
            <w:rFonts w:ascii="Cambria Math" w:hAnsi="Cambria Math"/>
          </w:rPr>
          <m:t>α</m:t>
        </m:r>
      </m:oMath>
      <w:r>
        <w:t xml:space="preserve"> will result in a deep, complex tree (less pruning) and a small </w:t>
      </w:r>
      <m:oMath>
        <m:r>
          <w:rPr>
            <w:rFonts w:ascii="Cambria Math" w:hAnsi="Cambria Math"/>
          </w:rPr>
          <m:t>α</m:t>
        </m:r>
      </m:oMath>
      <w:r>
        <w:t xml:space="preserve"> will result in a shallow tree (more pruning).  In general, shallow trees cannot model all of the patterns in the data and will have higher prediction error at the cost of low complexity.  Deep trees can model the patterns in the data at the cost of high complexity and potential overfitting.  There exists a happy medium between the two. </w:t>
      </w:r>
    </w:p>
    <w:p w14:paraId="76E8A030" w14:textId="77777777" w:rsidR="00F56C31" w:rsidRDefault="00F56C31">
      <w:pPr>
        <w:spacing w:line="480" w:lineRule="auto"/>
      </w:pPr>
    </w:p>
    <w:p w14:paraId="55564354" w14:textId="77777777" w:rsidR="00F56C31" w:rsidRDefault="00610151">
      <w:pPr>
        <w:spacing w:line="480" w:lineRule="auto"/>
        <w:jc w:val="center"/>
      </w:pPr>
      <w:r>
        <w:t>​​</w:t>
      </w:r>
      <m:oMath>
        <m:nary>
          <m:naryPr>
            <m:chr m:val="∑"/>
            <m:ctrlPr>
              <w:rPr>
                <w:rFonts w:ascii="Cambria Math" w:hAnsi="Cambria Math"/>
              </w:rPr>
            </m:ctrlPr>
          </m:naryPr>
          <m:sub>
            <m:r>
              <w:rPr>
                <w:rFonts w:ascii="Cambria Math" w:hAnsi="Cambria Math"/>
              </w:rPr>
              <m:t>m=1</m:t>
            </m:r>
          </m:sub>
          <m:sup>
            <m:d>
              <m:dPr>
                <m:begChr m:val="|"/>
                <m:endChr m:val="|"/>
                <m:ctrlPr>
                  <w:rPr>
                    <w:rFonts w:ascii="Cambria Math" w:hAnsi="Cambria Math"/>
                  </w:rPr>
                </m:ctrlPr>
              </m:dPr>
              <m:e>
                <m:r>
                  <w:rPr>
                    <w:rFonts w:ascii="Cambria Math" w:hAnsi="Cambria Math"/>
                  </w:rPr>
                  <m:t>T</m:t>
                </m:r>
              </m:e>
            </m:d>
          </m:sup>
          <m:e/>
        </m:nary>
        <m:nary>
          <m:naryPr>
            <m:chr m:val="∑"/>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m:t>
                </m:r>
              </m:sub>
            </m:sSub>
          </m:sub>
          <m:sup/>
          <m:e/>
        </m:nary>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sSub>
              <m:sSubPr>
                <m:ctrlPr>
                  <w:rPr>
                    <w:rFonts w:ascii="Cambria Math" w:hAnsi="Cambria Math"/>
                  </w:rPr>
                </m:ctrlPr>
              </m:sSubPr>
              <m:e>
                <m:r>
                  <w:rPr>
                    <w:rFonts w:ascii="Cambria Math" w:hAnsi="Cambria Math"/>
                  </w:rPr>
                  <m:t>R</m:t>
                </m:r>
              </m:e>
              <m:sub>
                <m:r>
                  <w:rPr>
                    <w:rFonts w:ascii="Cambria Math" w:hAnsi="Cambria Math"/>
                  </w:rPr>
                  <m:t>m</m:t>
                </m:r>
              </m:sub>
            </m:sSub>
          </m:sub>
        </m:sSub>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+α</m:t>
        </m:r>
        <m:d>
          <m:dPr>
            <m:begChr m:val="|"/>
            <m:endChr m:val="|"/>
            <m:ctrlPr>
              <w:rPr>
                <w:rFonts w:ascii="Cambria Math" w:hAnsi="Cambria Math"/>
              </w:rPr>
            </m:ctrlPr>
          </m:dPr>
          <m:e>
            <m:r>
              <w:rPr>
                <w:rFonts w:ascii="Cambria Math" w:hAnsi="Cambria Math"/>
              </w:rPr>
              <m:t>T</m:t>
            </m:r>
          </m:e>
        </m:d>
      </m:oMath>
    </w:p>
    <w:p w14:paraId="6961CAF3" w14:textId="77777777" w:rsidR="00F56C31" w:rsidRDefault="00F56C31">
      <w:pPr>
        <w:spacing w:line="480" w:lineRule="auto"/>
        <w:jc w:val="center"/>
      </w:pPr>
    </w:p>
    <w:p w14:paraId="67B3B985" w14:textId="77777777" w:rsidR="00F56C31" w:rsidRDefault="00610151">
      <w:pPr>
        <w:spacing w:line="480" w:lineRule="auto"/>
      </w:pPr>
      <w:r>
        <w:t xml:space="preserve">Classification requires small modifications to the fitting process compared to regression.  Notably, instead of considering RSS, classification trees may consider either classification error, </w:t>
      </w:r>
      <w:r>
        <w:lastRenderedPageBreak/>
        <w:t xml:space="preserve">entropy, or the Gini Index.  When the goal of modelling is prediction accuracy, it is generally advisable to minimize classification error for the splits.  Classification error looks at the proportion of observations in each region belonging to a certain class and compares this to the most common classification of observations in that region.  The equation below is used to calculate the classification error given region </w:t>
      </w:r>
      <w:r>
        <w:rPr>
          <w:i/>
        </w:rPr>
        <w:t>m</w:t>
      </w:r>
      <w:r>
        <w:t xml:space="preserve"> and class </w:t>
      </w:r>
      <w:r>
        <w:rPr>
          <w:i/>
        </w:rPr>
        <w:t>k</w:t>
      </w:r>
      <w:r>
        <w:t xml:space="preserve">. </w:t>
      </w:r>
    </w:p>
    <w:p w14:paraId="74E11D12" w14:textId="77777777" w:rsidR="00F56C31" w:rsidRDefault="00F56C31">
      <w:pPr>
        <w:spacing w:line="480" w:lineRule="auto"/>
      </w:pPr>
    </w:p>
    <w:p w14:paraId="7B25421B" w14:textId="77777777" w:rsidR="00F56C31" w:rsidRDefault="00610151">
      <w:pPr>
        <w:spacing w:line="480" w:lineRule="auto"/>
        <w:jc w:val="center"/>
      </w:pPr>
      <m:oMathPara>
        <m:oMath>
          <m:r>
            <w:rPr>
              <w:rFonts w:ascii="Cambria Math" w:hAnsi="Cambria Math"/>
            </w:rPr>
            <m:t>CE=1-max(</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m:t>
          </m:r>
        </m:oMath>
      </m:oMathPara>
    </w:p>
    <w:p w14:paraId="5F660EB3" w14:textId="77777777" w:rsidR="00F56C31" w:rsidRDefault="00F56C31">
      <w:pPr>
        <w:spacing w:line="480" w:lineRule="auto"/>
        <w:jc w:val="center"/>
      </w:pPr>
    </w:p>
    <w:p w14:paraId="694EE3D5" w14:textId="77777777" w:rsidR="00F56C31" w:rsidRDefault="00610151">
      <w:pPr>
        <w:spacing w:line="480" w:lineRule="auto"/>
      </w:pPr>
      <w:r>
        <w:t xml:space="preserve">Entropy and the Gini Index are most commonly used for classification and are very similar in that they consider node purity. Node purity refers to the assortment of observations in a node.  If all of the observations in a node have the same class label, then it is said to have high purity.  If there are many different observation classes in a node, then it is not pure. High node purity is generally preferred.  The equations for entropy and Gini Index are below. Just as regression trees aim to minimize RSS, classification trees aim to minimize entropy and Gini. </w:t>
      </w:r>
    </w:p>
    <w:p w14:paraId="1287576C" w14:textId="77777777" w:rsidR="00F56C31" w:rsidRDefault="00F56C31">
      <w:pPr>
        <w:spacing w:line="480" w:lineRule="auto"/>
      </w:pPr>
    </w:p>
    <w:p w14:paraId="6D317311" w14:textId="77777777" w:rsidR="00F56C31" w:rsidRDefault="00610151">
      <w:pPr>
        <w:spacing w:line="480" w:lineRule="auto"/>
        <w:jc w:val="center"/>
      </w:pPr>
      <m:oMathPara>
        <m:oMath>
          <m:r>
            <w:rPr>
              <w:rFonts w:ascii="Cambria Math" w:hAnsi="Cambria Math"/>
            </w:rPr>
            <m:t>Gini=</m:t>
          </m:r>
          <m:nary>
            <m:naryPr>
              <m:chr m:val="∑"/>
              <m:ctrlPr>
                <w:rPr>
                  <w:rFonts w:ascii="Cambria Math" w:hAnsi="Cambria Math"/>
                </w:rPr>
              </m:ctrlPr>
            </m:naryPr>
            <m:sub>
              <m:r>
                <w:rPr>
                  <w:rFonts w:ascii="Cambria Math" w:hAnsi="Cambria Math"/>
                </w:rPr>
                <m:t>k=1</m:t>
              </m:r>
            </m:sub>
            <m:sup>
              <m:r>
                <w:rPr>
                  <w:rFonts w:ascii="Cambria Math" w:hAnsi="Cambria Math"/>
                </w:rPr>
                <m:t>K</m:t>
              </m:r>
            </m:sup>
            <m:e/>
          </m:nary>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(1-</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m:t>
          </m:r>
        </m:oMath>
      </m:oMathPara>
    </w:p>
    <w:p w14:paraId="1D185328" w14:textId="77777777" w:rsidR="00F56C31" w:rsidRDefault="00610151">
      <w:pPr>
        <w:spacing w:line="480" w:lineRule="auto"/>
        <w:jc w:val="center"/>
      </w:pPr>
      <m:oMathPara>
        <m:oMath>
          <m:r>
            <w:rPr>
              <w:rFonts w:ascii="Cambria Math" w:hAnsi="Cambria Math"/>
            </w:rPr>
            <m:t>Entropy=-</m:t>
          </m:r>
          <m:nary>
            <m:naryPr>
              <m:chr m:val="∑"/>
              <m:ctrlPr>
                <w:rPr>
                  <w:rFonts w:ascii="Cambria Math" w:hAnsi="Cambria Math"/>
                </w:rPr>
              </m:ctrlPr>
            </m:naryPr>
            <m:sub>
              <m:r>
                <w:rPr>
                  <w:rFonts w:ascii="Cambria Math" w:hAnsi="Cambria Math"/>
                </w:rPr>
                <m:t>k=1</m:t>
              </m:r>
            </m:sub>
            <m:sup>
              <m:r>
                <w:rPr>
                  <w:rFonts w:ascii="Cambria Math" w:hAnsi="Cambria Math"/>
                </w:rPr>
                <m:t>K</m:t>
              </m:r>
            </m:sup>
            <m:e/>
          </m:nary>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p</m:t>
                  </m:r>
                </m:e>
              </m:acc>
            </m:e>
            <m:sub>
              <m:r>
                <w:rPr>
                  <w:rFonts w:ascii="Cambria Math" w:hAnsi="Cambria Math"/>
                </w:rPr>
                <m:t>mk</m:t>
              </m:r>
            </m:sub>
          </m:sSub>
          <m:r>
            <w:rPr>
              <w:rFonts w:ascii="Cambria Math" w:hAnsi="Cambria Math"/>
            </w:rPr>
            <m:t>)</m:t>
          </m:r>
        </m:oMath>
      </m:oMathPara>
    </w:p>
    <w:p w14:paraId="493AE24C" w14:textId="77777777" w:rsidR="00F56C31" w:rsidRDefault="00F56C31">
      <w:pPr>
        <w:spacing w:line="480" w:lineRule="auto"/>
        <w:jc w:val="center"/>
      </w:pPr>
    </w:p>
    <w:p w14:paraId="7308635C" w14:textId="77777777" w:rsidR="00F56C31" w:rsidRDefault="00610151">
      <w:pPr>
        <w:spacing w:line="480" w:lineRule="auto"/>
      </w:pPr>
      <w:r>
        <w:t xml:space="preserve">Decision trees can be advantageous since they are easy to interpret and can model a variety of data types.  However, they have some weaknesses.  A primary weakness is that they can have a high degree of variance.  Another weakness is that they are not robust in the sense that the addition/removal of a single observation may result in a very different tree shape.  There are several ways to handle these concerns, commonly bagging, random forests, and boosting.  We </w:t>
      </w:r>
    </w:p>
    <w:p w14:paraId="23D8B3E3" w14:textId="77777777" w:rsidR="00F56C31" w:rsidRDefault="00610151">
      <w:pPr>
        <w:spacing w:line="480" w:lineRule="auto"/>
      </w:pPr>
      <w:r>
        <w:t>will discuss boosting, in particular.</w:t>
      </w:r>
    </w:p>
    <w:p w14:paraId="4B79E1DB" w14:textId="77777777" w:rsidR="00F56C31" w:rsidRDefault="00F56C31">
      <w:pPr>
        <w:spacing w:line="480" w:lineRule="auto"/>
      </w:pPr>
    </w:p>
    <w:p w14:paraId="1DDA78F6" w14:textId="77777777" w:rsidR="00F56C31" w:rsidRDefault="00610151">
      <w:pPr>
        <w:spacing w:line="480" w:lineRule="auto"/>
        <w:rPr>
          <w:b/>
        </w:rPr>
      </w:pPr>
      <w:r>
        <w:rPr>
          <w:i/>
          <w:sz w:val="28"/>
          <w:szCs w:val="28"/>
        </w:rPr>
        <w:t>Boosting</w:t>
      </w:r>
      <w:r>
        <w:rPr>
          <w:b/>
        </w:rPr>
        <w:t xml:space="preserve"> </w:t>
      </w:r>
    </w:p>
    <w:p w14:paraId="615F2625" w14:textId="77777777" w:rsidR="00F56C31" w:rsidRDefault="00F56C31">
      <w:pPr>
        <w:spacing w:line="480" w:lineRule="auto"/>
        <w:rPr>
          <w:b/>
        </w:rPr>
      </w:pPr>
    </w:p>
    <w:p w14:paraId="1A473CCD" w14:textId="77777777" w:rsidR="00F56C31" w:rsidRDefault="00610151">
      <w:pPr>
        <w:spacing w:line="480" w:lineRule="auto"/>
      </w:pPr>
      <w:r>
        <w:t xml:space="preserve">Boosting is a general ensemble algorithm that can be used to improve the predictive accuracy of decision trees.  Boosting assumes a generic function then fits a shallow tree of the residuals. After incorporating the new tree to get an updated function, another shallow tree is fit to the updated function’s residuals.  This process repeats until a criterion is met.  Just like decision trees, the final resulting model is a single tree. </w:t>
      </w:r>
    </w:p>
    <w:p w14:paraId="39F43268" w14:textId="77777777" w:rsidR="00F56C31" w:rsidRDefault="00F56C31">
      <w:pPr>
        <w:spacing w:line="480" w:lineRule="auto"/>
      </w:pPr>
    </w:p>
    <w:p w14:paraId="683E8084" w14:textId="77777777" w:rsidR="00F56C31" w:rsidRDefault="00610151">
      <w:pPr>
        <w:spacing w:line="480" w:lineRule="auto"/>
      </w:pPr>
      <w:r>
        <w:t>The boosting algorithm has three main steps:</w:t>
      </w:r>
    </w:p>
    <w:p w14:paraId="40D545C2" w14:textId="77777777" w:rsidR="00F56C31" w:rsidRDefault="00F56C31">
      <w:pPr>
        <w:spacing w:line="480" w:lineRule="auto"/>
      </w:pPr>
    </w:p>
    <w:p w14:paraId="50E1FC57" w14:textId="77777777" w:rsidR="00F56C31" w:rsidRDefault="00610151">
      <w:pPr>
        <w:numPr>
          <w:ilvl w:val="0"/>
          <w:numId w:val="2"/>
        </w:numPr>
        <w:spacing w:line="480" w:lineRule="auto"/>
      </w:pPr>
      <w:r>
        <w:t>Define an initial model to be fit to the data.</w:t>
      </w:r>
    </w:p>
    <w:p w14:paraId="089A7FC8" w14:textId="77777777" w:rsidR="00F56C31" w:rsidRDefault="00610151">
      <w:pPr>
        <w:numPr>
          <w:ilvl w:val="0"/>
          <w:numId w:val="2"/>
        </w:numPr>
        <w:spacing w:line="480" w:lineRule="auto"/>
      </w:pPr>
      <w:r>
        <w:t>Iteratively fit B-many shallow trees to the residuals of the previous model and add them to the previous model</w:t>
      </w:r>
    </w:p>
    <w:p w14:paraId="2A24DDE5" w14:textId="77777777" w:rsidR="00F56C31" w:rsidRDefault="00610151">
      <w:pPr>
        <w:numPr>
          <w:ilvl w:val="1"/>
          <w:numId w:val="2"/>
        </w:numPr>
        <w:spacing w:line="480" w:lineRule="auto"/>
      </w:pPr>
      <w:r>
        <w:t>Fit a tree with d-many splits to the prior model’s residuals</w:t>
      </w:r>
    </w:p>
    <w:p w14:paraId="6361638B" w14:textId="77777777" w:rsidR="00F56C31" w:rsidRDefault="00610151">
      <w:pPr>
        <w:numPr>
          <w:ilvl w:val="1"/>
          <w:numId w:val="2"/>
        </w:numPr>
        <w:spacing w:line="480" w:lineRule="auto"/>
      </w:pPr>
      <w:r>
        <w:t>Update the previous model by adding a shrunken version of the shallow tree.</w:t>
      </w:r>
    </w:p>
    <w:p w14:paraId="2A34C508" w14:textId="77777777" w:rsidR="00F56C31" w:rsidRDefault="00610151">
      <w:pPr>
        <w:numPr>
          <w:ilvl w:val="1"/>
          <w:numId w:val="2"/>
        </w:numPr>
        <w:spacing w:line="480" w:lineRule="auto"/>
      </w:pPr>
      <w:r>
        <w:t>Update the residuals by subtracting the shrunken version of the shallow tree</w:t>
      </w:r>
    </w:p>
    <w:p w14:paraId="45778F36" w14:textId="77777777" w:rsidR="00F56C31" w:rsidRDefault="00610151">
      <w:pPr>
        <w:numPr>
          <w:ilvl w:val="0"/>
          <w:numId w:val="2"/>
        </w:numPr>
        <w:spacing w:line="480" w:lineRule="auto"/>
      </w:pPr>
      <w:r>
        <w:t>After B-many shallow trees have been fit to the residuals, the result is a single boosted model.</w:t>
      </w:r>
    </w:p>
    <w:p w14:paraId="16BDD327" w14:textId="77777777" w:rsidR="00F56C31" w:rsidRDefault="00F56C31">
      <w:pPr>
        <w:spacing w:line="480" w:lineRule="auto"/>
      </w:pPr>
    </w:p>
    <w:p w14:paraId="0B5A2C0E" w14:textId="77777777" w:rsidR="00F56C31" w:rsidRDefault="00610151">
      <w:pPr>
        <w:spacing w:line="480" w:lineRule="auto"/>
      </w:pPr>
      <w:r>
        <w:t xml:space="preserve">From the algorithm, we can see that the boosted model is a single tree that consists of a collection of weak learners (shallow trees).  It is powerful because it can control for both bias and variance.  Each addition of a weak learner aims to reduce the bias of the model.  The collection of weak learners has the effect of reducing the variance of the model.  Even though it controls for both, most of the focus is on bias reduction.  If the initial function in the first step of </w:t>
      </w:r>
      <w:r>
        <w:lastRenderedPageBreak/>
        <w:t xml:space="preserve">the algorithm is </w:t>
      </w:r>
      <m:oMath>
        <m:acc>
          <m:accPr>
            <m:ctrlPr>
              <w:rPr>
                <w:rFonts w:ascii="Cambria Math" w:hAnsi="Cambria Math"/>
              </w:rPr>
            </m:ctrlPr>
          </m:accPr>
          <m:e>
            <m:r>
              <w:rPr>
                <w:rFonts w:ascii="Cambria Math" w:hAnsi="Cambria Math"/>
              </w:rPr>
              <m:t>f</m:t>
            </m:r>
          </m:e>
        </m:acc>
        <m:r>
          <w:rPr>
            <w:rFonts w:ascii="Cambria Math" w:hAnsi="Cambria Math"/>
          </w:rPr>
          <m:t>(x)=0</m:t>
        </m:r>
      </m:oMath>
      <w:r>
        <w:t xml:space="preserve">, then the initial residuals are the </w:t>
      </w:r>
      <w:r>
        <w:rPr>
          <w:i/>
        </w:rPr>
        <w:t>y</w:t>
      </w:r>
      <w:r>
        <w:t xml:space="preserve">-values.  When this is the case, the final boosted model will be the following equation, where </w:t>
      </w:r>
      <m:oMath>
        <m:acc>
          <m:accPr>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b</m:t>
                </m:r>
              </m:sub>
            </m:sSub>
          </m:e>
        </m:acc>
        <m:r>
          <w:rPr>
            <w:rFonts w:ascii="Cambria Math" w:hAnsi="Cambria Math"/>
          </w:rPr>
          <m:t>(x)</m:t>
        </m:r>
      </m:oMath>
      <w:r>
        <w:t xml:space="preserve"> is the weak-learning decision tree from each iteration.</w:t>
      </w:r>
    </w:p>
    <w:p w14:paraId="1D58C0FF" w14:textId="77777777" w:rsidR="00F56C31" w:rsidRDefault="00F56C31">
      <w:pPr>
        <w:spacing w:line="480" w:lineRule="auto"/>
      </w:pPr>
    </w:p>
    <w:p w14:paraId="70F0BB0B" w14:textId="77777777" w:rsidR="00F56C31" w:rsidRDefault="00610151">
      <w:pPr>
        <w:spacing w:line="480" w:lineRule="auto"/>
        <w:jc w:val="center"/>
      </w:pPr>
      <m:oMathPara>
        <m:oMath>
          <m:r>
            <w:rPr>
              <w:rFonts w:ascii="Cambria Math" w:hAnsi="Cambria Math"/>
            </w:rPr>
            <m:t xml:space="preserve"> </m:t>
          </m:r>
          <m:acc>
            <m:accPr>
              <m:ctrlPr>
                <w:rPr>
                  <w:rFonts w:ascii="Cambria Math" w:hAnsi="Cambria Math"/>
                </w:rPr>
              </m:ctrlPr>
            </m:accPr>
            <m:e>
              <m:r>
                <w:rPr>
                  <w:rFonts w:ascii="Cambria Math" w:hAnsi="Cambria Math"/>
                </w:rPr>
                <m:t>f</m:t>
              </m:r>
            </m:e>
          </m:acc>
          <m:r>
            <w:rPr>
              <w:rFonts w:ascii="Cambria Math" w:hAnsi="Cambria Math"/>
            </w:rPr>
            <m:t>(x)=</m:t>
          </m:r>
          <m:nary>
            <m:naryPr>
              <m:chr m:val="∑"/>
              <m:ctrlPr>
                <w:rPr>
                  <w:rFonts w:ascii="Cambria Math" w:hAnsi="Cambria Math"/>
                </w:rPr>
              </m:ctrlPr>
            </m:naryPr>
            <m:sub>
              <m:r>
                <w:rPr>
                  <w:rFonts w:ascii="Cambria Math" w:hAnsi="Cambria Math"/>
                </w:rPr>
                <m:t>b=1</m:t>
              </m:r>
            </m:sub>
            <m:sup>
              <m:r>
                <w:rPr>
                  <w:rFonts w:ascii="Cambria Math" w:hAnsi="Cambria Math"/>
                </w:rPr>
                <m:t>B</m:t>
              </m:r>
            </m:sup>
            <m:e/>
          </m:nary>
          <m:r>
            <w:rPr>
              <w:rFonts w:ascii="Cambria Math" w:hAnsi="Cambria Math"/>
            </w:rPr>
            <m:t>λ</m:t>
          </m:r>
          <m:sSup>
            <m:sSupPr>
              <m:ctrlPr>
                <w:rPr>
                  <w:rFonts w:ascii="Cambria Math" w:hAnsi="Cambria Math"/>
                </w:rPr>
              </m:ctrlPr>
            </m:sSupPr>
            <m:e>
              <m:acc>
                <m:accPr>
                  <m:ctrlPr>
                    <w:rPr>
                      <w:rFonts w:ascii="Cambria Math" w:hAnsi="Cambria Math"/>
                    </w:rPr>
                  </m:ctrlPr>
                </m:accPr>
                <m:e>
                  <m:sSub>
                    <m:sSubPr>
                      <m:ctrlPr>
                        <w:rPr>
                          <w:rFonts w:ascii="Cambria Math" w:hAnsi="Cambria Math"/>
                        </w:rPr>
                      </m:ctrlPr>
                    </m:sSubPr>
                    <m:e>
                      <m:r>
                        <w:rPr>
                          <w:rFonts w:ascii="Cambria Math" w:hAnsi="Cambria Math"/>
                        </w:rPr>
                        <m:t>f</m:t>
                      </m:r>
                    </m:e>
                    <m:sub>
                      <m:r>
                        <w:rPr>
                          <w:rFonts w:ascii="Cambria Math" w:hAnsi="Cambria Math"/>
                        </w:rPr>
                        <m:t>b</m:t>
                      </m:r>
                    </m:sub>
                  </m:sSub>
                </m:e>
              </m:acc>
              <m:r>
                <w:rPr>
                  <w:rFonts w:ascii="Cambria Math" w:hAnsi="Cambria Math"/>
                </w:rPr>
                <m:t>(x)</m:t>
              </m:r>
            </m:e>
            <m:sup/>
          </m:sSup>
        </m:oMath>
      </m:oMathPara>
    </w:p>
    <w:p w14:paraId="5E448EFA" w14:textId="77777777" w:rsidR="00F56C31" w:rsidRDefault="00F56C31">
      <w:pPr>
        <w:spacing w:line="480" w:lineRule="auto"/>
        <w:jc w:val="center"/>
      </w:pPr>
    </w:p>
    <w:p w14:paraId="072E01F0" w14:textId="77777777" w:rsidR="00F56C31" w:rsidRDefault="00610151">
      <w:pPr>
        <w:spacing w:line="480" w:lineRule="auto"/>
      </w:pPr>
      <w:r>
        <w:t xml:space="preserve">There are three tuning parameters for boosting: </w:t>
      </w:r>
      <w:r>
        <w:rPr>
          <w:i/>
        </w:rPr>
        <w:t>B</w:t>
      </w:r>
      <w:r>
        <w:t xml:space="preserve">, </w:t>
      </w:r>
      <m:oMath>
        <m:r>
          <w:rPr>
            <w:rFonts w:ascii="Cambria Math" w:hAnsi="Cambria Math"/>
          </w:rPr>
          <m:t>λ</m:t>
        </m:r>
      </m:oMath>
      <w:r>
        <w:t xml:space="preserve">, and </w:t>
      </w:r>
      <w:r>
        <w:rPr>
          <w:i/>
        </w:rPr>
        <w:t>d</w:t>
      </w:r>
      <w:r>
        <w:t xml:space="preserve">.  The parameter </w:t>
      </w:r>
      <w:r>
        <w:rPr>
          <w:i/>
        </w:rPr>
        <w:t>B</w:t>
      </w:r>
      <w:r>
        <w:t xml:space="preserve"> represents the number of shallow trees that will be fit to the residuals.  This value should be determined using cross-validation since a large value may result in overfitting.  The parameter </w:t>
      </w:r>
      <w:r>
        <w:rPr>
          <w:i/>
        </w:rPr>
        <w:t>B</w:t>
      </w:r>
      <w:r>
        <w:t xml:space="preserve"> is closely tied to the shrinkage parameter </w:t>
      </w:r>
      <m:oMath>
        <m:r>
          <w:rPr>
            <w:rFonts w:ascii="Cambria Math" w:hAnsi="Cambria Math"/>
          </w:rPr>
          <m:t>λ</m:t>
        </m:r>
      </m:oMath>
      <w:r>
        <w:t xml:space="preserve">.  The parameter </w:t>
      </w:r>
      <m:oMath>
        <m:r>
          <w:rPr>
            <w:rFonts w:ascii="Cambria Math" w:hAnsi="Cambria Math"/>
          </w:rPr>
          <m:t>λ</m:t>
        </m:r>
      </m:oMath>
      <w:r>
        <w:t xml:space="preserve"> is called the shrinkage parameter and this controls the rate at which the model learns.  A small lambda value confers a small adjustment to each sequential model.  If the value of </w:t>
      </w:r>
      <m:oMath>
        <m:r>
          <w:rPr>
            <w:rFonts w:ascii="Cambria Math" w:hAnsi="Cambria Math"/>
          </w:rPr>
          <m:t>λ</m:t>
        </m:r>
      </m:oMath>
      <w:r>
        <w:t xml:space="preserve"> is extremely small, the model will need a large value for </w:t>
      </w:r>
      <w:r>
        <w:rPr>
          <w:i/>
        </w:rPr>
        <w:t>B</w:t>
      </w:r>
      <w:r>
        <w:t xml:space="preserve"> in order for the data to be fit accurately.  The parameter </w:t>
      </w:r>
      <w:r>
        <w:rPr>
          <w:i/>
        </w:rPr>
        <w:t>d</w:t>
      </w:r>
      <w:r>
        <w:t xml:space="preserve"> defines the number of splits in each of the shallow trees.  When we are referring to these sequentially added shallow trees, we mean that the value of d is small. </w:t>
      </w:r>
    </w:p>
    <w:p w14:paraId="0B0D03FF" w14:textId="77777777" w:rsidR="00F56C31" w:rsidRDefault="00F56C31">
      <w:pPr>
        <w:spacing w:line="480" w:lineRule="auto"/>
      </w:pPr>
    </w:p>
    <w:p w14:paraId="0D5EFCC5" w14:textId="77777777" w:rsidR="00F56C31" w:rsidRDefault="00610151">
      <w:pPr>
        <w:spacing w:line="480" w:lineRule="auto"/>
      </w:pPr>
      <w:r>
        <w:t xml:space="preserve">There are several algorithms for implementing boosting.  Some example algorithms are AdaBoost, Gradient Boosting, and </w:t>
      </w:r>
      <w:proofErr w:type="spellStart"/>
      <w:r>
        <w:t>XGBoost</w:t>
      </w:r>
      <w:proofErr w:type="spellEnd"/>
      <w:r>
        <w:t xml:space="preserve"> (there are others).  AdaBoost is commonly recognized as the first algorithm that successfully implemented the boosting algorithm.  Gradient Boosting is a generalization of AdaBoost, and </w:t>
      </w:r>
      <w:proofErr w:type="spellStart"/>
      <w:r>
        <w:t>XGBoost</w:t>
      </w:r>
      <w:proofErr w:type="spellEnd"/>
      <w:r>
        <w:t xml:space="preserve"> is an optimized gradient boosting algorithm.  One problem with boosting is that it can be very slow, especially for large datasets.  This is part of the reason why </w:t>
      </w:r>
      <w:proofErr w:type="spellStart"/>
      <w:r>
        <w:t>XGBoost</w:t>
      </w:r>
      <w:proofErr w:type="spellEnd"/>
      <w:r>
        <w:t xml:space="preserve"> has become so popular. </w:t>
      </w:r>
    </w:p>
    <w:p w14:paraId="1013CEB6" w14:textId="17D1B153" w:rsidR="00F56C31" w:rsidRDefault="00F56C31">
      <w:pPr>
        <w:spacing w:line="480" w:lineRule="auto"/>
      </w:pPr>
    </w:p>
    <w:p w14:paraId="628C6F94" w14:textId="77777777" w:rsidR="00854B50" w:rsidRDefault="00854B50">
      <w:pPr>
        <w:spacing w:line="480" w:lineRule="auto"/>
      </w:pPr>
    </w:p>
    <w:p w14:paraId="62EDD7FC" w14:textId="77777777" w:rsidR="00F56C31" w:rsidRDefault="00610151">
      <w:pPr>
        <w:spacing w:line="480" w:lineRule="auto"/>
        <w:rPr>
          <w:i/>
          <w:sz w:val="28"/>
          <w:szCs w:val="28"/>
        </w:rPr>
      </w:pPr>
      <w:proofErr w:type="spellStart"/>
      <w:r>
        <w:rPr>
          <w:i/>
          <w:sz w:val="28"/>
          <w:szCs w:val="28"/>
        </w:rPr>
        <w:lastRenderedPageBreak/>
        <w:t>XGBoost</w:t>
      </w:r>
      <w:proofErr w:type="spellEnd"/>
    </w:p>
    <w:p w14:paraId="5983BD68" w14:textId="77777777" w:rsidR="00F56C31" w:rsidRDefault="00F56C31">
      <w:pPr>
        <w:spacing w:line="480" w:lineRule="auto"/>
        <w:rPr>
          <w:b/>
        </w:rPr>
      </w:pPr>
    </w:p>
    <w:p w14:paraId="2E0616F9" w14:textId="77777777" w:rsidR="00F56C31" w:rsidRDefault="00610151">
      <w:pPr>
        <w:spacing w:line="480" w:lineRule="auto"/>
      </w:pPr>
      <w:r>
        <w:t xml:space="preserve">There are many algorithms to implement boosting.  The first boosting algorithm is recognized as AdaBoost and was mostly used for binary classification.  Gradient Boosting is a generalization of AdaBoost and allows for the use of different loss functions.  This improvement meant that it could be applied to regression and multi-class classification problems.  One issue with Gradient Boosting, which is common among boosting in general, is that the learning process can be very slow.  </w:t>
      </w:r>
      <w:proofErr w:type="spellStart"/>
      <w:r>
        <w:t>XGBoost</w:t>
      </w:r>
      <w:proofErr w:type="spellEnd"/>
      <w:r>
        <w:t xml:space="preserve"> is an improved implementation of the Gradient Boosting algorithm optimized for speed and accuracy.  It is optimized for speed and has been observed to be more accurate in many cases, which is how it got its name: </w:t>
      </w:r>
      <w:proofErr w:type="spellStart"/>
      <w:r>
        <w:t>eXtreme</w:t>
      </w:r>
      <w:proofErr w:type="spellEnd"/>
      <w:r>
        <w:t xml:space="preserve"> Gradient Boosting.  The success of </w:t>
      </w:r>
      <w:proofErr w:type="spellStart"/>
      <w:r>
        <w:t>XGBoost</w:t>
      </w:r>
      <w:proofErr w:type="spellEnd"/>
      <w:r>
        <w:t xml:space="preserve"> is attributed to several key algorithmic improvements: </w:t>
      </w:r>
    </w:p>
    <w:p w14:paraId="3AAC2048" w14:textId="77777777" w:rsidR="00F56C31" w:rsidRDefault="00F56C31">
      <w:pPr>
        <w:spacing w:line="480" w:lineRule="auto"/>
      </w:pPr>
    </w:p>
    <w:p w14:paraId="785F2B1E" w14:textId="77777777" w:rsidR="00F56C31" w:rsidRDefault="00610151">
      <w:pPr>
        <w:numPr>
          <w:ilvl w:val="0"/>
          <w:numId w:val="4"/>
        </w:numPr>
        <w:spacing w:line="480" w:lineRule="auto"/>
      </w:pPr>
      <w:r>
        <w:t>Regularized learning objective</w:t>
      </w:r>
    </w:p>
    <w:p w14:paraId="76060A3E" w14:textId="77777777" w:rsidR="00F56C31" w:rsidRDefault="00610151">
      <w:pPr>
        <w:numPr>
          <w:ilvl w:val="0"/>
          <w:numId w:val="4"/>
        </w:numPr>
        <w:spacing w:line="480" w:lineRule="auto"/>
      </w:pPr>
      <w:r>
        <w:t>Novel tree-based algorithm for handling sparse data</w:t>
      </w:r>
    </w:p>
    <w:p w14:paraId="60C3DF89" w14:textId="77777777" w:rsidR="00F56C31" w:rsidRDefault="00610151">
      <w:pPr>
        <w:numPr>
          <w:ilvl w:val="0"/>
          <w:numId w:val="4"/>
        </w:numPr>
        <w:spacing w:line="480" w:lineRule="auto"/>
      </w:pPr>
      <w:r>
        <w:t>Weighted quantile sketch for learning</w:t>
      </w:r>
    </w:p>
    <w:p w14:paraId="55638414" w14:textId="77777777" w:rsidR="00F56C31" w:rsidRDefault="00610151">
      <w:pPr>
        <w:numPr>
          <w:ilvl w:val="0"/>
          <w:numId w:val="4"/>
        </w:numPr>
        <w:spacing w:line="480" w:lineRule="auto"/>
      </w:pPr>
      <w:r>
        <w:t xml:space="preserve">Optimized computer hardware utilization </w:t>
      </w:r>
    </w:p>
    <w:p w14:paraId="65CED006" w14:textId="77777777" w:rsidR="00F56C31" w:rsidRDefault="00F56C31">
      <w:pPr>
        <w:spacing w:line="480" w:lineRule="auto"/>
      </w:pPr>
    </w:p>
    <w:p w14:paraId="4A0F7170" w14:textId="77777777" w:rsidR="00F56C31" w:rsidRDefault="00610151">
      <w:pPr>
        <w:spacing w:line="480" w:lineRule="auto"/>
      </w:pPr>
      <w:r>
        <w:t xml:space="preserve">To implement a boosting algorithm, there is a chosen loss function (usually based on prediction error) that gets minimized.  Gradient Boosting uses gradients to accomplish this. </w:t>
      </w:r>
      <w:proofErr w:type="spellStart"/>
      <w:r>
        <w:t>XGBoost</w:t>
      </w:r>
      <w:proofErr w:type="spellEnd"/>
      <w:r>
        <w:t xml:space="preserve"> improves upon this process by using second derivatives.  These second derivatives are used to help find optimal splits without looking at every possible split, which saves a lot of time.</w:t>
      </w:r>
    </w:p>
    <w:p w14:paraId="4D7FA7CF" w14:textId="77777777" w:rsidR="00F56C31" w:rsidRDefault="00F56C31">
      <w:pPr>
        <w:spacing w:line="480" w:lineRule="auto"/>
      </w:pPr>
    </w:p>
    <w:p w14:paraId="35558D09" w14:textId="77777777" w:rsidR="00F56C31" w:rsidRDefault="00610151">
      <w:pPr>
        <w:spacing w:line="480" w:lineRule="auto"/>
      </w:pPr>
      <w:proofErr w:type="spellStart"/>
      <w:r>
        <w:t>XGBoost</w:t>
      </w:r>
      <w:proofErr w:type="spellEnd"/>
      <w:r>
        <w:t xml:space="preserve"> uses regularization of the loss function.  Briefly, boosting works by iteratively adding weak learner shallow trees.  This improvement helps to prevent overfitting by smoothing the solutions of terminal nodes in the shallow trees that are used for boosting.  Regularization works </w:t>
      </w:r>
      <w:r>
        <w:lastRenderedPageBreak/>
        <w:t xml:space="preserve">by adding a penalty to a traditional loss function, usually based on errors or residuals.  Common types of regularization are the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regularization.  The loss function used by </w:t>
      </w:r>
      <w:proofErr w:type="spellStart"/>
      <w:r>
        <w:t>XGBoost</w:t>
      </w:r>
      <w:proofErr w:type="spellEnd"/>
      <w:r>
        <w:t xml:space="preserve"> is given below.  The first term is a loss function that measures the difference between the predicted and actual values of </w:t>
      </w:r>
      <w:r>
        <w:rPr>
          <w:i/>
        </w:rPr>
        <w:t>y</w:t>
      </w:r>
      <w:r>
        <w:t xml:space="preserve">.  The second term is the regularization term, or penalty, and uses both </w:t>
      </w:r>
      <m:oMath>
        <m:sSub>
          <m:sSubPr>
            <m:ctrlPr>
              <w:rPr>
                <w:rFonts w:ascii="Cambria Math" w:hAnsi="Cambria Math"/>
              </w:rPr>
            </m:ctrlPr>
          </m:sSubPr>
          <m:e>
            <m:r>
              <w:rPr>
                <w:rFonts w:ascii="Cambria Math" w:hAnsi="Cambria Math"/>
              </w:rPr>
              <m:t>l</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l</m:t>
            </m:r>
          </m:e>
          <m:sub>
            <m:r>
              <w:rPr>
                <w:rFonts w:ascii="Cambria Math" w:hAnsi="Cambria Math"/>
              </w:rPr>
              <m:t>2</m:t>
            </m:r>
          </m:sub>
        </m:sSub>
      </m:oMath>
      <w:r>
        <w:t xml:space="preserve"> regularization.  The penalty works by reducing the complexity of the model.  This rationale is analogous to cost complexity pruning in decision trees.  There are alternative methods for regularization, but this method has been shown to be easier to implement for parallelization.  Note that when the regularization term is set to zero, the loss function is identical to traditional gradient boosting. </w:t>
      </w:r>
    </w:p>
    <w:p w14:paraId="2E106E22" w14:textId="77777777" w:rsidR="00F56C31" w:rsidRDefault="00F56C31">
      <w:pPr>
        <w:spacing w:line="480" w:lineRule="auto"/>
      </w:pPr>
    </w:p>
    <w:p w14:paraId="475DDC5A" w14:textId="77777777" w:rsidR="00F56C31" w:rsidRDefault="00610151">
      <w:pPr>
        <w:spacing w:line="480" w:lineRule="auto"/>
        <w:jc w:val="center"/>
      </w:pPr>
      <m:oMathPara>
        <m:oMath>
          <m:r>
            <w:rPr>
              <w:rFonts w:ascii="Cambria Math" w:hAnsi="Cambria Math"/>
            </w:rPr>
            <m:t>Loss=</m:t>
          </m:r>
          <m:nary>
            <m:naryPr>
              <m:chr m:val="∑"/>
              <m:ctrlPr>
                <w:rPr>
                  <w:rFonts w:ascii="Cambria Math" w:hAnsi="Cambria Math"/>
                </w:rPr>
              </m:ctrlPr>
            </m:naryPr>
            <m:sub>
              <m:r>
                <w:rPr>
                  <w:rFonts w:ascii="Cambria Math" w:hAnsi="Cambria Math"/>
                </w:rPr>
                <m:t>i</m:t>
              </m:r>
            </m:sub>
            <m:sup/>
            <m:e/>
          </m:nary>
          <m:r>
            <w:rPr>
              <w:rFonts w:ascii="Cambria Math" w:hAnsi="Cambria Math"/>
            </w:rPr>
            <m:t>l(</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nary>
            <m:naryPr>
              <m:chr m:val="∑"/>
              <m:ctrlPr>
                <w:rPr>
                  <w:rFonts w:ascii="Cambria Math" w:hAnsi="Cambria Math"/>
                </w:rPr>
              </m:ctrlPr>
            </m:naryPr>
            <m:sub>
              <m:r>
                <w:rPr>
                  <w:rFonts w:ascii="Cambria Math" w:hAnsi="Cambria Math"/>
                </w:rPr>
                <m:t>k</m:t>
              </m:r>
            </m:sub>
            <m:sup/>
            <m:e/>
          </m:nary>
          <m:r>
            <w:rPr>
              <w:rFonts w:ascii="Cambria Math" w:hAnsi="Cambria Math"/>
            </w:rPr>
            <m:t>(γT+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λ</m:t>
          </m:r>
          <m:sSup>
            <m:sSupPr>
              <m:ctrlPr>
                <w:rPr>
                  <w:rFonts w:ascii="Cambria Math" w:hAnsi="Cambria Math"/>
                </w:rPr>
              </m:ctrlPr>
            </m:sSupPr>
            <m:e>
              <m:d>
                <m:dPr>
                  <m:begChr m:val="|"/>
                  <m:endChr m:val="|"/>
                  <m:ctrlPr>
                    <w:rPr>
                      <w:rFonts w:ascii="Cambria Math" w:hAnsi="Cambria Math"/>
                    </w:rPr>
                  </m:ctrlPr>
                </m:dPr>
                <m:e>
                  <m:d>
                    <m:dPr>
                      <m:begChr m:val="|"/>
                      <m:endChr m:val="|"/>
                      <m:ctrlPr>
                        <w:rPr>
                          <w:rFonts w:ascii="Cambria Math" w:hAnsi="Cambria Math"/>
                        </w:rPr>
                      </m:ctrlPr>
                    </m:dPr>
                    <m:e>
                      <m:r>
                        <w:rPr>
                          <w:rFonts w:ascii="Cambria Math" w:hAnsi="Cambria Math"/>
                        </w:rPr>
                        <m:t>w</m:t>
                      </m:r>
                    </m:e>
                  </m:d>
                </m:e>
              </m:d>
            </m:e>
            <m:sup>
              <m:r>
                <w:rPr>
                  <w:rFonts w:ascii="Cambria Math" w:hAnsi="Cambria Math"/>
                </w:rPr>
                <m:t>2</m:t>
              </m:r>
            </m:sup>
          </m:sSup>
          <m:r>
            <w:rPr>
              <w:rFonts w:ascii="Cambria Math" w:hAnsi="Cambria Math"/>
            </w:rPr>
            <m:t xml:space="preserve"> )</m:t>
          </m:r>
        </m:oMath>
      </m:oMathPara>
    </w:p>
    <w:p w14:paraId="76DB45E7" w14:textId="77777777" w:rsidR="00F56C31" w:rsidRDefault="00F56C31">
      <w:pPr>
        <w:spacing w:line="480" w:lineRule="auto"/>
      </w:pPr>
    </w:p>
    <w:p w14:paraId="5515AD9F" w14:textId="77777777" w:rsidR="00F56C31" w:rsidRDefault="00610151">
      <w:pPr>
        <w:spacing w:line="480" w:lineRule="auto"/>
      </w:pPr>
      <w:r>
        <w:t xml:space="preserve">The second major improvement on boosting is the use of second-order derivatives in the optimization of the loss function.  The use of second-derivatives yields more information about how to minimize the loss function faster.  Usually for large datasets, it is not possible to explore all possible tree structures.  Therefore, the use of the second derivative helps to pick which splits are optimal.  The loss function cannot be optimized using traditional methods.  The designers of </w:t>
      </w:r>
      <w:proofErr w:type="spellStart"/>
      <w:r>
        <w:t>XGBoost</w:t>
      </w:r>
      <w:proofErr w:type="spellEnd"/>
      <w:r>
        <w:t xml:space="preserve"> proposed an additive training strategy that necessitates the use of the second derivative for large datasets.</w:t>
      </w:r>
    </w:p>
    <w:p w14:paraId="3BB28C98" w14:textId="77777777" w:rsidR="00F56C31" w:rsidRDefault="00F56C31">
      <w:pPr>
        <w:spacing w:line="480" w:lineRule="auto"/>
      </w:pPr>
    </w:p>
    <w:p w14:paraId="4BC88945" w14:textId="77777777" w:rsidR="00F56C31" w:rsidRDefault="00610151">
      <w:pPr>
        <w:spacing w:line="480" w:lineRule="auto"/>
      </w:pPr>
      <w:r>
        <w:t xml:space="preserve">A third major feature is shrinkage and feature subsampling to prevent overfitting.  Shrinkage refers to the parameter </w:t>
      </w:r>
      <m:oMath>
        <m:r>
          <w:rPr>
            <w:rFonts w:ascii="Cambria Math" w:hAnsi="Cambria Math"/>
          </w:rPr>
          <m:t>λ</m:t>
        </m:r>
      </m:oMath>
      <w:r>
        <w:t xml:space="preserve"> used in the boosting algorithm described in the previous section.  Feature subsampling is a technique that refers to the construction of the shallow trees during boosting.  When these trees are constructed, at each split, only a fraction of the total features </w:t>
      </w:r>
      <w:r>
        <w:lastRenderedPageBreak/>
        <w:t xml:space="preserve">are considered.  Random forests are known for employing this methodology as it decorrelates successive trees and allows for different patterns to be captured. </w:t>
      </w:r>
    </w:p>
    <w:p w14:paraId="6747050A" w14:textId="77777777" w:rsidR="00F56C31" w:rsidRDefault="00F56C31">
      <w:pPr>
        <w:spacing w:line="480" w:lineRule="auto"/>
      </w:pPr>
    </w:p>
    <w:p w14:paraId="2A993CD5" w14:textId="77777777" w:rsidR="00F56C31" w:rsidRDefault="00610151">
      <w:pPr>
        <w:spacing w:line="480" w:lineRule="auto"/>
      </w:pPr>
      <w:r>
        <w:t xml:space="preserve">There are several splitting algorithms incorporated into the function that can be defined by the user.  These splitting algorithms are listed below. </w:t>
      </w:r>
    </w:p>
    <w:p w14:paraId="53BF75F1" w14:textId="77777777" w:rsidR="00F56C31" w:rsidRDefault="00610151">
      <w:pPr>
        <w:spacing w:line="480" w:lineRule="auto"/>
      </w:pPr>
      <w:r>
        <w:tab/>
      </w:r>
    </w:p>
    <w:p w14:paraId="731C9216" w14:textId="77777777" w:rsidR="00F56C31" w:rsidRDefault="00610151">
      <w:pPr>
        <w:numPr>
          <w:ilvl w:val="0"/>
          <w:numId w:val="1"/>
        </w:numPr>
        <w:spacing w:line="360" w:lineRule="auto"/>
      </w:pPr>
      <w:r>
        <w:t xml:space="preserve">Exact Greedy Algorithm: This algorithm considers all of the possible splits for the features and picks a split based on the greatest reduction in the loss function.  For continuous variables, the observations are sorted in ascending order then calculates split statistics (such as Sum of Squared Errors) between each observation.  For n-many observations and </w:t>
      </w:r>
      <m:oMath>
        <m:r>
          <w:rPr>
            <w:rFonts w:ascii="Cambria Math" w:hAnsi="Cambria Math"/>
          </w:rPr>
          <m:t>m</m:t>
        </m:r>
      </m:oMath>
      <w:r>
        <w:t xml:space="preserve">-many features, there are </w:t>
      </w:r>
      <m:oMath>
        <m:r>
          <w:rPr>
            <w:rFonts w:ascii="Cambria Math" w:hAnsi="Cambria Math"/>
          </w:rPr>
          <m:t>(n-1)</m:t>
        </m:r>
      </m:oMath>
      <w:r>
        <w:t xml:space="preserve"> possible splits per feature and </w:t>
      </w:r>
      <m:oMath>
        <m:r>
          <w:rPr>
            <w:rFonts w:ascii="Cambria Math" w:hAnsi="Cambria Math"/>
          </w:rPr>
          <m:t>m⋅(n-1)</m:t>
        </m:r>
      </m:oMath>
      <w:r>
        <w:t xml:space="preserve"> possible splits.  For large datasets, this is infeasible and requires the use of the approximate algorithm.</w:t>
      </w:r>
    </w:p>
    <w:p w14:paraId="2A1D59A5" w14:textId="77777777" w:rsidR="00F56C31" w:rsidRDefault="00F56C31">
      <w:pPr>
        <w:spacing w:line="360" w:lineRule="auto"/>
        <w:ind w:left="1440"/>
      </w:pPr>
    </w:p>
    <w:p w14:paraId="4304C7F6" w14:textId="77777777" w:rsidR="00F56C31" w:rsidRDefault="00610151">
      <w:pPr>
        <w:numPr>
          <w:ilvl w:val="0"/>
          <w:numId w:val="1"/>
        </w:numPr>
        <w:spacing w:line="360" w:lineRule="auto"/>
      </w:pPr>
      <w:r>
        <w:t xml:space="preserve">Approximate Algorithm: This algorithm improves upon the exact greedy algorithm and can work with large datasets.  Instead of exploring all possible splits, the algorithm proposes split points based on quantiles and maps continuous features to these “bins”.  Split statistics are calculated for the bins as a whole and then the split point is chosen based on which was best.  The quantile strategy is distributable and </w:t>
      </w:r>
      <w:proofErr w:type="spellStart"/>
      <w:r>
        <w:t>recomputable</w:t>
      </w:r>
      <w:proofErr w:type="spellEnd"/>
      <w:r>
        <w:t>, meaning it is faster.  The designers also showed that this approximate quantile strategy can yield similar predictive performance as models that use the exact strategy.  This quantile strategy is called weighted quantile sketch, and can be used for weighted data.</w:t>
      </w:r>
    </w:p>
    <w:p w14:paraId="29780AF9" w14:textId="77777777" w:rsidR="00F56C31" w:rsidRDefault="00F56C31">
      <w:pPr>
        <w:spacing w:line="360" w:lineRule="auto"/>
      </w:pPr>
    </w:p>
    <w:p w14:paraId="7D49CDCB" w14:textId="77777777" w:rsidR="00F56C31" w:rsidRDefault="00610151">
      <w:pPr>
        <w:numPr>
          <w:ilvl w:val="0"/>
          <w:numId w:val="1"/>
        </w:numPr>
        <w:spacing w:line="360" w:lineRule="auto"/>
      </w:pPr>
      <w:r>
        <w:t xml:space="preserve">Sparsity-Aware Split Finding: Many datasets contain sparse data (such as missing data and zero-entries from one-hot encoding or other values).  By incorporating a pattern recognition algorithm for sparse data, the model can run much faster for datasets with lots of sparse data.  </w:t>
      </w:r>
      <w:proofErr w:type="spellStart"/>
      <w:r>
        <w:t>XGBoost</w:t>
      </w:r>
      <w:proofErr w:type="spellEnd"/>
      <w:r>
        <w:t xml:space="preserve"> assigns a default direction to each node when it is sparse.  This “unified” approach allows for faster computation times.</w:t>
      </w:r>
    </w:p>
    <w:p w14:paraId="1368CEB3" w14:textId="77777777" w:rsidR="00F56C31" w:rsidRDefault="00F56C31">
      <w:pPr>
        <w:spacing w:line="360" w:lineRule="auto"/>
      </w:pPr>
    </w:p>
    <w:p w14:paraId="36CE5682" w14:textId="77777777" w:rsidR="00F56C31" w:rsidRDefault="00F56C31">
      <w:pPr>
        <w:spacing w:line="480" w:lineRule="auto"/>
      </w:pPr>
    </w:p>
    <w:p w14:paraId="24D99CE2" w14:textId="77777777" w:rsidR="00F56C31" w:rsidRDefault="00610151">
      <w:pPr>
        <w:spacing w:line="480" w:lineRule="auto"/>
      </w:pPr>
      <w:r>
        <w:lastRenderedPageBreak/>
        <w:t xml:space="preserve">The final improvement for </w:t>
      </w:r>
      <w:proofErr w:type="spellStart"/>
      <w:r>
        <w:t>XGBoost</w:t>
      </w:r>
      <w:proofErr w:type="spellEnd"/>
      <w:r>
        <w:t xml:space="preserve"> is the system optimization.  Tree construction and sorting data (during the splitting algorithm) are the most computationally intensive and time consuming.  Large datasets may not always be able to be modelled on a device.  </w:t>
      </w:r>
      <w:proofErr w:type="spellStart"/>
      <w:r>
        <w:t>XGBoost</w:t>
      </w:r>
      <w:proofErr w:type="spellEnd"/>
      <w:r>
        <w:t xml:space="preserve"> was designed to be able to work efficiently on any device and in parallel with other devices in a distributed manner.  To take the most advantage of a computer system, large datasets need to first be divided into blocks of data.  </w:t>
      </w:r>
      <w:proofErr w:type="spellStart"/>
      <w:r>
        <w:t>XGBoost</w:t>
      </w:r>
      <w:proofErr w:type="spellEnd"/>
      <w:r>
        <w:t xml:space="preserve"> utilizes the following computational system improvements:</w:t>
      </w:r>
    </w:p>
    <w:p w14:paraId="4B6453E8" w14:textId="77777777" w:rsidR="00F56C31" w:rsidRDefault="00F56C31">
      <w:pPr>
        <w:spacing w:line="480" w:lineRule="auto"/>
        <w:ind w:firstLine="720"/>
      </w:pPr>
    </w:p>
    <w:p w14:paraId="62F3C1E6" w14:textId="77777777" w:rsidR="00F56C31" w:rsidRDefault="00610151">
      <w:pPr>
        <w:numPr>
          <w:ilvl w:val="0"/>
          <w:numId w:val="3"/>
        </w:numPr>
        <w:spacing w:line="360" w:lineRule="auto"/>
      </w:pPr>
      <w:r>
        <w:t xml:space="preserve">Column Block for Parallel Learning - To reduce the time of sorting, data is stored in blocks and only sorted once.  The data is stored in a compressed column format. </w:t>
      </w:r>
    </w:p>
    <w:p w14:paraId="3C626D7F" w14:textId="77777777" w:rsidR="00F56C31" w:rsidRDefault="00F56C31">
      <w:pPr>
        <w:spacing w:line="360" w:lineRule="auto"/>
        <w:ind w:left="1440"/>
      </w:pPr>
    </w:p>
    <w:p w14:paraId="270F6BEB" w14:textId="77777777" w:rsidR="00F56C31" w:rsidRDefault="00610151">
      <w:pPr>
        <w:numPr>
          <w:ilvl w:val="0"/>
          <w:numId w:val="3"/>
        </w:numPr>
        <w:spacing w:line="360" w:lineRule="auto"/>
      </w:pPr>
      <w:r>
        <w:t>Parallelization - The data blocks are distributed among the CPU cores.  Therefore, collecting statistics from columns can be done using a parallel algorithm for finding splits.</w:t>
      </w:r>
    </w:p>
    <w:p w14:paraId="15ABD47D" w14:textId="77777777" w:rsidR="00F56C31" w:rsidRDefault="00F56C31">
      <w:pPr>
        <w:spacing w:line="360" w:lineRule="auto"/>
        <w:ind w:left="1440"/>
      </w:pPr>
    </w:p>
    <w:p w14:paraId="7C038923" w14:textId="77777777" w:rsidR="00F56C31" w:rsidRDefault="00610151">
      <w:pPr>
        <w:numPr>
          <w:ilvl w:val="0"/>
          <w:numId w:val="3"/>
        </w:numPr>
        <w:spacing w:line="360" w:lineRule="auto"/>
      </w:pPr>
      <w:r>
        <w:t>Distributed Computing - Blocking the data allows for it to be distributed among different machines or disks.  This allows the model to work on large datasets.</w:t>
      </w:r>
    </w:p>
    <w:p w14:paraId="2EB0F9BA" w14:textId="77777777" w:rsidR="00F56C31" w:rsidRDefault="00F56C31">
      <w:pPr>
        <w:spacing w:line="360" w:lineRule="auto"/>
      </w:pPr>
    </w:p>
    <w:p w14:paraId="566931B5" w14:textId="77777777" w:rsidR="00F56C31" w:rsidRDefault="00610151">
      <w:pPr>
        <w:numPr>
          <w:ilvl w:val="0"/>
          <w:numId w:val="3"/>
        </w:numPr>
        <w:spacing w:line="360" w:lineRule="auto"/>
      </w:pPr>
      <w:r>
        <w:t>Cache Awareness - Storing gradient statistics in the cache of a CPU is computationally more efficient.</w:t>
      </w:r>
    </w:p>
    <w:p w14:paraId="1CA4BE21" w14:textId="77777777" w:rsidR="00F56C31" w:rsidRDefault="00F56C31">
      <w:pPr>
        <w:spacing w:line="360" w:lineRule="auto"/>
        <w:ind w:left="1440"/>
      </w:pPr>
    </w:p>
    <w:p w14:paraId="771EB580" w14:textId="77777777" w:rsidR="00F56C31" w:rsidRDefault="00610151">
      <w:pPr>
        <w:numPr>
          <w:ilvl w:val="0"/>
          <w:numId w:val="3"/>
        </w:numPr>
        <w:spacing w:line="360" w:lineRule="auto"/>
      </w:pPr>
      <w:r>
        <w:t xml:space="preserve">Blocks for Out-of-Core Computation - Dividing the data into blocks and using computer science techniques known as block compression and </w:t>
      </w:r>
      <w:proofErr w:type="spellStart"/>
      <w:r>
        <w:t>sharding</w:t>
      </w:r>
      <w:proofErr w:type="spellEnd"/>
      <w:r>
        <w:t xml:space="preserve"> allows for the model to work with very large datasets.</w:t>
      </w:r>
    </w:p>
    <w:p w14:paraId="7025F492" w14:textId="77777777" w:rsidR="00F56C31" w:rsidRDefault="00F56C31">
      <w:pPr>
        <w:spacing w:line="480" w:lineRule="auto"/>
        <w:ind w:left="1440"/>
      </w:pPr>
    </w:p>
    <w:p w14:paraId="7B2475A7" w14:textId="77777777" w:rsidR="00F56C31" w:rsidRDefault="00610151">
      <w:pPr>
        <w:spacing w:line="480" w:lineRule="auto"/>
      </w:pPr>
      <w:r>
        <w:t xml:space="preserve">There are some limitations to </w:t>
      </w:r>
      <w:proofErr w:type="spellStart"/>
      <w:r>
        <w:t>XGBoost</w:t>
      </w:r>
      <w:proofErr w:type="spellEnd"/>
      <w:r>
        <w:t>.  As with most tree-based models, extrapolation can be problematic.  There are ways to deal with this by employing density estimation.  (Hooker, 2004)  Another concern is when the number of features exceeds the number of observations.</w:t>
      </w:r>
    </w:p>
    <w:p w14:paraId="40C2882C" w14:textId="77777777" w:rsidR="00F56C31" w:rsidRDefault="00F56C31">
      <w:pPr>
        <w:spacing w:line="480" w:lineRule="auto"/>
        <w:ind w:left="1440"/>
      </w:pPr>
    </w:p>
    <w:p w14:paraId="01EEC73F" w14:textId="77777777" w:rsidR="00F56C31" w:rsidRDefault="00610151">
      <w:pPr>
        <w:spacing w:line="480" w:lineRule="auto"/>
        <w:rPr>
          <w:sz w:val="24"/>
          <w:szCs w:val="24"/>
        </w:rPr>
      </w:pPr>
      <w:r>
        <w:lastRenderedPageBreak/>
        <w:t xml:space="preserve">In summary, </w:t>
      </w:r>
      <w:proofErr w:type="spellStart"/>
      <w:r>
        <w:t>XGBoost</w:t>
      </w:r>
      <w:proofErr w:type="spellEnd"/>
      <w:r>
        <w:t xml:space="preserve"> is a gradient boosting algorithm that is designed for speed and scalability. It incorporates many different algorithms that the user can choose to use depending on their data structure.  </w:t>
      </w:r>
      <w:proofErr w:type="spellStart"/>
      <w:r>
        <w:t>XGBoost</w:t>
      </w:r>
      <w:proofErr w:type="spellEnd"/>
      <w:r>
        <w:t xml:space="preserve"> is commonly used to take advantage of these design features and has been shown to perform just as well, oftentimes better, than other gradient boosting algorithms.</w:t>
      </w:r>
    </w:p>
    <w:p w14:paraId="405E6566" w14:textId="77777777" w:rsidR="00F56C31" w:rsidRDefault="00F56C31">
      <w:pPr>
        <w:spacing w:line="480" w:lineRule="auto"/>
        <w:rPr>
          <w:sz w:val="24"/>
          <w:szCs w:val="24"/>
        </w:rPr>
      </w:pPr>
    </w:p>
    <w:p w14:paraId="0064C5AA" w14:textId="77777777" w:rsidR="00F56C31" w:rsidRDefault="00610151">
      <w:pPr>
        <w:spacing w:line="480" w:lineRule="auto"/>
        <w:rPr>
          <w:b/>
          <w:sz w:val="32"/>
          <w:szCs w:val="32"/>
        </w:rPr>
      </w:pPr>
      <w:r>
        <w:rPr>
          <w:b/>
          <w:sz w:val="32"/>
          <w:szCs w:val="32"/>
        </w:rPr>
        <w:t>Application: Forest Cover Type</w:t>
      </w:r>
    </w:p>
    <w:p w14:paraId="34FFB970" w14:textId="77777777" w:rsidR="00F56C31" w:rsidRDefault="00F56C31">
      <w:pPr>
        <w:spacing w:line="480" w:lineRule="auto"/>
        <w:rPr>
          <w:b/>
          <w:sz w:val="28"/>
          <w:szCs w:val="28"/>
        </w:rPr>
      </w:pPr>
    </w:p>
    <w:p w14:paraId="5179DDBF" w14:textId="77777777" w:rsidR="00F56C31" w:rsidRDefault="00610151">
      <w:pPr>
        <w:spacing w:line="480" w:lineRule="auto"/>
      </w:pPr>
      <w:r>
        <w:t>Given forestry data from four wilderness areas in Roosevelt National Forest, classify the patches into one of 7 cover types, listed below:</w:t>
      </w:r>
    </w:p>
    <w:p w14:paraId="4B3CCB5E" w14:textId="77777777" w:rsidR="00F56C31" w:rsidRDefault="00F56C31">
      <w:pPr>
        <w:spacing w:line="480" w:lineRule="auto"/>
      </w:pPr>
    </w:p>
    <w:p w14:paraId="7652ACF6" w14:textId="77777777" w:rsidR="00F56C31" w:rsidRDefault="00610151">
      <w:pPr>
        <w:spacing w:line="480" w:lineRule="auto"/>
        <w:ind w:left="1440"/>
      </w:pPr>
      <w:r>
        <w:t>1. Spruce/fir</w:t>
      </w:r>
    </w:p>
    <w:p w14:paraId="5CC25513" w14:textId="77777777" w:rsidR="00F56C31" w:rsidRDefault="00610151">
      <w:pPr>
        <w:spacing w:line="480" w:lineRule="auto"/>
        <w:ind w:left="1440"/>
      </w:pPr>
      <w:r>
        <w:t>2. Lodgepole Pine</w:t>
      </w:r>
    </w:p>
    <w:p w14:paraId="26468F8C" w14:textId="77777777" w:rsidR="00F56C31" w:rsidRDefault="00610151">
      <w:pPr>
        <w:spacing w:line="480" w:lineRule="auto"/>
        <w:ind w:left="1440"/>
      </w:pPr>
      <w:r>
        <w:t>3. Ponderosa Pine</w:t>
      </w:r>
    </w:p>
    <w:p w14:paraId="7BFDB8EF" w14:textId="77777777" w:rsidR="00F56C31" w:rsidRDefault="00610151">
      <w:pPr>
        <w:spacing w:line="480" w:lineRule="auto"/>
        <w:ind w:left="1440"/>
      </w:pPr>
      <w:r>
        <w:t>4. Cottonwood/Willow</w:t>
      </w:r>
    </w:p>
    <w:p w14:paraId="4FACA92D" w14:textId="77777777" w:rsidR="00F56C31" w:rsidRDefault="00610151">
      <w:pPr>
        <w:spacing w:line="480" w:lineRule="auto"/>
        <w:ind w:left="1440"/>
      </w:pPr>
      <w:r>
        <w:t>5. Aspen</w:t>
      </w:r>
    </w:p>
    <w:p w14:paraId="2DE30308" w14:textId="77777777" w:rsidR="00F56C31" w:rsidRDefault="00610151">
      <w:pPr>
        <w:spacing w:line="480" w:lineRule="auto"/>
        <w:ind w:left="1440"/>
      </w:pPr>
      <w:r>
        <w:t>6. Douglas/fir</w:t>
      </w:r>
    </w:p>
    <w:p w14:paraId="78F82205" w14:textId="77777777" w:rsidR="00F56C31" w:rsidRDefault="00610151">
      <w:pPr>
        <w:spacing w:line="480" w:lineRule="auto"/>
        <w:ind w:left="1440"/>
      </w:pPr>
      <w:r>
        <w:t>7. Krummholz</w:t>
      </w:r>
    </w:p>
    <w:p w14:paraId="623E0B08" w14:textId="77777777" w:rsidR="00F56C31" w:rsidRDefault="00F56C31">
      <w:pPr>
        <w:spacing w:line="480" w:lineRule="auto"/>
        <w:rPr>
          <w:b/>
        </w:rPr>
      </w:pPr>
    </w:p>
    <w:p w14:paraId="3949E0A9" w14:textId="77777777" w:rsidR="00854B50" w:rsidRDefault="00854B50">
      <w:pPr>
        <w:spacing w:line="480" w:lineRule="auto"/>
        <w:rPr>
          <w:b/>
        </w:rPr>
      </w:pPr>
    </w:p>
    <w:p w14:paraId="4E7E6709" w14:textId="77777777" w:rsidR="00F56C31" w:rsidRDefault="00F56C31">
      <w:pPr>
        <w:spacing w:line="480" w:lineRule="auto"/>
        <w:rPr>
          <w:b/>
        </w:rPr>
      </w:pPr>
    </w:p>
    <w:p w14:paraId="6243A9AF" w14:textId="77777777" w:rsidR="00F56C31" w:rsidRDefault="00610151">
      <w:pPr>
        <w:spacing w:line="480" w:lineRule="auto"/>
        <w:rPr>
          <w:sz w:val="28"/>
          <w:szCs w:val="28"/>
        </w:rPr>
      </w:pPr>
      <w:r>
        <w:rPr>
          <w:sz w:val="28"/>
          <w:szCs w:val="28"/>
        </w:rPr>
        <w:t>Data Description</w:t>
      </w:r>
    </w:p>
    <w:p w14:paraId="58D185D3" w14:textId="77777777" w:rsidR="00F56C31" w:rsidRDefault="00F56C31">
      <w:pPr>
        <w:spacing w:line="480" w:lineRule="auto"/>
        <w:rPr>
          <w:b/>
        </w:rPr>
      </w:pPr>
    </w:p>
    <w:p w14:paraId="7907D507" w14:textId="77777777" w:rsidR="00F56C31" w:rsidRDefault="00610151">
      <w:pPr>
        <w:spacing w:line="480" w:lineRule="auto"/>
      </w:pPr>
      <w:r>
        <w:t xml:space="preserve">The forest cover type problem requires a prediction of the type of trees that are growing on a plot of land from a variety of descriptive features that affect which species are able to grow in those conditions. An effective model would be able to accurately predict the cover type, allowing </w:t>
      </w:r>
      <w:r>
        <w:lastRenderedPageBreak/>
        <w:t>researchers to make these predictions without using remotely sensed data. There are 12 predictor variables that can be used to predict the cover type. Table 1 below summarizes each of these predictors. Each observation in the dataset consists of measurements from these variables from a 30 meter by 30 meter plot of land in northern Colorado. There are 581,012 observations in this dataset. The dataset was released in 1998.</w:t>
      </w:r>
    </w:p>
    <w:p w14:paraId="3C846488" w14:textId="77777777" w:rsidR="00F56C31" w:rsidRDefault="00F56C31">
      <w:pPr>
        <w:spacing w:line="480" w:lineRule="auto"/>
      </w:pPr>
    </w:p>
    <w:tbl>
      <w:tblPr>
        <w:tblStyle w:val="a"/>
        <w:tblW w:w="9360" w:type="dxa"/>
        <w:jc w:val="center"/>
        <w:tblBorders>
          <w:top w:val="nil"/>
          <w:left w:val="nil"/>
          <w:bottom w:val="nil"/>
          <w:right w:val="nil"/>
          <w:insideH w:val="nil"/>
          <w:insideV w:val="nil"/>
        </w:tblBorders>
        <w:tblLayout w:type="fixed"/>
        <w:tblLook w:val="0600" w:firstRow="0" w:lastRow="0" w:firstColumn="0" w:lastColumn="0" w:noHBand="1" w:noVBand="1"/>
      </w:tblPr>
      <w:tblGrid>
        <w:gridCol w:w="2494"/>
        <w:gridCol w:w="988"/>
        <w:gridCol w:w="1923"/>
        <w:gridCol w:w="3955"/>
      </w:tblGrid>
      <w:tr w:rsidR="00F56C31" w14:paraId="723DAD55" w14:textId="77777777">
        <w:trPr>
          <w:trHeight w:val="371"/>
          <w:jc w:val="center"/>
        </w:trPr>
        <w:tc>
          <w:tcPr>
            <w:tcW w:w="2493"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center"/>
          </w:tcPr>
          <w:p w14:paraId="3E1179F7" w14:textId="77777777" w:rsidR="00F56C31" w:rsidRDefault="00610151">
            <w:pPr>
              <w:spacing w:line="240" w:lineRule="auto"/>
              <w:jc w:val="center"/>
              <w:rPr>
                <w:sz w:val="12"/>
                <w:szCs w:val="12"/>
              </w:rPr>
            </w:pPr>
            <w:r>
              <w:rPr>
                <w:rFonts w:ascii="Calibri" w:eastAsia="Calibri" w:hAnsi="Calibri" w:cs="Calibri"/>
                <w:b/>
                <w:color w:val="FFFFFF"/>
                <w:sz w:val="14"/>
                <w:szCs w:val="14"/>
              </w:rPr>
              <w:t>Variable Name</w:t>
            </w:r>
          </w:p>
        </w:tc>
        <w:tc>
          <w:tcPr>
            <w:tcW w:w="988"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3F80DA4A" w14:textId="77777777" w:rsidR="00F56C31" w:rsidRDefault="00610151">
            <w:pPr>
              <w:spacing w:line="240" w:lineRule="auto"/>
              <w:jc w:val="center"/>
              <w:rPr>
                <w:sz w:val="12"/>
                <w:szCs w:val="12"/>
              </w:rPr>
            </w:pPr>
            <w:r>
              <w:rPr>
                <w:rFonts w:ascii="Calibri" w:eastAsia="Calibri" w:hAnsi="Calibri" w:cs="Calibri"/>
                <w:b/>
                <w:color w:val="FFFFFF"/>
                <w:sz w:val="14"/>
                <w:szCs w:val="14"/>
              </w:rPr>
              <w:t>Type</w:t>
            </w:r>
          </w:p>
        </w:tc>
        <w:tc>
          <w:tcPr>
            <w:tcW w:w="1923"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4D430F64" w14:textId="77777777" w:rsidR="00F56C31" w:rsidRDefault="00610151">
            <w:pPr>
              <w:spacing w:line="240" w:lineRule="auto"/>
              <w:jc w:val="center"/>
              <w:rPr>
                <w:sz w:val="12"/>
                <w:szCs w:val="12"/>
              </w:rPr>
            </w:pPr>
            <w:r>
              <w:rPr>
                <w:rFonts w:ascii="Calibri" w:eastAsia="Calibri" w:hAnsi="Calibri" w:cs="Calibri"/>
                <w:b/>
                <w:color w:val="FFFFFF"/>
                <w:sz w:val="14"/>
                <w:szCs w:val="14"/>
              </w:rPr>
              <w:t>Measurement Unit</w:t>
            </w:r>
          </w:p>
        </w:tc>
        <w:tc>
          <w:tcPr>
            <w:tcW w:w="3954"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20B2463F" w14:textId="77777777" w:rsidR="00F56C31" w:rsidRDefault="00610151">
            <w:pPr>
              <w:spacing w:line="240" w:lineRule="auto"/>
              <w:jc w:val="center"/>
              <w:rPr>
                <w:sz w:val="12"/>
                <w:szCs w:val="12"/>
              </w:rPr>
            </w:pPr>
            <w:r>
              <w:rPr>
                <w:rFonts w:ascii="Calibri" w:eastAsia="Calibri" w:hAnsi="Calibri" w:cs="Calibri"/>
                <w:b/>
                <w:color w:val="FFFFFF"/>
                <w:sz w:val="14"/>
                <w:szCs w:val="14"/>
              </w:rPr>
              <w:t>Description</w:t>
            </w:r>
          </w:p>
        </w:tc>
      </w:tr>
      <w:tr w:rsidR="00F56C31" w14:paraId="467577D4" w14:textId="77777777">
        <w:trPr>
          <w:trHeight w:val="311"/>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432F9CE6" w14:textId="77777777" w:rsidR="00F56C31" w:rsidRDefault="00610151">
            <w:pPr>
              <w:spacing w:line="240" w:lineRule="auto"/>
              <w:jc w:val="center"/>
              <w:rPr>
                <w:sz w:val="12"/>
                <w:szCs w:val="12"/>
              </w:rPr>
            </w:pPr>
            <w:r>
              <w:rPr>
                <w:rFonts w:ascii="Calibri" w:eastAsia="Calibri" w:hAnsi="Calibri" w:cs="Calibri"/>
                <w:sz w:val="14"/>
                <w:szCs w:val="14"/>
              </w:rPr>
              <w:t>Elevation</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14A309AF"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4DB74827"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0B57E83F" w14:textId="77777777" w:rsidR="00F56C31" w:rsidRDefault="00610151">
            <w:pPr>
              <w:spacing w:line="240" w:lineRule="auto"/>
              <w:jc w:val="center"/>
              <w:rPr>
                <w:sz w:val="12"/>
                <w:szCs w:val="12"/>
              </w:rPr>
            </w:pPr>
            <w:r>
              <w:rPr>
                <w:rFonts w:ascii="Calibri" w:eastAsia="Calibri" w:hAnsi="Calibri" w:cs="Calibri"/>
                <w:sz w:val="14"/>
                <w:szCs w:val="14"/>
              </w:rPr>
              <w:t>Elevation in Meters</w:t>
            </w:r>
          </w:p>
        </w:tc>
      </w:tr>
      <w:tr w:rsidR="00F56C31" w14:paraId="5CFC6FA8" w14:textId="77777777">
        <w:trPr>
          <w:trHeight w:val="401"/>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2382C9AC"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Aspect</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6B7F942A"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1863F071" w14:textId="77777777" w:rsidR="00F56C31" w:rsidRDefault="00610151">
            <w:pPr>
              <w:spacing w:line="240" w:lineRule="auto"/>
              <w:jc w:val="center"/>
              <w:rPr>
                <w:sz w:val="12"/>
                <w:szCs w:val="12"/>
              </w:rPr>
            </w:pPr>
            <w:r>
              <w:rPr>
                <w:rFonts w:ascii="Calibri" w:eastAsia="Calibri" w:hAnsi="Calibri" w:cs="Calibri"/>
                <w:sz w:val="14"/>
                <w:szCs w:val="14"/>
              </w:rPr>
              <w:t>Azimuthal Angle</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4D0BE928" w14:textId="77777777" w:rsidR="00F56C31" w:rsidRDefault="00610151">
            <w:pPr>
              <w:spacing w:line="240" w:lineRule="auto"/>
              <w:jc w:val="center"/>
              <w:rPr>
                <w:sz w:val="12"/>
                <w:szCs w:val="12"/>
              </w:rPr>
            </w:pPr>
            <w:r>
              <w:rPr>
                <w:rFonts w:ascii="Calibri" w:eastAsia="Calibri" w:hAnsi="Calibri" w:cs="Calibri"/>
                <w:sz w:val="14"/>
                <w:szCs w:val="14"/>
              </w:rPr>
              <w:t>Aspect in Degrees Azimuth</w:t>
            </w:r>
          </w:p>
        </w:tc>
      </w:tr>
      <w:tr w:rsidR="00F56C31" w14:paraId="73A5F613"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5B546ED9"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Slope</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12D6D79"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6CD9159" w14:textId="77777777" w:rsidR="00F56C31" w:rsidRDefault="00610151">
            <w:pPr>
              <w:spacing w:line="240" w:lineRule="auto"/>
              <w:jc w:val="center"/>
              <w:rPr>
                <w:sz w:val="12"/>
                <w:szCs w:val="12"/>
              </w:rPr>
            </w:pPr>
            <w:r>
              <w:rPr>
                <w:rFonts w:ascii="Calibri" w:eastAsia="Calibri" w:hAnsi="Calibri" w:cs="Calibri"/>
                <w:sz w:val="14"/>
                <w:szCs w:val="14"/>
              </w:rPr>
              <w:t>Degrees</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274DEDBB" w14:textId="77777777" w:rsidR="00F56C31" w:rsidRDefault="00610151">
            <w:pPr>
              <w:spacing w:line="240" w:lineRule="auto"/>
              <w:jc w:val="center"/>
              <w:rPr>
                <w:sz w:val="12"/>
                <w:szCs w:val="12"/>
              </w:rPr>
            </w:pPr>
            <w:r>
              <w:rPr>
                <w:rFonts w:ascii="Calibri" w:eastAsia="Calibri" w:hAnsi="Calibri" w:cs="Calibri"/>
                <w:sz w:val="14"/>
                <w:szCs w:val="14"/>
              </w:rPr>
              <w:t>Slope in Degrees</w:t>
            </w:r>
          </w:p>
        </w:tc>
      </w:tr>
      <w:tr w:rsidR="00F56C31" w14:paraId="057FE416" w14:textId="77777777">
        <w:trPr>
          <w:trHeight w:val="415"/>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40DE1A42"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Horizontal Distance to Hydrology</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23A22A6C"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1F423FE9"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4B9A9CD8" w14:textId="77777777" w:rsidR="00F56C31" w:rsidRDefault="00610151">
            <w:pPr>
              <w:spacing w:line="240" w:lineRule="auto"/>
              <w:jc w:val="center"/>
              <w:rPr>
                <w:sz w:val="12"/>
                <w:szCs w:val="12"/>
              </w:rPr>
            </w:pPr>
            <w:r>
              <w:rPr>
                <w:rFonts w:ascii="Calibri" w:eastAsia="Calibri" w:hAnsi="Calibri" w:cs="Calibri"/>
                <w:sz w:val="14"/>
                <w:szCs w:val="14"/>
              </w:rPr>
              <w:t>Horizontal distance to nearest surface water features</w:t>
            </w:r>
          </w:p>
        </w:tc>
      </w:tr>
      <w:tr w:rsidR="00F56C31" w14:paraId="43EB8D6C"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65DDCC3"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Vertical Distance to Hydrology</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29EAE43B"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3427889"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1816F617" w14:textId="77777777" w:rsidR="00F56C31" w:rsidRDefault="00610151">
            <w:pPr>
              <w:spacing w:line="240" w:lineRule="auto"/>
              <w:jc w:val="center"/>
              <w:rPr>
                <w:sz w:val="12"/>
                <w:szCs w:val="12"/>
              </w:rPr>
            </w:pPr>
            <w:r>
              <w:rPr>
                <w:rFonts w:ascii="Calibri" w:eastAsia="Calibri" w:hAnsi="Calibri" w:cs="Calibri"/>
                <w:sz w:val="14"/>
                <w:szCs w:val="14"/>
              </w:rPr>
              <w:t>Vertical distance to nearest surface water features</w:t>
            </w:r>
          </w:p>
        </w:tc>
      </w:tr>
      <w:tr w:rsidR="00F56C31" w14:paraId="161CE14C" w14:textId="77777777">
        <w:trPr>
          <w:trHeight w:val="415"/>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3E9D437F"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Horizontal Distance to Roadways</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3233421E"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737C50B6"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033151D4" w14:textId="77777777" w:rsidR="00F56C31" w:rsidRDefault="00610151">
            <w:pPr>
              <w:spacing w:line="240" w:lineRule="auto"/>
              <w:jc w:val="center"/>
              <w:rPr>
                <w:sz w:val="12"/>
                <w:szCs w:val="12"/>
              </w:rPr>
            </w:pPr>
            <w:r>
              <w:rPr>
                <w:rFonts w:ascii="Calibri" w:eastAsia="Calibri" w:hAnsi="Calibri" w:cs="Calibri"/>
                <w:sz w:val="14"/>
                <w:szCs w:val="14"/>
              </w:rPr>
              <w:t>Horizontal distance to nearest roadway</w:t>
            </w:r>
          </w:p>
        </w:tc>
      </w:tr>
      <w:tr w:rsidR="00F56C31" w14:paraId="266E7E25"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6CFBEBB0" w14:textId="77777777" w:rsidR="00F56C31" w:rsidRDefault="00610151">
            <w:pPr>
              <w:widowControl w:val="0"/>
              <w:pBdr>
                <w:top w:val="nil"/>
                <w:left w:val="nil"/>
                <w:bottom w:val="nil"/>
                <w:right w:val="nil"/>
                <w:between w:val="nil"/>
              </w:pBd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9 AM</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178DAFEF"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1A31401" w14:textId="77777777" w:rsidR="00F56C31" w:rsidRDefault="00610151">
            <w:pPr>
              <w:spacing w:line="240" w:lineRule="auto"/>
              <w:jc w:val="center"/>
              <w:rPr>
                <w:sz w:val="12"/>
                <w:szCs w:val="12"/>
              </w:rPr>
            </w:pPr>
            <w:r>
              <w:rPr>
                <w:rFonts w:ascii="Calibri" w:eastAsia="Calibri" w:hAnsi="Calibri" w:cs="Calibri"/>
                <w:sz w:val="14"/>
                <w:szCs w:val="14"/>
              </w:rPr>
              <w:t>0-255 Index</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8433C55" w14:textId="77777777" w:rsidR="00F56C31" w:rsidRDefault="00610151">
            <w:pP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index at 9 AM, during summer solstice</w:t>
            </w:r>
          </w:p>
        </w:tc>
      </w:tr>
      <w:tr w:rsidR="00F56C31" w14:paraId="43968AFF" w14:textId="77777777">
        <w:trPr>
          <w:trHeight w:val="415"/>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77EA0F2E" w14:textId="77777777" w:rsidR="00F56C31" w:rsidRDefault="00610151">
            <w:pPr>
              <w:widowControl w:val="0"/>
              <w:pBdr>
                <w:top w:val="nil"/>
                <w:left w:val="nil"/>
                <w:bottom w:val="nil"/>
                <w:right w:val="nil"/>
                <w:between w:val="nil"/>
              </w:pBd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Noon</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69554B53"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0837937C" w14:textId="77777777" w:rsidR="00F56C31" w:rsidRDefault="00610151">
            <w:pPr>
              <w:spacing w:line="240" w:lineRule="auto"/>
              <w:jc w:val="center"/>
              <w:rPr>
                <w:sz w:val="12"/>
                <w:szCs w:val="12"/>
              </w:rPr>
            </w:pPr>
            <w:r>
              <w:rPr>
                <w:rFonts w:ascii="Calibri" w:eastAsia="Calibri" w:hAnsi="Calibri" w:cs="Calibri"/>
                <w:sz w:val="14"/>
                <w:szCs w:val="14"/>
              </w:rPr>
              <w:t>0-255 Index</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5721B7D7" w14:textId="77777777" w:rsidR="00F56C31" w:rsidRDefault="00610151">
            <w:pP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index at noon, during summer solstice</w:t>
            </w:r>
          </w:p>
        </w:tc>
      </w:tr>
      <w:tr w:rsidR="00F56C31" w14:paraId="650F29D6"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015F34F4" w14:textId="77777777" w:rsidR="00F56C31" w:rsidRDefault="00610151">
            <w:pPr>
              <w:widowControl w:val="0"/>
              <w:pBdr>
                <w:top w:val="nil"/>
                <w:left w:val="nil"/>
                <w:bottom w:val="nil"/>
                <w:right w:val="nil"/>
                <w:between w:val="nil"/>
              </w:pBd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3 PM</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C7F1FBA"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73F0E70E" w14:textId="77777777" w:rsidR="00F56C31" w:rsidRDefault="00610151">
            <w:pPr>
              <w:spacing w:line="240" w:lineRule="auto"/>
              <w:jc w:val="center"/>
              <w:rPr>
                <w:sz w:val="12"/>
                <w:szCs w:val="12"/>
              </w:rPr>
            </w:pPr>
            <w:r>
              <w:rPr>
                <w:rFonts w:ascii="Calibri" w:eastAsia="Calibri" w:hAnsi="Calibri" w:cs="Calibri"/>
                <w:sz w:val="14"/>
                <w:szCs w:val="14"/>
              </w:rPr>
              <w:t>0-255 Index</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7BDCEA23" w14:textId="77777777" w:rsidR="00F56C31" w:rsidRDefault="00610151">
            <w:pPr>
              <w:spacing w:line="240" w:lineRule="auto"/>
              <w:jc w:val="center"/>
              <w:rPr>
                <w:sz w:val="12"/>
                <w:szCs w:val="12"/>
              </w:rPr>
            </w:pPr>
            <w:proofErr w:type="spellStart"/>
            <w:r>
              <w:rPr>
                <w:rFonts w:ascii="Calibri" w:eastAsia="Calibri" w:hAnsi="Calibri" w:cs="Calibri"/>
                <w:sz w:val="14"/>
                <w:szCs w:val="14"/>
              </w:rPr>
              <w:t>Hillshade</w:t>
            </w:r>
            <w:proofErr w:type="spellEnd"/>
            <w:r>
              <w:rPr>
                <w:rFonts w:ascii="Calibri" w:eastAsia="Calibri" w:hAnsi="Calibri" w:cs="Calibri"/>
                <w:sz w:val="14"/>
                <w:szCs w:val="14"/>
              </w:rPr>
              <w:t xml:space="preserve"> index at 3 PM, during summer solstice</w:t>
            </w:r>
          </w:p>
        </w:tc>
      </w:tr>
      <w:tr w:rsidR="00F56C31" w14:paraId="5679FABF" w14:textId="77777777">
        <w:trPr>
          <w:trHeight w:val="415"/>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11C4F0F4"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Horizontal Distance to Fire Points</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4B5C7DEE" w14:textId="77777777" w:rsidR="00F56C31" w:rsidRDefault="00610151">
            <w:pPr>
              <w:spacing w:line="240" w:lineRule="auto"/>
              <w:jc w:val="center"/>
              <w:rPr>
                <w:sz w:val="12"/>
                <w:szCs w:val="12"/>
              </w:rPr>
            </w:pPr>
            <w:r>
              <w:rPr>
                <w:rFonts w:ascii="Calibri" w:eastAsia="Calibri" w:hAnsi="Calibri" w:cs="Calibri"/>
                <w:sz w:val="14"/>
                <w:szCs w:val="14"/>
              </w:rPr>
              <w:t>Quantitative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365803A1" w14:textId="77777777" w:rsidR="00F56C31" w:rsidRDefault="00610151">
            <w:pPr>
              <w:spacing w:line="240" w:lineRule="auto"/>
              <w:jc w:val="center"/>
              <w:rPr>
                <w:sz w:val="12"/>
                <w:szCs w:val="12"/>
              </w:rPr>
            </w:pPr>
            <w:r>
              <w:rPr>
                <w:rFonts w:ascii="Calibri" w:eastAsia="Calibri" w:hAnsi="Calibri" w:cs="Calibri"/>
                <w:sz w:val="14"/>
                <w:szCs w:val="14"/>
              </w:rPr>
              <w:t>Meters</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69900E1A" w14:textId="77777777" w:rsidR="00F56C31" w:rsidRDefault="00610151">
            <w:pPr>
              <w:spacing w:line="240" w:lineRule="auto"/>
              <w:jc w:val="center"/>
              <w:rPr>
                <w:sz w:val="12"/>
                <w:szCs w:val="12"/>
              </w:rPr>
            </w:pPr>
            <w:r>
              <w:rPr>
                <w:rFonts w:ascii="Calibri" w:eastAsia="Calibri" w:hAnsi="Calibri" w:cs="Calibri"/>
                <w:sz w:val="14"/>
                <w:szCs w:val="14"/>
              </w:rPr>
              <w:t>Horizontal distance to nearest wildfire ignition points</w:t>
            </w:r>
          </w:p>
        </w:tc>
      </w:tr>
      <w:tr w:rsidR="00F56C31" w14:paraId="4D20B2CE" w14:textId="77777777">
        <w:trPr>
          <w:trHeight w:val="430"/>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20956288"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Wilderness Area</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1DF1B986" w14:textId="77777777" w:rsidR="00F56C31" w:rsidRDefault="00610151">
            <w:pPr>
              <w:spacing w:line="240" w:lineRule="auto"/>
              <w:jc w:val="center"/>
              <w:rPr>
                <w:sz w:val="12"/>
                <w:szCs w:val="12"/>
              </w:rPr>
            </w:pPr>
            <w:r>
              <w:rPr>
                <w:rFonts w:ascii="Calibri" w:eastAsia="Calibri" w:hAnsi="Calibri" w:cs="Calibri"/>
                <w:sz w:val="14"/>
                <w:szCs w:val="14"/>
              </w:rPr>
              <w:t>Qualitative</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D671368" w14:textId="77777777" w:rsidR="00F56C31" w:rsidRDefault="00610151">
            <w:pPr>
              <w:spacing w:line="240" w:lineRule="auto"/>
              <w:jc w:val="center"/>
              <w:rPr>
                <w:sz w:val="12"/>
                <w:szCs w:val="12"/>
              </w:rPr>
            </w:pPr>
            <w:r>
              <w:rPr>
                <w:rFonts w:ascii="Calibri" w:eastAsia="Calibri" w:hAnsi="Calibri" w:cs="Calibri"/>
                <w:sz w:val="14"/>
                <w:szCs w:val="14"/>
              </w:rPr>
              <w:t>0 (absent), 1 (present)</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66072CB" w14:textId="77777777" w:rsidR="00F56C31" w:rsidRDefault="00610151">
            <w:pPr>
              <w:spacing w:line="240" w:lineRule="auto"/>
              <w:jc w:val="center"/>
              <w:rPr>
                <w:sz w:val="12"/>
                <w:szCs w:val="12"/>
              </w:rPr>
            </w:pPr>
            <w:r>
              <w:rPr>
                <w:rFonts w:ascii="Calibri" w:eastAsia="Calibri" w:hAnsi="Calibri" w:cs="Calibri"/>
                <w:sz w:val="14"/>
                <w:szCs w:val="14"/>
              </w:rPr>
              <w:t>Wilderness area designation</w:t>
            </w:r>
          </w:p>
        </w:tc>
      </w:tr>
      <w:tr w:rsidR="00F56C31" w14:paraId="5CB4C7B8" w14:textId="77777777">
        <w:trPr>
          <w:trHeight w:val="430"/>
          <w:jc w:val="center"/>
        </w:trPr>
        <w:tc>
          <w:tcPr>
            <w:tcW w:w="2493"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7A78799A"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Soil Type</w:t>
            </w:r>
          </w:p>
        </w:tc>
        <w:tc>
          <w:tcPr>
            <w:tcW w:w="988"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7ADDF0F1" w14:textId="77777777" w:rsidR="00F56C31" w:rsidRDefault="00610151">
            <w:pPr>
              <w:spacing w:line="240" w:lineRule="auto"/>
              <w:jc w:val="center"/>
              <w:rPr>
                <w:sz w:val="12"/>
                <w:szCs w:val="12"/>
              </w:rPr>
            </w:pPr>
            <w:r>
              <w:rPr>
                <w:rFonts w:ascii="Calibri" w:eastAsia="Calibri" w:hAnsi="Calibri" w:cs="Calibri"/>
                <w:sz w:val="14"/>
                <w:szCs w:val="14"/>
              </w:rPr>
              <w:t>Qualitative</w:t>
            </w:r>
          </w:p>
        </w:tc>
        <w:tc>
          <w:tcPr>
            <w:tcW w:w="1923"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2F715240" w14:textId="77777777" w:rsidR="00F56C31" w:rsidRDefault="00610151">
            <w:pPr>
              <w:spacing w:line="240" w:lineRule="auto"/>
              <w:jc w:val="center"/>
              <w:rPr>
                <w:sz w:val="12"/>
                <w:szCs w:val="12"/>
              </w:rPr>
            </w:pPr>
            <w:r>
              <w:rPr>
                <w:rFonts w:ascii="Calibri" w:eastAsia="Calibri" w:hAnsi="Calibri" w:cs="Calibri"/>
                <w:sz w:val="14"/>
                <w:szCs w:val="14"/>
              </w:rPr>
              <w:t>0 (absent), 1 (present)</w:t>
            </w:r>
          </w:p>
        </w:tc>
        <w:tc>
          <w:tcPr>
            <w:tcW w:w="3954"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296D2F1A" w14:textId="77777777" w:rsidR="00F56C31" w:rsidRDefault="00610151">
            <w:pPr>
              <w:spacing w:line="240" w:lineRule="auto"/>
              <w:jc w:val="center"/>
              <w:rPr>
                <w:sz w:val="12"/>
                <w:szCs w:val="12"/>
              </w:rPr>
            </w:pPr>
            <w:r>
              <w:rPr>
                <w:rFonts w:ascii="Calibri" w:eastAsia="Calibri" w:hAnsi="Calibri" w:cs="Calibri"/>
                <w:sz w:val="14"/>
                <w:szCs w:val="14"/>
              </w:rPr>
              <w:t>Soil type designation</w:t>
            </w:r>
          </w:p>
        </w:tc>
      </w:tr>
      <w:tr w:rsidR="00F56C31" w14:paraId="117B64C8" w14:textId="77777777">
        <w:trPr>
          <w:trHeight w:val="415"/>
          <w:jc w:val="center"/>
        </w:trPr>
        <w:tc>
          <w:tcPr>
            <w:tcW w:w="2493"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E5EBE6E" w14:textId="77777777" w:rsidR="00F56C31" w:rsidRDefault="00610151">
            <w:pPr>
              <w:widowControl w:val="0"/>
              <w:pBdr>
                <w:top w:val="nil"/>
                <w:left w:val="nil"/>
                <w:bottom w:val="nil"/>
                <w:right w:val="nil"/>
                <w:between w:val="nil"/>
              </w:pBdr>
              <w:spacing w:line="240" w:lineRule="auto"/>
              <w:jc w:val="center"/>
              <w:rPr>
                <w:sz w:val="12"/>
                <w:szCs w:val="12"/>
              </w:rPr>
            </w:pPr>
            <w:r>
              <w:rPr>
                <w:rFonts w:ascii="Calibri" w:eastAsia="Calibri" w:hAnsi="Calibri" w:cs="Calibri"/>
                <w:sz w:val="14"/>
                <w:szCs w:val="14"/>
              </w:rPr>
              <w:t>Cover Type</w:t>
            </w:r>
          </w:p>
        </w:tc>
        <w:tc>
          <w:tcPr>
            <w:tcW w:w="988"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3BC3A9C" w14:textId="77777777" w:rsidR="00F56C31" w:rsidRDefault="00610151">
            <w:pPr>
              <w:spacing w:line="240" w:lineRule="auto"/>
              <w:jc w:val="center"/>
              <w:rPr>
                <w:sz w:val="12"/>
                <w:szCs w:val="12"/>
              </w:rPr>
            </w:pPr>
            <w:r>
              <w:rPr>
                <w:rFonts w:ascii="Calibri" w:eastAsia="Calibri" w:hAnsi="Calibri" w:cs="Calibri"/>
                <w:sz w:val="14"/>
                <w:szCs w:val="14"/>
              </w:rPr>
              <w:t>Integer</w:t>
            </w:r>
          </w:p>
        </w:tc>
        <w:tc>
          <w:tcPr>
            <w:tcW w:w="1923"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721326F" w14:textId="77777777" w:rsidR="00F56C31" w:rsidRDefault="00610151">
            <w:pPr>
              <w:spacing w:line="240" w:lineRule="auto"/>
              <w:jc w:val="center"/>
              <w:rPr>
                <w:sz w:val="12"/>
                <w:szCs w:val="12"/>
              </w:rPr>
            </w:pPr>
            <w:r>
              <w:rPr>
                <w:rFonts w:ascii="Calibri" w:eastAsia="Calibri" w:hAnsi="Calibri" w:cs="Calibri"/>
                <w:sz w:val="14"/>
                <w:szCs w:val="14"/>
              </w:rPr>
              <w:t>1 to 7</w:t>
            </w:r>
          </w:p>
        </w:tc>
        <w:tc>
          <w:tcPr>
            <w:tcW w:w="3954"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2F98BC45" w14:textId="77777777" w:rsidR="00F56C31" w:rsidRDefault="00610151">
            <w:pPr>
              <w:spacing w:line="240" w:lineRule="auto"/>
              <w:jc w:val="center"/>
              <w:rPr>
                <w:sz w:val="12"/>
                <w:szCs w:val="12"/>
              </w:rPr>
            </w:pPr>
            <w:r>
              <w:rPr>
                <w:rFonts w:ascii="Calibri" w:eastAsia="Calibri" w:hAnsi="Calibri" w:cs="Calibri"/>
                <w:sz w:val="14"/>
                <w:szCs w:val="14"/>
              </w:rPr>
              <w:t>Forest cover type designation</w:t>
            </w:r>
          </w:p>
        </w:tc>
      </w:tr>
    </w:tbl>
    <w:p w14:paraId="45D60B99" w14:textId="77777777" w:rsidR="00F56C31" w:rsidRDefault="00610151">
      <w:pPr>
        <w:spacing w:line="240" w:lineRule="auto"/>
      </w:pPr>
      <w:r>
        <w:t>Table 1: Above is a summary of all of the features in the dataset. The dataset contains a total of 54 features because some of the variables are one-hot encoded, however there are only 13 truly unique features.</w:t>
      </w:r>
    </w:p>
    <w:p w14:paraId="3F87B63D" w14:textId="77777777" w:rsidR="00F56C31" w:rsidRDefault="00F56C31">
      <w:pPr>
        <w:spacing w:line="480" w:lineRule="auto"/>
      </w:pPr>
    </w:p>
    <w:p w14:paraId="54670AD7" w14:textId="77777777" w:rsidR="00F56C31" w:rsidRDefault="00610151">
      <w:pPr>
        <w:spacing w:line="480" w:lineRule="auto"/>
      </w:pPr>
      <w:r>
        <w:t xml:space="preserve">The data was collected from four different wilderness areas (out of a total 6 wilderness areas) within the Roosevelt National Forest in Northern Colorado. The cover type was determined by </w:t>
      </w:r>
      <w:r>
        <w:lastRenderedPageBreak/>
        <w:t xml:space="preserve">the US Forest Service Region 2 Resource Information System data. A wilderness area is an area that is relatively untouched by humans; this means that any ecological processes are the result of nature rather than forest management services. The four wilderness areas studied in Roosevelt National Forest were </w:t>
      </w:r>
      <w:proofErr w:type="spellStart"/>
      <w:r>
        <w:t>Neota</w:t>
      </w:r>
      <w:proofErr w:type="spellEnd"/>
      <w:r>
        <w:t xml:space="preserve">, </w:t>
      </w:r>
      <w:proofErr w:type="spellStart"/>
      <w:r>
        <w:t>Rawah</w:t>
      </w:r>
      <w:proofErr w:type="spellEnd"/>
      <w:r>
        <w:t xml:space="preserve">, Comanche, and Cache la Poudre. These four areas differ in elevation and geography, even though they are nearby, resulting in different species of trees covering the land. </w:t>
      </w:r>
      <w:proofErr w:type="spellStart"/>
      <w:r>
        <w:t>Neota</w:t>
      </w:r>
      <w:proofErr w:type="spellEnd"/>
      <w:r>
        <w:t xml:space="preserve"> consists mostly of spruce/fir. </w:t>
      </w:r>
      <w:proofErr w:type="spellStart"/>
      <w:r>
        <w:t>Rawah</w:t>
      </w:r>
      <w:proofErr w:type="spellEnd"/>
      <w:r>
        <w:t xml:space="preserve"> and Comanche are mostly lodgepole pine, with a smattering of spruce/fir and aspen. Cache la Poudre consists mostly of Ponderosa Pine, Douglas/Fir, and Cottonwood/Willow. It should be noted that approximately 85% of the observations consist of two types of classes. There are no missing values. </w:t>
      </w:r>
    </w:p>
    <w:p w14:paraId="1017BB4A" w14:textId="77777777" w:rsidR="00F56C31" w:rsidRDefault="00F56C31">
      <w:pPr>
        <w:spacing w:line="480" w:lineRule="auto"/>
      </w:pPr>
    </w:p>
    <w:p w14:paraId="7978CFE9" w14:textId="77777777" w:rsidR="00F56C31" w:rsidRDefault="00610151">
      <w:pPr>
        <w:spacing w:line="480" w:lineRule="auto"/>
      </w:pPr>
      <w:r>
        <w:t xml:space="preserve">Tables 2-3 show some frequency distributions of the cover types and wilderness areas. From these, it can be seen that the dataset is dominated by the two cover types and two wilderness areas. This is attributable to the relative sizes of the wilderness areas. It is important to note the imbalance of observations as this may impact the bias of the model. The </w:t>
      </w:r>
      <w:proofErr w:type="spellStart"/>
      <w:r>
        <w:t>Rawah</w:t>
      </w:r>
      <w:proofErr w:type="spellEnd"/>
      <w:r>
        <w:t xml:space="preserve"> wilderness area is approximately 119.4 sq. miles; the </w:t>
      </w:r>
      <w:proofErr w:type="spellStart"/>
      <w:r>
        <w:t>Neota</w:t>
      </w:r>
      <w:proofErr w:type="spellEnd"/>
      <w:r>
        <w:t xml:space="preserve"> wilderness area is approximately 15.5 sq. miles; the Comanche wilderness area is approximately 104.4 sq. miles; the Cache la Poudre wilderness area is approximately 14.5 sq. miles. From Figure 1, there is a significant proportion of the total observations (approximately 20%) that are in the same soil type and cover type. Figure 2 displays a matrix of correlation values between all of the numeric variables. No significant conclusions regarding the relationship between variables can be concluded. Figure 3 shows that elevation does a great job distinguishing between the cover types. Other variables were explored, but there were no significant patterns identified.</w:t>
      </w:r>
    </w:p>
    <w:p w14:paraId="2ACD092B" w14:textId="77777777" w:rsidR="00F56C31" w:rsidRDefault="00F56C31">
      <w:pPr>
        <w:spacing w:line="480" w:lineRule="auto"/>
      </w:pPr>
    </w:p>
    <w:p w14:paraId="16E58347" w14:textId="77777777" w:rsidR="00F56C31" w:rsidRDefault="00F56C31">
      <w:pPr>
        <w:spacing w:line="480" w:lineRule="auto"/>
      </w:pPr>
    </w:p>
    <w:p w14:paraId="7DE9E74C" w14:textId="77777777" w:rsidR="00F56C31" w:rsidRDefault="00F56C31">
      <w:pPr>
        <w:spacing w:line="480" w:lineRule="auto"/>
      </w:pPr>
    </w:p>
    <w:tbl>
      <w:tblPr>
        <w:tblStyle w:val="a0"/>
        <w:tblW w:w="5595" w:type="dxa"/>
        <w:jc w:val="center"/>
        <w:tblBorders>
          <w:top w:val="nil"/>
          <w:left w:val="nil"/>
          <w:bottom w:val="nil"/>
          <w:right w:val="nil"/>
          <w:insideH w:val="nil"/>
          <w:insideV w:val="nil"/>
        </w:tblBorders>
        <w:tblLayout w:type="fixed"/>
        <w:tblLook w:val="0600" w:firstRow="0" w:lastRow="0" w:firstColumn="0" w:lastColumn="0" w:noHBand="1" w:noVBand="1"/>
      </w:tblPr>
      <w:tblGrid>
        <w:gridCol w:w="1020"/>
        <w:gridCol w:w="1905"/>
        <w:gridCol w:w="1335"/>
        <w:gridCol w:w="1335"/>
      </w:tblGrid>
      <w:tr w:rsidR="00F56C31" w14:paraId="67F438DC"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center"/>
          </w:tcPr>
          <w:p w14:paraId="115B4AC5" w14:textId="77777777" w:rsidR="00F56C31" w:rsidRDefault="00610151">
            <w:pPr>
              <w:spacing w:line="240" w:lineRule="auto"/>
              <w:jc w:val="center"/>
              <w:rPr>
                <w:sz w:val="14"/>
                <w:szCs w:val="14"/>
              </w:rPr>
            </w:pPr>
            <w:r>
              <w:rPr>
                <w:rFonts w:ascii="Calibri" w:eastAsia="Calibri" w:hAnsi="Calibri" w:cs="Calibri"/>
                <w:b/>
                <w:color w:val="FFFFFF"/>
                <w:sz w:val="16"/>
                <w:szCs w:val="16"/>
              </w:rPr>
              <w:lastRenderedPageBreak/>
              <w:t>Class</w:t>
            </w:r>
          </w:p>
        </w:tc>
        <w:tc>
          <w:tcPr>
            <w:tcW w:w="1905"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76501A4A" w14:textId="77777777" w:rsidR="00F56C31" w:rsidRDefault="00610151">
            <w:pPr>
              <w:spacing w:line="240" w:lineRule="auto"/>
              <w:jc w:val="center"/>
              <w:rPr>
                <w:sz w:val="14"/>
                <w:szCs w:val="14"/>
              </w:rPr>
            </w:pPr>
            <w:r>
              <w:rPr>
                <w:rFonts w:ascii="Calibri" w:eastAsia="Calibri" w:hAnsi="Calibri" w:cs="Calibri"/>
                <w:b/>
                <w:color w:val="FFFFFF"/>
                <w:sz w:val="16"/>
                <w:szCs w:val="16"/>
              </w:rPr>
              <w:t>Cover Type</w:t>
            </w:r>
          </w:p>
        </w:tc>
        <w:tc>
          <w:tcPr>
            <w:tcW w:w="1335"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7A0D87F5" w14:textId="77777777" w:rsidR="00F56C31" w:rsidRDefault="00610151">
            <w:pPr>
              <w:spacing w:line="240" w:lineRule="auto"/>
              <w:jc w:val="center"/>
              <w:rPr>
                <w:sz w:val="14"/>
                <w:szCs w:val="14"/>
              </w:rPr>
            </w:pPr>
            <w:r>
              <w:rPr>
                <w:rFonts w:ascii="Calibri" w:eastAsia="Calibri" w:hAnsi="Calibri" w:cs="Calibri"/>
                <w:b/>
                <w:color w:val="FFFFFF"/>
                <w:sz w:val="16"/>
                <w:szCs w:val="16"/>
              </w:rPr>
              <w:t>Frequency</w:t>
            </w:r>
          </w:p>
        </w:tc>
        <w:tc>
          <w:tcPr>
            <w:tcW w:w="1335"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7425C49A" w14:textId="77777777" w:rsidR="00F56C31" w:rsidRDefault="00610151">
            <w:pPr>
              <w:spacing w:line="240" w:lineRule="auto"/>
              <w:jc w:val="center"/>
              <w:rPr>
                <w:rFonts w:ascii="Calibri" w:eastAsia="Calibri" w:hAnsi="Calibri" w:cs="Calibri"/>
                <w:b/>
                <w:color w:val="FFFFFF"/>
                <w:sz w:val="16"/>
                <w:szCs w:val="16"/>
              </w:rPr>
            </w:pPr>
            <w:r>
              <w:rPr>
                <w:rFonts w:ascii="Calibri" w:eastAsia="Calibri" w:hAnsi="Calibri" w:cs="Calibri"/>
                <w:b/>
                <w:color w:val="FFFFFF"/>
                <w:sz w:val="16"/>
                <w:szCs w:val="16"/>
              </w:rPr>
              <w:t>Relative Frequency</w:t>
            </w:r>
          </w:p>
        </w:tc>
      </w:tr>
      <w:tr w:rsidR="00F56C31" w14:paraId="04763D08"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F3645F0" w14:textId="77777777" w:rsidR="00F56C31" w:rsidRDefault="00610151">
            <w:pPr>
              <w:spacing w:line="240" w:lineRule="auto"/>
              <w:jc w:val="center"/>
              <w:rPr>
                <w:sz w:val="14"/>
                <w:szCs w:val="14"/>
              </w:rPr>
            </w:pPr>
            <w:r>
              <w:rPr>
                <w:rFonts w:ascii="Calibri" w:eastAsia="Calibri" w:hAnsi="Calibri" w:cs="Calibri"/>
                <w:sz w:val="16"/>
                <w:szCs w:val="16"/>
              </w:rPr>
              <w:t>1</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0025BEE4" w14:textId="77777777" w:rsidR="00F56C31" w:rsidRDefault="00610151">
            <w:pPr>
              <w:spacing w:line="240" w:lineRule="auto"/>
              <w:jc w:val="center"/>
              <w:rPr>
                <w:sz w:val="14"/>
                <w:szCs w:val="14"/>
              </w:rPr>
            </w:pPr>
            <w:r>
              <w:rPr>
                <w:sz w:val="14"/>
                <w:szCs w:val="14"/>
              </w:rPr>
              <w:t>Spruce/fir</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4318D4DE" w14:textId="77777777" w:rsidR="00F56C31" w:rsidRDefault="00610151">
            <w:pPr>
              <w:spacing w:line="240" w:lineRule="auto"/>
              <w:jc w:val="center"/>
              <w:rPr>
                <w:sz w:val="14"/>
                <w:szCs w:val="14"/>
              </w:rPr>
            </w:pPr>
            <w:r>
              <w:rPr>
                <w:rFonts w:ascii="Calibri" w:eastAsia="Calibri" w:hAnsi="Calibri" w:cs="Calibri"/>
                <w:sz w:val="16"/>
                <w:szCs w:val="16"/>
              </w:rPr>
              <w:t>211840</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2AAB30A7"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0.365</w:t>
            </w:r>
          </w:p>
        </w:tc>
      </w:tr>
      <w:tr w:rsidR="00F56C31" w14:paraId="148401C2"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470FFE86" w14:textId="77777777" w:rsidR="00F56C31" w:rsidRDefault="00610151">
            <w:pPr>
              <w:spacing w:line="240" w:lineRule="auto"/>
              <w:jc w:val="center"/>
              <w:rPr>
                <w:sz w:val="14"/>
                <w:szCs w:val="14"/>
              </w:rPr>
            </w:pPr>
            <w:r>
              <w:rPr>
                <w:rFonts w:ascii="Calibri" w:eastAsia="Calibri" w:hAnsi="Calibri" w:cs="Calibri"/>
                <w:sz w:val="16"/>
                <w:szCs w:val="16"/>
              </w:rPr>
              <w:t>2</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4BA4315F" w14:textId="77777777" w:rsidR="00F56C31" w:rsidRDefault="00610151">
            <w:pPr>
              <w:spacing w:line="240" w:lineRule="auto"/>
              <w:jc w:val="center"/>
              <w:rPr>
                <w:sz w:val="14"/>
                <w:szCs w:val="14"/>
              </w:rPr>
            </w:pPr>
            <w:r>
              <w:rPr>
                <w:sz w:val="14"/>
                <w:szCs w:val="14"/>
              </w:rPr>
              <w:t>Lodgepole Pine</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7506E96B" w14:textId="77777777" w:rsidR="00F56C31" w:rsidRDefault="00610151">
            <w:pPr>
              <w:spacing w:line="240" w:lineRule="auto"/>
              <w:jc w:val="center"/>
              <w:rPr>
                <w:sz w:val="14"/>
                <w:szCs w:val="14"/>
              </w:rPr>
            </w:pPr>
            <w:r>
              <w:rPr>
                <w:rFonts w:ascii="Calibri" w:eastAsia="Calibri" w:hAnsi="Calibri" w:cs="Calibri"/>
                <w:sz w:val="16"/>
                <w:szCs w:val="16"/>
              </w:rPr>
              <w:t>283301</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25359AE5"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0.488</w:t>
            </w:r>
          </w:p>
        </w:tc>
      </w:tr>
      <w:tr w:rsidR="00F56C31" w14:paraId="33059378"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27443CA8" w14:textId="77777777" w:rsidR="00F56C31" w:rsidRDefault="00610151">
            <w:pPr>
              <w:spacing w:line="240" w:lineRule="auto"/>
              <w:jc w:val="center"/>
              <w:rPr>
                <w:sz w:val="14"/>
                <w:szCs w:val="14"/>
              </w:rPr>
            </w:pPr>
            <w:r>
              <w:rPr>
                <w:rFonts w:ascii="Calibri" w:eastAsia="Calibri" w:hAnsi="Calibri" w:cs="Calibri"/>
                <w:sz w:val="16"/>
                <w:szCs w:val="16"/>
              </w:rPr>
              <w:t>3</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7FD7AFF3" w14:textId="77777777" w:rsidR="00F56C31" w:rsidRDefault="00610151">
            <w:pPr>
              <w:spacing w:line="240" w:lineRule="auto"/>
              <w:jc w:val="center"/>
              <w:rPr>
                <w:sz w:val="14"/>
                <w:szCs w:val="14"/>
              </w:rPr>
            </w:pPr>
            <w:r>
              <w:rPr>
                <w:sz w:val="14"/>
                <w:szCs w:val="14"/>
              </w:rPr>
              <w:t>Ponderosa Pine</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108602F4" w14:textId="77777777" w:rsidR="00F56C31" w:rsidRDefault="00610151">
            <w:pPr>
              <w:spacing w:line="240" w:lineRule="auto"/>
              <w:jc w:val="center"/>
              <w:rPr>
                <w:sz w:val="14"/>
                <w:szCs w:val="14"/>
              </w:rPr>
            </w:pPr>
            <w:r>
              <w:rPr>
                <w:rFonts w:ascii="Calibri" w:eastAsia="Calibri" w:hAnsi="Calibri" w:cs="Calibri"/>
                <w:sz w:val="16"/>
                <w:szCs w:val="16"/>
              </w:rPr>
              <w:t>35754</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002BFFEB"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0.062</w:t>
            </w:r>
          </w:p>
        </w:tc>
      </w:tr>
      <w:tr w:rsidR="00F56C31" w14:paraId="5F5B63D0"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77F725CE" w14:textId="77777777" w:rsidR="00F56C31" w:rsidRDefault="00610151">
            <w:pPr>
              <w:spacing w:line="240" w:lineRule="auto"/>
              <w:jc w:val="center"/>
              <w:rPr>
                <w:sz w:val="14"/>
                <w:szCs w:val="14"/>
              </w:rPr>
            </w:pPr>
            <w:r>
              <w:rPr>
                <w:rFonts w:ascii="Calibri" w:eastAsia="Calibri" w:hAnsi="Calibri" w:cs="Calibri"/>
                <w:sz w:val="16"/>
                <w:szCs w:val="16"/>
              </w:rPr>
              <w:t>4</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5F723570" w14:textId="77777777" w:rsidR="00F56C31" w:rsidRDefault="00610151">
            <w:pPr>
              <w:spacing w:line="240" w:lineRule="auto"/>
              <w:jc w:val="center"/>
              <w:rPr>
                <w:sz w:val="14"/>
                <w:szCs w:val="14"/>
              </w:rPr>
            </w:pPr>
            <w:r>
              <w:rPr>
                <w:sz w:val="14"/>
                <w:szCs w:val="14"/>
              </w:rPr>
              <w:t>Cottonwood/Willow</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3B78EF37" w14:textId="77777777" w:rsidR="00F56C31" w:rsidRDefault="00610151">
            <w:pPr>
              <w:spacing w:line="240" w:lineRule="auto"/>
              <w:jc w:val="center"/>
              <w:rPr>
                <w:sz w:val="14"/>
                <w:szCs w:val="14"/>
              </w:rPr>
            </w:pPr>
            <w:r>
              <w:rPr>
                <w:rFonts w:ascii="Calibri" w:eastAsia="Calibri" w:hAnsi="Calibri" w:cs="Calibri"/>
                <w:sz w:val="16"/>
                <w:szCs w:val="16"/>
              </w:rPr>
              <w:t>2747</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297DEF8B"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0.005</w:t>
            </w:r>
          </w:p>
        </w:tc>
      </w:tr>
      <w:tr w:rsidR="00F56C31" w14:paraId="291EE07C"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501104DE" w14:textId="77777777" w:rsidR="00F56C31" w:rsidRDefault="00610151">
            <w:pPr>
              <w:spacing w:line="240" w:lineRule="auto"/>
              <w:jc w:val="center"/>
              <w:rPr>
                <w:sz w:val="14"/>
                <w:szCs w:val="14"/>
              </w:rPr>
            </w:pPr>
            <w:r>
              <w:rPr>
                <w:rFonts w:ascii="Calibri" w:eastAsia="Calibri" w:hAnsi="Calibri" w:cs="Calibri"/>
                <w:sz w:val="16"/>
                <w:szCs w:val="16"/>
              </w:rPr>
              <w:t>5</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7F49E7A" w14:textId="77777777" w:rsidR="00F56C31" w:rsidRDefault="00610151">
            <w:pPr>
              <w:spacing w:line="240" w:lineRule="auto"/>
              <w:jc w:val="center"/>
              <w:rPr>
                <w:sz w:val="14"/>
                <w:szCs w:val="14"/>
              </w:rPr>
            </w:pPr>
            <w:r>
              <w:rPr>
                <w:sz w:val="14"/>
                <w:szCs w:val="14"/>
              </w:rPr>
              <w:t>Aspen</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3E708264" w14:textId="77777777" w:rsidR="00F56C31" w:rsidRDefault="00610151">
            <w:pPr>
              <w:spacing w:line="240" w:lineRule="auto"/>
              <w:jc w:val="center"/>
              <w:rPr>
                <w:sz w:val="14"/>
                <w:szCs w:val="14"/>
              </w:rPr>
            </w:pPr>
            <w:r>
              <w:rPr>
                <w:rFonts w:ascii="Calibri" w:eastAsia="Calibri" w:hAnsi="Calibri" w:cs="Calibri"/>
                <w:sz w:val="16"/>
                <w:szCs w:val="16"/>
              </w:rPr>
              <w:t>9493</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7D470885"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0.016</w:t>
            </w:r>
          </w:p>
        </w:tc>
      </w:tr>
      <w:tr w:rsidR="00F56C31" w14:paraId="44F8FCB1"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2096CCCA" w14:textId="77777777" w:rsidR="00F56C31" w:rsidRDefault="00610151">
            <w:pPr>
              <w:spacing w:line="240" w:lineRule="auto"/>
              <w:jc w:val="center"/>
              <w:rPr>
                <w:sz w:val="14"/>
                <w:szCs w:val="14"/>
              </w:rPr>
            </w:pPr>
            <w:r>
              <w:rPr>
                <w:rFonts w:ascii="Calibri" w:eastAsia="Calibri" w:hAnsi="Calibri" w:cs="Calibri"/>
                <w:sz w:val="16"/>
                <w:szCs w:val="16"/>
              </w:rPr>
              <w:t>6</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543B2FC2" w14:textId="77777777" w:rsidR="00F56C31" w:rsidRDefault="00610151">
            <w:pPr>
              <w:spacing w:line="240" w:lineRule="auto"/>
              <w:jc w:val="center"/>
              <w:rPr>
                <w:sz w:val="14"/>
                <w:szCs w:val="14"/>
              </w:rPr>
            </w:pPr>
            <w:r>
              <w:rPr>
                <w:sz w:val="14"/>
                <w:szCs w:val="14"/>
              </w:rPr>
              <w:t>Douglas/fir</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7DA3FF2A" w14:textId="77777777" w:rsidR="00F56C31" w:rsidRDefault="00610151">
            <w:pPr>
              <w:spacing w:line="240" w:lineRule="auto"/>
              <w:jc w:val="center"/>
              <w:rPr>
                <w:sz w:val="14"/>
                <w:szCs w:val="14"/>
              </w:rPr>
            </w:pPr>
            <w:r>
              <w:rPr>
                <w:rFonts w:ascii="Calibri" w:eastAsia="Calibri" w:hAnsi="Calibri" w:cs="Calibri"/>
                <w:sz w:val="16"/>
                <w:szCs w:val="16"/>
              </w:rPr>
              <w:t>17367</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1780D85C"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0.03</w:t>
            </w:r>
          </w:p>
        </w:tc>
      </w:tr>
      <w:tr w:rsidR="00F56C31" w14:paraId="4F8EC434"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F02DFC7" w14:textId="77777777" w:rsidR="00F56C31" w:rsidRDefault="00610151">
            <w:pPr>
              <w:spacing w:line="240" w:lineRule="auto"/>
              <w:jc w:val="center"/>
              <w:rPr>
                <w:sz w:val="14"/>
                <w:szCs w:val="14"/>
              </w:rPr>
            </w:pPr>
            <w:r>
              <w:rPr>
                <w:rFonts w:ascii="Calibri" w:eastAsia="Calibri" w:hAnsi="Calibri" w:cs="Calibri"/>
                <w:sz w:val="16"/>
                <w:szCs w:val="16"/>
              </w:rPr>
              <w:t>7</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4C4FA817" w14:textId="77777777" w:rsidR="00F56C31" w:rsidRDefault="00610151">
            <w:pPr>
              <w:spacing w:line="240" w:lineRule="auto"/>
              <w:jc w:val="center"/>
              <w:rPr>
                <w:sz w:val="14"/>
                <w:szCs w:val="14"/>
              </w:rPr>
            </w:pPr>
            <w:r>
              <w:rPr>
                <w:sz w:val="14"/>
                <w:szCs w:val="14"/>
              </w:rPr>
              <w:t>Krummholz</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26F0492F" w14:textId="77777777" w:rsidR="00F56C31" w:rsidRDefault="00610151">
            <w:pPr>
              <w:spacing w:line="240" w:lineRule="auto"/>
              <w:jc w:val="center"/>
              <w:rPr>
                <w:sz w:val="14"/>
                <w:szCs w:val="14"/>
              </w:rPr>
            </w:pPr>
            <w:r>
              <w:rPr>
                <w:rFonts w:ascii="Calibri" w:eastAsia="Calibri" w:hAnsi="Calibri" w:cs="Calibri"/>
                <w:sz w:val="16"/>
                <w:szCs w:val="16"/>
              </w:rPr>
              <w:t>20510</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6B3446D8"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0.035</w:t>
            </w:r>
          </w:p>
        </w:tc>
      </w:tr>
    </w:tbl>
    <w:p w14:paraId="3309E2EC" w14:textId="77777777" w:rsidR="00F56C31" w:rsidRDefault="00610151">
      <w:pPr>
        <w:spacing w:line="240" w:lineRule="auto"/>
      </w:pPr>
      <w:r>
        <w:t>Table 2: A table of observation frequencies shows that the observations are dominated by Spruce/Fir and Lodgepole Pine.</w:t>
      </w:r>
    </w:p>
    <w:p w14:paraId="1D533E05" w14:textId="77777777" w:rsidR="00F56C31" w:rsidRDefault="00F56C31">
      <w:pPr>
        <w:spacing w:line="480" w:lineRule="auto"/>
      </w:pPr>
    </w:p>
    <w:p w14:paraId="1D7F07D5" w14:textId="77777777" w:rsidR="00F56C31" w:rsidRDefault="00F56C31">
      <w:pPr>
        <w:spacing w:line="480" w:lineRule="auto"/>
        <w:jc w:val="center"/>
      </w:pPr>
    </w:p>
    <w:p w14:paraId="2D5C2AD5" w14:textId="77777777" w:rsidR="00F56C31" w:rsidRDefault="00F56C31">
      <w:pPr>
        <w:spacing w:line="480" w:lineRule="auto"/>
        <w:jc w:val="center"/>
      </w:pPr>
    </w:p>
    <w:p w14:paraId="43E3E68D" w14:textId="77777777" w:rsidR="00F56C31" w:rsidRDefault="00F56C31">
      <w:pPr>
        <w:spacing w:line="480" w:lineRule="auto"/>
        <w:jc w:val="center"/>
      </w:pPr>
    </w:p>
    <w:p w14:paraId="19107968" w14:textId="77777777" w:rsidR="00F56C31" w:rsidRDefault="00F56C31">
      <w:pPr>
        <w:spacing w:line="480" w:lineRule="auto"/>
        <w:jc w:val="center"/>
      </w:pPr>
    </w:p>
    <w:p w14:paraId="280E3784" w14:textId="77777777" w:rsidR="00F56C31" w:rsidRDefault="00F56C31">
      <w:pPr>
        <w:spacing w:line="480" w:lineRule="auto"/>
        <w:jc w:val="center"/>
        <w:rPr>
          <w:b/>
        </w:rPr>
      </w:pPr>
    </w:p>
    <w:tbl>
      <w:tblPr>
        <w:tblStyle w:val="a1"/>
        <w:tblW w:w="2895" w:type="dxa"/>
        <w:jc w:val="center"/>
        <w:tblBorders>
          <w:top w:val="nil"/>
          <w:left w:val="nil"/>
          <w:bottom w:val="nil"/>
          <w:right w:val="nil"/>
          <w:insideH w:val="nil"/>
          <w:insideV w:val="nil"/>
        </w:tblBorders>
        <w:tblLayout w:type="fixed"/>
        <w:tblLook w:val="0600" w:firstRow="0" w:lastRow="0" w:firstColumn="0" w:lastColumn="0" w:noHBand="1" w:noVBand="1"/>
      </w:tblPr>
      <w:tblGrid>
        <w:gridCol w:w="1665"/>
        <w:gridCol w:w="1230"/>
      </w:tblGrid>
      <w:tr w:rsidR="00F56C31" w14:paraId="7EA9D0A3" w14:textId="77777777">
        <w:trPr>
          <w:trHeight w:val="195"/>
          <w:jc w:val="center"/>
        </w:trPr>
        <w:tc>
          <w:tcPr>
            <w:tcW w:w="1665"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center"/>
          </w:tcPr>
          <w:p w14:paraId="4474874A" w14:textId="77777777" w:rsidR="00F56C31" w:rsidRDefault="00610151">
            <w:pPr>
              <w:spacing w:line="240" w:lineRule="auto"/>
              <w:jc w:val="center"/>
              <w:rPr>
                <w:b/>
                <w:sz w:val="18"/>
                <w:szCs w:val="18"/>
              </w:rPr>
            </w:pPr>
            <w:r>
              <w:rPr>
                <w:rFonts w:ascii="Calibri" w:eastAsia="Calibri" w:hAnsi="Calibri" w:cs="Calibri"/>
                <w:b/>
                <w:color w:val="FFFFFF"/>
                <w:sz w:val="20"/>
                <w:szCs w:val="20"/>
              </w:rPr>
              <w:t xml:space="preserve">Wilderness Area </w:t>
            </w:r>
          </w:p>
        </w:tc>
        <w:tc>
          <w:tcPr>
            <w:tcW w:w="1230"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4576EE89" w14:textId="77777777" w:rsidR="00F56C31" w:rsidRDefault="00610151">
            <w:pPr>
              <w:spacing w:line="240" w:lineRule="auto"/>
              <w:jc w:val="center"/>
              <w:rPr>
                <w:b/>
                <w:sz w:val="18"/>
                <w:szCs w:val="18"/>
              </w:rPr>
            </w:pPr>
            <w:r>
              <w:rPr>
                <w:rFonts w:ascii="Calibri" w:eastAsia="Calibri" w:hAnsi="Calibri" w:cs="Calibri"/>
                <w:b/>
                <w:color w:val="FFFFFF"/>
                <w:sz w:val="20"/>
                <w:szCs w:val="20"/>
              </w:rPr>
              <w:t>Frequency</w:t>
            </w:r>
          </w:p>
        </w:tc>
      </w:tr>
      <w:tr w:rsidR="00F56C31" w14:paraId="52CE0EA9" w14:textId="77777777">
        <w:trPr>
          <w:trHeight w:val="221"/>
          <w:jc w:val="center"/>
        </w:trPr>
        <w:tc>
          <w:tcPr>
            <w:tcW w:w="166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53B5F95F" w14:textId="77777777" w:rsidR="00F56C31" w:rsidRDefault="00610151">
            <w:pPr>
              <w:spacing w:line="240" w:lineRule="auto"/>
              <w:jc w:val="center"/>
              <w:rPr>
                <w:sz w:val="18"/>
                <w:szCs w:val="18"/>
              </w:rPr>
            </w:pPr>
            <w:proofErr w:type="spellStart"/>
            <w:r>
              <w:rPr>
                <w:rFonts w:ascii="Calibri" w:eastAsia="Calibri" w:hAnsi="Calibri" w:cs="Calibri"/>
                <w:sz w:val="20"/>
                <w:szCs w:val="20"/>
              </w:rPr>
              <w:t>Rawah</w:t>
            </w:r>
            <w:proofErr w:type="spellEnd"/>
          </w:p>
        </w:tc>
        <w:tc>
          <w:tcPr>
            <w:tcW w:w="123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072C8A9B" w14:textId="77777777" w:rsidR="00F56C31" w:rsidRDefault="00610151">
            <w:pPr>
              <w:spacing w:line="240" w:lineRule="auto"/>
              <w:jc w:val="center"/>
              <w:rPr>
                <w:sz w:val="18"/>
                <w:szCs w:val="18"/>
              </w:rPr>
            </w:pPr>
            <w:r>
              <w:rPr>
                <w:rFonts w:ascii="Calibri" w:eastAsia="Calibri" w:hAnsi="Calibri" w:cs="Calibri"/>
                <w:sz w:val="20"/>
                <w:szCs w:val="20"/>
              </w:rPr>
              <w:t>260796</w:t>
            </w:r>
          </w:p>
        </w:tc>
      </w:tr>
      <w:tr w:rsidR="00F56C31" w14:paraId="2DBADF7C" w14:textId="77777777">
        <w:trPr>
          <w:trHeight w:val="236"/>
          <w:jc w:val="center"/>
        </w:trPr>
        <w:tc>
          <w:tcPr>
            <w:tcW w:w="166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461545A2" w14:textId="77777777" w:rsidR="00F56C31" w:rsidRDefault="00610151">
            <w:pPr>
              <w:spacing w:line="240" w:lineRule="auto"/>
              <w:jc w:val="center"/>
              <w:rPr>
                <w:sz w:val="18"/>
                <w:szCs w:val="18"/>
              </w:rPr>
            </w:pPr>
            <w:proofErr w:type="spellStart"/>
            <w:r>
              <w:rPr>
                <w:rFonts w:ascii="Calibri" w:eastAsia="Calibri" w:hAnsi="Calibri" w:cs="Calibri"/>
                <w:sz w:val="20"/>
                <w:szCs w:val="20"/>
              </w:rPr>
              <w:t>Neota</w:t>
            </w:r>
            <w:proofErr w:type="spellEnd"/>
          </w:p>
        </w:tc>
        <w:tc>
          <w:tcPr>
            <w:tcW w:w="123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391D2255" w14:textId="77777777" w:rsidR="00F56C31" w:rsidRDefault="00610151">
            <w:pPr>
              <w:spacing w:line="240" w:lineRule="auto"/>
              <w:jc w:val="center"/>
              <w:rPr>
                <w:sz w:val="18"/>
                <w:szCs w:val="18"/>
              </w:rPr>
            </w:pPr>
            <w:r>
              <w:rPr>
                <w:rFonts w:ascii="Calibri" w:eastAsia="Calibri" w:hAnsi="Calibri" w:cs="Calibri"/>
                <w:sz w:val="20"/>
                <w:szCs w:val="20"/>
              </w:rPr>
              <w:t>29884</w:t>
            </w:r>
          </w:p>
        </w:tc>
      </w:tr>
      <w:tr w:rsidR="00F56C31" w14:paraId="57FBA0A2" w14:textId="77777777">
        <w:trPr>
          <w:trHeight w:val="195"/>
          <w:jc w:val="center"/>
        </w:trPr>
        <w:tc>
          <w:tcPr>
            <w:tcW w:w="166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751C7242" w14:textId="77777777" w:rsidR="00F56C31" w:rsidRDefault="00610151">
            <w:pPr>
              <w:spacing w:line="240" w:lineRule="auto"/>
              <w:jc w:val="center"/>
              <w:rPr>
                <w:sz w:val="18"/>
                <w:szCs w:val="18"/>
              </w:rPr>
            </w:pPr>
            <w:r>
              <w:rPr>
                <w:rFonts w:ascii="Calibri" w:eastAsia="Calibri" w:hAnsi="Calibri" w:cs="Calibri"/>
                <w:sz w:val="20"/>
                <w:szCs w:val="20"/>
              </w:rPr>
              <w:t>Comanche Peak</w:t>
            </w:r>
          </w:p>
        </w:tc>
        <w:tc>
          <w:tcPr>
            <w:tcW w:w="123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F58427D" w14:textId="77777777" w:rsidR="00F56C31" w:rsidRDefault="00610151">
            <w:pPr>
              <w:spacing w:line="240" w:lineRule="auto"/>
              <w:jc w:val="center"/>
              <w:rPr>
                <w:sz w:val="18"/>
                <w:szCs w:val="18"/>
              </w:rPr>
            </w:pPr>
            <w:r>
              <w:rPr>
                <w:rFonts w:ascii="Calibri" w:eastAsia="Calibri" w:hAnsi="Calibri" w:cs="Calibri"/>
                <w:sz w:val="20"/>
                <w:szCs w:val="20"/>
              </w:rPr>
              <w:t>253364</w:t>
            </w:r>
          </w:p>
        </w:tc>
      </w:tr>
      <w:tr w:rsidR="00F56C31" w14:paraId="24E9B6F8" w14:textId="77777777">
        <w:trPr>
          <w:trHeight w:val="300"/>
          <w:jc w:val="center"/>
        </w:trPr>
        <w:tc>
          <w:tcPr>
            <w:tcW w:w="166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6B4E3DEA" w14:textId="77777777" w:rsidR="00F56C31" w:rsidRDefault="00610151">
            <w:pPr>
              <w:spacing w:line="240" w:lineRule="auto"/>
              <w:jc w:val="center"/>
              <w:rPr>
                <w:sz w:val="18"/>
                <w:szCs w:val="18"/>
              </w:rPr>
            </w:pPr>
            <w:r>
              <w:rPr>
                <w:rFonts w:ascii="Calibri" w:eastAsia="Calibri" w:hAnsi="Calibri" w:cs="Calibri"/>
                <w:sz w:val="20"/>
                <w:szCs w:val="20"/>
              </w:rPr>
              <w:t>Cache la Poudre</w:t>
            </w:r>
          </w:p>
        </w:tc>
        <w:tc>
          <w:tcPr>
            <w:tcW w:w="123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33AA3CC2" w14:textId="77777777" w:rsidR="00F56C31" w:rsidRDefault="00610151">
            <w:pPr>
              <w:spacing w:line="240" w:lineRule="auto"/>
              <w:jc w:val="center"/>
              <w:rPr>
                <w:sz w:val="18"/>
                <w:szCs w:val="18"/>
              </w:rPr>
            </w:pPr>
            <w:r>
              <w:rPr>
                <w:rFonts w:ascii="Calibri" w:eastAsia="Calibri" w:hAnsi="Calibri" w:cs="Calibri"/>
                <w:sz w:val="20"/>
                <w:szCs w:val="20"/>
              </w:rPr>
              <w:t>36968</w:t>
            </w:r>
          </w:p>
        </w:tc>
      </w:tr>
    </w:tbl>
    <w:p w14:paraId="351D0F6D" w14:textId="77777777" w:rsidR="00F56C31" w:rsidRDefault="00610151">
      <w:pPr>
        <w:spacing w:line="240" w:lineRule="auto"/>
      </w:pPr>
      <w:r>
        <w:t>Table 3: A table of wilderness area frequencies shows that approximately 88% of the observations came from two of the four areas.</w:t>
      </w:r>
    </w:p>
    <w:p w14:paraId="36E59F71" w14:textId="77777777" w:rsidR="00F56C31" w:rsidRDefault="00F56C31">
      <w:pPr>
        <w:spacing w:line="480" w:lineRule="auto"/>
      </w:pPr>
    </w:p>
    <w:p w14:paraId="22227989" w14:textId="77777777" w:rsidR="00F56C31" w:rsidRDefault="00F56C31">
      <w:pPr>
        <w:spacing w:line="480" w:lineRule="auto"/>
        <w:jc w:val="center"/>
      </w:pPr>
    </w:p>
    <w:p w14:paraId="1F9D3B30" w14:textId="77777777" w:rsidR="00F56C31" w:rsidRDefault="00F56C31">
      <w:pPr>
        <w:spacing w:line="480" w:lineRule="auto"/>
        <w:jc w:val="center"/>
      </w:pPr>
    </w:p>
    <w:p w14:paraId="6DF45FAD" w14:textId="77777777" w:rsidR="00F56C31" w:rsidRDefault="00F56C31">
      <w:pPr>
        <w:spacing w:line="480" w:lineRule="auto"/>
        <w:jc w:val="center"/>
      </w:pPr>
    </w:p>
    <w:p w14:paraId="53075560" w14:textId="77777777" w:rsidR="00F56C31" w:rsidRDefault="00F56C31">
      <w:pPr>
        <w:spacing w:line="480" w:lineRule="auto"/>
        <w:jc w:val="center"/>
      </w:pPr>
    </w:p>
    <w:p w14:paraId="5B632282" w14:textId="77777777" w:rsidR="00F56C31" w:rsidRDefault="00F56C31">
      <w:pPr>
        <w:spacing w:line="480" w:lineRule="auto"/>
        <w:jc w:val="center"/>
      </w:pPr>
    </w:p>
    <w:p w14:paraId="052FBEE1" w14:textId="77777777" w:rsidR="00F56C31" w:rsidRDefault="00F56C31">
      <w:pPr>
        <w:spacing w:line="480" w:lineRule="auto"/>
        <w:jc w:val="center"/>
      </w:pPr>
    </w:p>
    <w:p w14:paraId="13BA7590" w14:textId="77777777" w:rsidR="00F56C31" w:rsidRDefault="00F56C31">
      <w:pPr>
        <w:spacing w:line="480" w:lineRule="auto"/>
        <w:jc w:val="center"/>
      </w:pPr>
    </w:p>
    <w:p w14:paraId="733CD526" w14:textId="77777777" w:rsidR="00F56C31" w:rsidRDefault="00F56C31">
      <w:pPr>
        <w:spacing w:line="480" w:lineRule="auto"/>
        <w:jc w:val="center"/>
      </w:pPr>
    </w:p>
    <w:p w14:paraId="7FCA09B6" w14:textId="77777777" w:rsidR="00F56C31" w:rsidRDefault="00610151">
      <w:pPr>
        <w:spacing w:line="480" w:lineRule="auto"/>
        <w:ind w:left="720"/>
      </w:pPr>
      <w:r>
        <w:rPr>
          <w:noProof/>
        </w:rPr>
        <w:drawing>
          <wp:inline distT="114300" distB="114300" distL="114300" distR="114300" wp14:anchorId="2B6262A2" wp14:editId="786E9EAA">
            <wp:extent cx="4995863" cy="317475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995863" cy="3174759"/>
                    </a:xfrm>
                    <a:prstGeom prst="rect">
                      <a:avLst/>
                    </a:prstGeom>
                    <a:ln/>
                  </pic:spPr>
                </pic:pic>
              </a:graphicData>
            </a:graphic>
          </wp:inline>
        </w:drawing>
      </w:r>
    </w:p>
    <w:p w14:paraId="04E39584" w14:textId="77777777" w:rsidR="00F56C31" w:rsidRDefault="00610151">
      <w:pPr>
        <w:spacing w:line="240" w:lineRule="auto"/>
        <w:ind w:left="720"/>
      </w:pPr>
      <w:r>
        <w:t>Figure 1: A plot of proportions of cover types grown on a specific soil type shows that some soils are correlated with cover type. Soil type 28 has a huge spike due to Lodgepole Pine. The proportion is out of the total number of observations.</w:t>
      </w:r>
    </w:p>
    <w:p w14:paraId="29EB88F3" w14:textId="77777777" w:rsidR="00F56C31" w:rsidRDefault="00F56C31">
      <w:pPr>
        <w:spacing w:line="240" w:lineRule="auto"/>
        <w:ind w:left="720"/>
      </w:pPr>
    </w:p>
    <w:p w14:paraId="4BF19B42" w14:textId="77777777" w:rsidR="00F56C31" w:rsidRDefault="00F56C31">
      <w:pPr>
        <w:spacing w:line="480" w:lineRule="auto"/>
        <w:ind w:left="720"/>
      </w:pPr>
    </w:p>
    <w:p w14:paraId="0EDE09AC" w14:textId="77777777" w:rsidR="00F56C31" w:rsidRDefault="00F56C31">
      <w:pPr>
        <w:spacing w:line="480" w:lineRule="auto"/>
        <w:ind w:left="720"/>
      </w:pPr>
    </w:p>
    <w:p w14:paraId="7725C507" w14:textId="77777777" w:rsidR="00F56C31" w:rsidRDefault="00F56C31">
      <w:pPr>
        <w:spacing w:line="480" w:lineRule="auto"/>
      </w:pPr>
    </w:p>
    <w:p w14:paraId="7F048A8F" w14:textId="77777777" w:rsidR="00F56C31" w:rsidRDefault="00F56C31">
      <w:pPr>
        <w:spacing w:line="480" w:lineRule="auto"/>
      </w:pPr>
    </w:p>
    <w:p w14:paraId="6C449B3D" w14:textId="77777777" w:rsidR="00F56C31" w:rsidRDefault="00F56C31">
      <w:pPr>
        <w:spacing w:line="480" w:lineRule="auto"/>
      </w:pPr>
    </w:p>
    <w:p w14:paraId="1F0466C7" w14:textId="77777777" w:rsidR="00F56C31" w:rsidRDefault="00F56C31">
      <w:pPr>
        <w:spacing w:line="480" w:lineRule="auto"/>
      </w:pPr>
    </w:p>
    <w:p w14:paraId="06E79E43" w14:textId="77777777" w:rsidR="00F56C31" w:rsidRDefault="00F56C31">
      <w:pPr>
        <w:spacing w:line="480" w:lineRule="auto"/>
      </w:pPr>
    </w:p>
    <w:p w14:paraId="7EAF2C21" w14:textId="77777777" w:rsidR="00F56C31" w:rsidRDefault="00F56C31">
      <w:pPr>
        <w:spacing w:line="480" w:lineRule="auto"/>
      </w:pPr>
    </w:p>
    <w:p w14:paraId="213CEC3F" w14:textId="77777777" w:rsidR="00F56C31" w:rsidRDefault="00F56C31">
      <w:pPr>
        <w:spacing w:line="480" w:lineRule="auto"/>
      </w:pPr>
    </w:p>
    <w:p w14:paraId="393FE2E9" w14:textId="77777777" w:rsidR="00F56C31" w:rsidRDefault="00F56C31">
      <w:pPr>
        <w:spacing w:line="480" w:lineRule="auto"/>
      </w:pPr>
    </w:p>
    <w:p w14:paraId="62F0DD0F" w14:textId="77777777" w:rsidR="00F56C31" w:rsidRDefault="00F56C31">
      <w:pPr>
        <w:spacing w:line="480" w:lineRule="auto"/>
      </w:pPr>
    </w:p>
    <w:p w14:paraId="4D5D6F2D" w14:textId="77777777" w:rsidR="00F56C31" w:rsidRDefault="00F56C31">
      <w:pPr>
        <w:spacing w:line="480" w:lineRule="auto"/>
      </w:pPr>
    </w:p>
    <w:p w14:paraId="147EEC50" w14:textId="77777777" w:rsidR="00F56C31" w:rsidRDefault="00F56C31">
      <w:pPr>
        <w:spacing w:line="480" w:lineRule="auto"/>
      </w:pPr>
    </w:p>
    <w:p w14:paraId="643C802B" w14:textId="77777777" w:rsidR="00F56C31" w:rsidRDefault="00F56C31">
      <w:pPr>
        <w:spacing w:line="480" w:lineRule="auto"/>
      </w:pPr>
    </w:p>
    <w:p w14:paraId="000DD9ED" w14:textId="77777777" w:rsidR="00F56C31" w:rsidRDefault="00610151">
      <w:pPr>
        <w:spacing w:line="480" w:lineRule="auto"/>
        <w:ind w:left="720"/>
        <w:jc w:val="center"/>
      </w:pPr>
      <w:r>
        <w:rPr>
          <w:noProof/>
        </w:rPr>
        <w:drawing>
          <wp:inline distT="114300" distB="114300" distL="114300" distR="114300" wp14:anchorId="46C9DA57" wp14:editId="48CA1BBD">
            <wp:extent cx="4576763" cy="37814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1298" r="11698"/>
                    <a:stretch>
                      <a:fillRect/>
                    </a:stretch>
                  </pic:blipFill>
                  <pic:spPr>
                    <a:xfrm>
                      <a:off x="0" y="0"/>
                      <a:ext cx="4576763" cy="3781425"/>
                    </a:xfrm>
                    <a:prstGeom prst="rect">
                      <a:avLst/>
                    </a:prstGeom>
                    <a:ln/>
                  </pic:spPr>
                </pic:pic>
              </a:graphicData>
            </a:graphic>
          </wp:inline>
        </w:drawing>
      </w:r>
    </w:p>
    <w:p w14:paraId="2E6E0695" w14:textId="77777777" w:rsidR="00F56C31" w:rsidRDefault="00610151">
      <w:pPr>
        <w:spacing w:line="240" w:lineRule="auto"/>
        <w:ind w:left="720"/>
      </w:pPr>
      <w:r>
        <w:t xml:space="preserve">Figure 2: A matrix of correlation values between all numeric variables suggests that there aren’t any strong relationships with the class variable (cover type). </w:t>
      </w:r>
    </w:p>
    <w:p w14:paraId="4DFF3F6C" w14:textId="77777777" w:rsidR="00F56C31" w:rsidRDefault="00F56C31">
      <w:pPr>
        <w:spacing w:line="480" w:lineRule="auto"/>
        <w:ind w:left="720"/>
      </w:pPr>
    </w:p>
    <w:p w14:paraId="5430E9AD" w14:textId="77777777" w:rsidR="00F56C31" w:rsidRDefault="00F56C31">
      <w:pPr>
        <w:spacing w:line="480" w:lineRule="auto"/>
      </w:pPr>
    </w:p>
    <w:p w14:paraId="73816AB6" w14:textId="77777777" w:rsidR="00F56C31" w:rsidRDefault="00F56C31">
      <w:pPr>
        <w:spacing w:line="480" w:lineRule="auto"/>
      </w:pPr>
    </w:p>
    <w:p w14:paraId="46E7B24A" w14:textId="77777777" w:rsidR="00F56C31" w:rsidRDefault="00F56C31">
      <w:pPr>
        <w:spacing w:line="480" w:lineRule="auto"/>
      </w:pPr>
    </w:p>
    <w:p w14:paraId="41AFA98F" w14:textId="77777777" w:rsidR="00F56C31" w:rsidRDefault="00F56C31">
      <w:pPr>
        <w:spacing w:line="480" w:lineRule="auto"/>
      </w:pPr>
    </w:p>
    <w:p w14:paraId="0B08A347" w14:textId="77777777" w:rsidR="00F56C31" w:rsidRDefault="00F56C31">
      <w:pPr>
        <w:spacing w:line="480" w:lineRule="auto"/>
      </w:pPr>
    </w:p>
    <w:p w14:paraId="656C837A" w14:textId="77777777" w:rsidR="00F56C31" w:rsidRDefault="00F56C31">
      <w:pPr>
        <w:spacing w:line="480" w:lineRule="auto"/>
      </w:pPr>
    </w:p>
    <w:p w14:paraId="0EFCD15D" w14:textId="77777777" w:rsidR="00F56C31" w:rsidRDefault="00F56C31">
      <w:pPr>
        <w:spacing w:line="480" w:lineRule="auto"/>
      </w:pPr>
    </w:p>
    <w:p w14:paraId="13F8A1CC" w14:textId="77777777" w:rsidR="00F56C31" w:rsidRDefault="00F56C31">
      <w:pPr>
        <w:spacing w:line="480" w:lineRule="auto"/>
      </w:pPr>
    </w:p>
    <w:p w14:paraId="4463CDC0" w14:textId="77777777" w:rsidR="00F56C31" w:rsidRDefault="00F56C31">
      <w:pPr>
        <w:spacing w:line="480" w:lineRule="auto"/>
      </w:pPr>
    </w:p>
    <w:p w14:paraId="43D912E5" w14:textId="77777777" w:rsidR="00F56C31" w:rsidRDefault="00F56C31">
      <w:pPr>
        <w:spacing w:line="480" w:lineRule="auto"/>
      </w:pPr>
    </w:p>
    <w:p w14:paraId="79B6B45A" w14:textId="77777777" w:rsidR="00F56C31" w:rsidRDefault="00610151">
      <w:pPr>
        <w:spacing w:line="240" w:lineRule="auto"/>
        <w:jc w:val="center"/>
      </w:pPr>
      <w:r>
        <w:rPr>
          <w:noProof/>
        </w:rPr>
        <w:drawing>
          <wp:inline distT="114300" distB="114300" distL="114300" distR="114300" wp14:anchorId="0C96FD3A" wp14:editId="177D4C33">
            <wp:extent cx="5943600" cy="37846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3784600"/>
                    </a:xfrm>
                    <a:prstGeom prst="rect">
                      <a:avLst/>
                    </a:prstGeom>
                    <a:ln/>
                  </pic:spPr>
                </pic:pic>
              </a:graphicData>
            </a:graphic>
          </wp:inline>
        </w:drawing>
      </w:r>
    </w:p>
    <w:p w14:paraId="7131E6BD" w14:textId="77777777" w:rsidR="00F56C31" w:rsidRDefault="00610151">
      <w:pPr>
        <w:spacing w:line="240" w:lineRule="auto"/>
        <w:jc w:val="center"/>
      </w:pPr>
      <w:r>
        <w:t>Figure 3: Density plots for the cover types when looking at the elevation. It can be observed that at certain elevations, certain tree species dominate over others. There are also several elevations where there may be a mix or overlap of cover types. Elevation clearly separates the cover types.</w:t>
      </w:r>
    </w:p>
    <w:p w14:paraId="226DDF37" w14:textId="77777777" w:rsidR="00F56C31" w:rsidRDefault="00F56C31">
      <w:pPr>
        <w:spacing w:line="240" w:lineRule="auto"/>
        <w:jc w:val="center"/>
      </w:pPr>
    </w:p>
    <w:p w14:paraId="6C1912E0" w14:textId="77777777" w:rsidR="00F56C31" w:rsidRDefault="00F56C31">
      <w:pPr>
        <w:spacing w:line="480" w:lineRule="auto"/>
        <w:jc w:val="center"/>
      </w:pPr>
    </w:p>
    <w:p w14:paraId="18F609AC" w14:textId="77777777" w:rsidR="00F56C31" w:rsidRDefault="00F56C31">
      <w:pPr>
        <w:spacing w:line="480" w:lineRule="auto"/>
      </w:pPr>
    </w:p>
    <w:p w14:paraId="31DDCD59" w14:textId="77777777" w:rsidR="00F56C31" w:rsidRDefault="00F56C31">
      <w:pPr>
        <w:spacing w:line="480" w:lineRule="auto"/>
      </w:pPr>
    </w:p>
    <w:p w14:paraId="251B9C36" w14:textId="77777777" w:rsidR="00F56C31" w:rsidRDefault="00F56C31">
      <w:pPr>
        <w:spacing w:line="480" w:lineRule="auto"/>
      </w:pPr>
    </w:p>
    <w:p w14:paraId="2F448508" w14:textId="77777777" w:rsidR="00F56C31" w:rsidRDefault="00F56C31">
      <w:pPr>
        <w:spacing w:line="480" w:lineRule="auto"/>
      </w:pPr>
    </w:p>
    <w:p w14:paraId="72B04D55" w14:textId="77777777" w:rsidR="00F56C31" w:rsidRDefault="00F56C31">
      <w:pPr>
        <w:spacing w:line="480" w:lineRule="auto"/>
      </w:pPr>
    </w:p>
    <w:p w14:paraId="7093B661" w14:textId="77777777" w:rsidR="00F56C31" w:rsidRDefault="00F56C31">
      <w:pPr>
        <w:spacing w:line="480" w:lineRule="auto"/>
      </w:pPr>
    </w:p>
    <w:p w14:paraId="6DC894DB" w14:textId="77777777" w:rsidR="00F56C31" w:rsidRDefault="00610151">
      <w:pPr>
        <w:spacing w:line="480" w:lineRule="auto"/>
        <w:rPr>
          <w:b/>
          <w:sz w:val="32"/>
          <w:szCs w:val="32"/>
        </w:rPr>
      </w:pPr>
      <w:r>
        <w:rPr>
          <w:b/>
          <w:sz w:val="32"/>
          <w:szCs w:val="32"/>
        </w:rPr>
        <w:lastRenderedPageBreak/>
        <w:t>Methods</w:t>
      </w:r>
    </w:p>
    <w:p w14:paraId="43038BDF" w14:textId="77777777" w:rsidR="00F56C31" w:rsidRDefault="00F56C31">
      <w:pPr>
        <w:spacing w:line="480" w:lineRule="auto"/>
        <w:rPr>
          <w:b/>
          <w:sz w:val="28"/>
          <w:szCs w:val="28"/>
        </w:rPr>
      </w:pPr>
    </w:p>
    <w:p w14:paraId="7A19BCA8" w14:textId="77777777" w:rsidR="00F56C31" w:rsidRDefault="00610151">
      <w:pPr>
        <w:spacing w:line="480" w:lineRule="auto"/>
        <w:rPr>
          <w:i/>
          <w:sz w:val="28"/>
          <w:szCs w:val="28"/>
        </w:rPr>
      </w:pPr>
      <w:r>
        <w:rPr>
          <w:i/>
          <w:sz w:val="28"/>
          <w:szCs w:val="28"/>
        </w:rPr>
        <w:t>Feature Engineering</w:t>
      </w:r>
    </w:p>
    <w:p w14:paraId="48676048" w14:textId="77777777" w:rsidR="00F56C31" w:rsidRDefault="00F56C31">
      <w:pPr>
        <w:spacing w:line="480" w:lineRule="auto"/>
        <w:rPr>
          <w:i/>
          <w:sz w:val="24"/>
          <w:szCs w:val="24"/>
        </w:rPr>
      </w:pPr>
    </w:p>
    <w:p w14:paraId="40E58FAF" w14:textId="77777777" w:rsidR="00F56C31" w:rsidRDefault="00610151">
      <w:pPr>
        <w:spacing w:line="480" w:lineRule="auto"/>
      </w:pPr>
      <w:r>
        <w:t>Several of the variables were binary variables that needed to be re-coded. The Soil Type feature was one-hot encoded and there were 40 different soil types, or features. To reduce complexity, these 40 features were combined into one column on a scale from 0 to 39. A similar method was applied to the Wilderness Area and Cover Type features. It is important in R to have these variables start at 0 for classification.</w:t>
      </w:r>
      <w:r>
        <w:rPr>
          <w:b/>
        </w:rPr>
        <w:t xml:space="preserve"> </w:t>
      </w:r>
      <w:r>
        <w:t xml:space="preserve">In addition, the Euclidean Distance to Hydrology feature was calculated from the horizontal and vertical distances, as follows: </w:t>
      </w:r>
    </w:p>
    <w:p w14:paraId="41C60B22" w14:textId="77777777" w:rsidR="00F56C31" w:rsidRDefault="00F56C31">
      <w:pPr>
        <w:spacing w:line="480" w:lineRule="auto"/>
      </w:pPr>
    </w:p>
    <w:p w14:paraId="65A5FA08" w14:textId="77777777" w:rsidR="00F56C31" w:rsidRDefault="001F24EC">
      <w:pPr>
        <w:spacing w:line="48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ad>
            <m:radPr>
              <m:degHide m:val="1"/>
              <m:ctrlPr>
                <w:rPr>
                  <w:rFonts w:ascii="Cambria Math" w:hAnsi="Cambria Math"/>
                </w:rPr>
              </m:ctrlPr>
            </m:radPr>
            <m:deg/>
            <m:e>
              <m:r>
                <w:rPr>
                  <w:rFonts w:ascii="Cambria Math" w:hAnsi="Cambria Math"/>
                </w:rPr>
                <m:t>(H</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i</m:t>
                      </m:r>
                    </m:sub>
                  </m:sSub>
                </m:e>
                <m:sup>
                  <m:r>
                    <w:rPr>
                      <w:rFonts w:ascii="Cambria Math" w:hAnsi="Cambria Math"/>
                    </w:rPr>
                    <m:t>2</m:t>
                  </m:r>
                </m:sup>
              </m:sSup>
              <m:r>
                <w:rPr>
                  <w:rFonts w:ascii="Cambria Math" w:hAnsi="Cambria Math"/>
                </w:rPr>
                <m:t>+V</m:t>
              </m:r>
              <m:sSup>
                <m:sSupPr>
                  <m:ctrlPr>
                    <w:rPr>
                      <w:rFonts w:ascii="Cambria Math" w:hAnsi="Cambria Math"/>
                    </w:rPr>
                  </m:ctrlPr>
                </m:sSupPr>
                <m:e>
                  <m:sSub>
                    <m:sSubPr>
                      <m:ctrlPr>
                        <w:rPr>
                          <w:rFonts w:ascii="Cambria Math" w:hAnsi="Cambria Math"/>
                        </w:rPr>
                      </m:ctrlPr>
                    </m:sSubPr>
                    <m:e>
                      <m:r>
                        <w:rPr>
                          <w:rFonts w:ascii="Cambria Math" w:hAnsi="Cambria Math"/>
                        </w:rPr>
                        <m:t>D</m:t>
                      </m:r>
                    </m:e>
                    <m:sub>
                      <m:r>
                        <w:rPr>
                          <w:rFonts w:ascii="Cambria Math" w:hAnsi="Cambria Math"/>
                        </w:rPr>
                        <m:t>i</m:t>
                      </m:r>
                    </m:sub>
                  </m:sSub>
                </m:e>
                <m:sup>
                  <m:r>
                    <w:rPr>
                      <w:rFonts w:ascii="Cambria Math" w:hAnsi="Cambria Math"/>
                    </w:rPr>
                    <m:t>2</m:t>
                  </m:r>
                </m:sup>
              </m:sSup>
              <m:r>
                <w:rPr>
                  <w:rFonts w:ascii="Cambria Math" w:hAnsi="Cambria Math"/>
                </w:rPr>
                <m:t>)</m:t>
              </m:r>
            </m:e>
          </m:rad>
        </m:oMath>
      </m:oMathPara>
    </w:p>
    <w:p w14:paraId="2B75E737" w14:textId="77777777" w:rsidR="00F56C31" w:rsidRDefault="00F56C31">
      <w:pPr>
        <w:spacing w:line="480" w:lineRule="auto"/>
      </w:pPr>
    </w:p>
    <w:p w14:paraId="6533E871" w14:textId="77777777" w:rsidR="00F56C31" w:rsidRDefault="00610151">
      <w:pPr>
        <w:spacing w:line="480" w:lineRule="auto"/>
      </w:pPr>
      <w:r>
        <w:t xml:space="preserve">From the exploratory analysis, it is observed that there is an uneven distribution of the data in terms of cover type. Approximately 88% of the data were two of the seven possible cover types. One concern is that this may cause bias in the model towards these two types. To reduce this risk, a balanced random sample was performed so that each cover type was represented evenly. A random sample of size 5000 was chosen from each cover type and was collected for classification. The unused data was used as a test set. It should be noted that one of the cover types (Cottonwood/Willow) only has 2747 observations; since it has less than 5000 observations, an 80/20 train/test split was applied so that the classification accuracy could be determined for this specific cover type. The total size of the training set was 32,197. The test set had 548,815 observations. </w:t>
      </w:r>
    </w:p>
    <w:p w14:paraId="1369317D" w14:textId="77777777" w:rsidR="00F56C31" w:rsidRDefault="00F56C31">
      <w:pPr>
        <w:spacing w:line="480" w:lineRule="auto"/>
      </w:pPr>
    </w:p>
    <w:p w14:paraId="459C343E" w14:textId="77777777" w:rsidR="00F56C31" w:rsidRDefault="00610151">
      <w:pPr>
        <w:spacing w:line="480" w:lineRule="auto"/>
        <w:rPr>
          <w:i/>
          <w:sz w:val="28"/>
          <w:szCs w:val="28"/>
        </w:rPr>
      </w:pPr>
      <w:r>
        <w:rPr>
          <w:i/>
          <w:sz w:val="28"/>
          <w:szCs w:val="28"/>
        </w:rPr>
        <w:lastRenderedPageBreak/>
        <w:t>Modeling</w:t>
      </w:r>
    </w:p>
    <w:p w14:paraId="148D1255" w14:textId="77777777" w:rsidR="00F56C31" w:rsidRDefault="00F56C31">
      <w:pPr>
        <w:spacing w:line="480" w:lineRule="auto"/>
        <w:rPr>
          <w:i/>
          <w:sz w:val="24"/>
          <w:szCs w:val="24"/>
        </w:rPr>
      </w:pPr>
    </w:p>
    <w:p w14:paraId="0304F843" w14:textId="77777777" w:rsidR="00F56C31" w:rsidRDefault="00610151">
      <w:pPr>
        <w:spacing w:line="480" w:lineRule="auto"/>
      </w:pPr>
      <w:r>
        <w:t xml:space="preserve">An </w:t>
      </w:r>
      <w:proofErr w:type="spellStart"/>
      <w:r>
        <w:t>XGBoost</w:t>
      </w:r>
      <w:proofErr w:type="spellEnd"/>
      <w:r>
        <w:t xml:space="preserve"> model was fit onto the training set using the variables: Elevation, Aspect, Slope, Horizontal Distance to Hydrology, Vertical Distance to Hydrology, Horizontal Distance to Roadways, </w:t>
      </w:r>
      <w:proofErr w:type="spellStart"/>
      <w:r>
        <w:t>Hillshade</w:t>
      </w:r>
      <w:proofErr w:type="spellEnd"/>
      <w:r>
        <w:t xml:space="preserve"> 9 AM, </w:t>
      </w:r>
      <w:proofErr w:type="spellStart"/>
      <w:r>
        <w:t>Hillshade</w:t>
      </w:r>
      <w:proofErr w:type="spellEnd"/>
      <w:r>
        <w:t xml:space="preserve"> Noon, </w:t>
      </w:r>
      <w:proofErr w:type="spellStart"/>
      <w:r>
        <w:t>Hillshade</w:t>
      </w:r>
      <w:proofErr w:type="spellEnd"/>
      <w:r>
        <w:t xml:space="preserve"> 3 PM, Horizontal Distance to Fire Points, Wilderness Area (re-coded), Soil Type (re-coded), and Euclidean Distance to Hydrology. </w:t>
      </w:r>
    </w:p>
    <w:p w14:paraId="70B4CA59" w14:textId="77777777" w:rsidR="00F56C31" w:rsidRDefault="00F56C31">
      <w:pPr>
        <w:spacing w:line="480" w:lineRule="auto"/>
      </w:pPr>
    </w:p>
    <w:p w14:paraId="62C3B863" w14:textId="77777777" w:rsidR="00F56C31" w:rsidRDefault="00610151">
      <w:pPr>
        <w:spacing w:line="480" w:lineRule="auto"/>
      </w:pPr>
      <w:r>
        <w:t xml:space="preserve">LDA, KNN, Multinomial Logistic Regression, and a Decision Tree will all be fitted and compared to </w:t>
      </w:r>
      <w:proofErr w:type="spellStart"/>
      <w:r>
        <w:t>XGBoost</w:t>
      </w:r>
      <w:proofErr w:type="spellEnd"/>
      <w:r>
        <w:t>. Some of the metrics used for comparison are AUC, predictive accuracy on the test set, and computation time. The formula for classification accuracy is shown below. True positives and negatives are the correctly classified observations.</w:t>
      </w:r>
    </w:p>
    <w:p w14:paraId="098588B5" w14:textId="77777777" w:rsidR="00F56C31" w:rsidRDefault="00F56C31">
      <w:pPr>
        <w:spacing w:line="480" w:lineRule="auto"/>
      </w:pPr>
    </w:p>
    <w:p w14:paraId="62DA39F4" w14:textId="77777777" w:rsidR="00F56C31" w:rsidRDefault="00610151">
      <w:pPr>
        <w:spacing w:line="480" w:lineRule="auto"/>
        <w:jc w:val="center"/>
        <w:rPr>
          <w:i/>
          <w:sz w:val="24"/>
          <w:szCs w:val="24"/>
        </w:rPr>
      </w:pPr>
      <m:oMath>
        <m:r>
          <w:rPr>
            <w:rFonts w:ascii="Cambria Math" w:hAnsi="Cambria Math"/>
          </w:rPr>
          <m:t xml:space="preserve">Accuracy = </m:t>
        </m:r>
        <m:f>
          <m:fPr>
            <m:ctrlPr>
              <w:rPr>
                <w:rFonts w:ascii="Cambria Math" w:hAnsi="Cambria Math"/>
              </w:rPr>
            </m:ctrlPr>
          </m:fPr>
          <m:num>
            <m:r>
              <w:rPr>
                <w:rFonts w:ascii="Cambria Math" w:hAnsi="Cambria Math"/>
              </w:rPr>
              <m:t>True Positives + True Negatives</m:t>
            </m:r>
          </m:num>
          <m:den>
            <m:r>
              <w:rPr>
                <w:rFonts w:ascii="Cambria Math" w:hAnsi="Cambria Math"/>
              </w:rPr>
              <m:t>Total Classified Observations</m:t>
            </m:r>
          </m:den>
        </m:f>
      </m:oMath>
      <w:r>
        <w:t xml:space="preserve"> </w:t>
      </w:r>
    </w:p>
    <w:p w14:paraId="68EE3A4D" w14:textId="77777777" w:rsidR="00F56C31" w:rsidRDefault="00F56C31">
      <w:pPr>
        <w:spacing w:line="480" w:lineRule="auto"/>
        <w:rPr>
          <w:sz w:val="24"/>
          <w:szCs w:val="24"/>
        </w:rPr>
      </w:pPr>
    </w:p>
    <w:p w14:paraId="163F950F" w14:textId="77777777" w:rsidR="00F56C31" w:rsidRDefault="00610151">
      <w:pPr>
        <w:spacing w:line="480" w:lineRule="auto"/>
      </w:pPr>
      <w:r>
        <w:t xml:space="preserve">Feature importance can be measured by the gain, coverage, and frequency.  A high value for gain implies that the variable contributed a lot to the model.  A high value for coverage implies many observations in the various terminal nodes of the shallow trees come from a splitting rule based on that feature.  Importance can also be measured based on the frequency that a feature appears in the shallow trees. </w:t>
      </w:r>
    </w:p>
    <w:p w14:paraId="2046284F" w14:textId="77777777" w:rsidR="00F56C31" w:rsidRDefault="00F56C31">
      <w:pPr>
        <w:spacing w:line="480" w:lineRule="auto"/>
      </w:pPr>
    </w:p>
    <w:p w14:paraId="3E851998" w14:textId="77777777" w:rsidR="00F56C31" w:rsidRDefault="00610151">
      <w:pPr>
        <w:spacing w:line="480" w:lineRule="auto"/>
        <w:rPr>
          <w:b/>
          <w:sz w:val="16"/>
          <w:szCs w:val="16"/>
        </w:rPr>
      </w:pPr>
      <w:r>
        <w:rPr>
          <w:b/>
          <w:sz w:val="32"/>
          <w:szCs w:val="32"/>
        </w:rPr>
        <w:t>Results</w:t>
      </w:r>
      <w:r>
        <w:rPr>
          <w:b/>
          <w:sz w:val="28"/>
          <w:szCs w:val="28"/>
        </w:rPr>
        <w:t xml:space="preserve"> </w:t>
      </w:r>
    </w:p>
    <w:p w14:paraId="1333AD38" w14:textId="77777777" w:rsidR="00F56C31" w:rsidRDefault="00F56C31">
      <w:pPr>
        <w:spacing w:line="480" w:lineRule="auto"/>
        <w:rPr>
          <w:b/>
          <w:sz w:val="16"/>
          <w:szCs w:val="16"/>
        </w:rPr>
      </w:pPr>
    </w:p>
    <w:p w14:paraId="4088FE62" w14:textId="77777777" w:rsidR="00F56C31" w:rsidRDefault="00610151">
      <w:pPr>
        <w:spacing w:line="480" w:lineRule="auto"/>
      </w:pPr>
      <w:r>
        <w:t xml:space="preserve">The analysis consisted of fitting several models to the training set, then comparing their performance and efficiency. The classification performance of </w:t>
      </w:r>
      <w:proofErr w:type="spellStart"/>
      <w:r>
        <w:t>XGBoost</w:t>
      </w:r>
      <w:proofErr w:type="spellEnd"/>
      <w:r>
        <w:t xml:space="preserve"> can be analyzed using confusion matrices and ROC curves. </w:t>
      </w:r>
    </w:p>
    <w:p w14:paraId="6293C28D" w14:textId="77777777" w:rsidR="00F56C31" w:rsidRDefault="00F56C31">
      <w:pPr>
        <w:spacing w:line="480" w:lineRule="auto"/>
      </w:pPr>
    </w:p>
    <w:p w14:paraId="599B89F7" w14:textId="77777777" w:rsidR="00F56C31" w:rsidRDefault="00610151">
      <w:pPr>
        <w:spacing w:line="480" w:lineRule="auto"/>
      </w:pPr>
      <w:r>
        <w:t xml:space="preserve">Table 4 below summarizes the fit and efficiency of each model tested. It is observed that </w:t>
      </w:r>
      <w:proofErr w:type="spellStart"/>
      <w:r>
        <w:t>XGBoost</w:t>
      </w:r>
      <w:proofErr w:type="spellEnd"/>
      <w:r>
        <w:t xml:space="preserve"> is significantly faster than the others and boasts the highest accuracy.  Table 5 shows a confusion matrix for the training set.  There were relatively few errors and they were all between two types of cover types.  </w:t>
      </w:r>
    </w:p>
    <w:p w14:paraId="3F08B467" w14:textId="77777777" w:rsidR="00F56C31" w:rsidRDefault="00F56C31">
      <w:pPr>
        <w:spacing w:line="480" w:lineRule="auto"/>
      </w:pPr>
    </w:p>
    <w:tbl>
      <w:tblPr>
        <w:tblStyle w:val="a2"/>
        <w:tblW w:w="5595" w:type="dxa"/>
        <w:jc w:val="center"/>
        <w:tblBorders>
          <w:top w:val="nil"/>
          <w:left w:val="nil"/>
          <w:bottom w:val="nil"/>
          <w:right w:val="nil"/>
          <w:insideH w:val="nil"/>
          <w:insideV w:val="nil"/>
        </w:tblBorders>
        <w:tblLayout w:type="fixed"/>
        <w:tblLook w:val="0600" w:firstRow="0" w:lastRow="0" w:firstColumn="0" w:lastColumn="0" w:noHBand="1" w:noVBand="1"/>
      </w:tblPr>
      <w:tblGrid>
        <w:gridCol w:w="1020"/>
        <w:gridCol w:w="1905"/>
        <w:gridCol w:w="1335"/>
        <w:gridCol w:w="1335"/>
      </w:tblGrid>
      <w:tr w:rsidR="00F56C31" w14:paraId="700BE1E6"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bottom"/>
          </w:tcPr>
          <w:p w14:paraId="4BFDADEE" w14:textId="77777777" w:rsidR="00F56C31" w:rsidRDefault="00610151">
            <w:pPr>
              <w:spacing w:line="240" w:lineRule="auto"/>
              <w:jc w:val="center"/>
              <w:rPr>
                <w:sz w:val="14"/>
                <w:szCs w:val="14"/>
              </w:rPr>
            </w:pPr>
            <w:r>
              <w:rPr>
                <w:rFonts w:ascii="Calibri" w:eastAsia="Calibri" w:hAnsi="Calibri" w:cs="Calibri"/>
                <w:b/>
                <w:color w:val="FFFFFF"/>
                <w:sz w:val="16"/>
                <w:szCs w:val="16"/>
              </w:rPr>
              <w:t>Model</w:t>
            </w:r>
          </w:p>
        </w:tc>
        <w:tc>
          <w:tcPr>
            <w:tcW w:w="1905"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bottom"/>
          </w:tcPr>
          <w:p w14:paraId="5E066D7C" w14:textId="77777777" w:rsidR="00F56C31" w:rsidRDefault="00610151">
            <w:pPr>
              <w:spacing w:line="240" w:lineRule="auto"/>
              <w:jc w:val="center"/>
              <w:rPr>
                <w:sz w:val="14"/>
                <w:szCs w:val="14"/>
              </w:rPr>
            </w:pPr>
            <w:r>
              <w:rPr>
                <w:rFonts w:ascii="Calibri" w:eastAsia="Calibri" w:hAnsi="Calibri" w:cs="Calibri"/>
                <w:b/>
                <w:color w:val="FFFFFF"/>
                <w:sz w:val="16"/>
                <w:szCs w:val="16"/>
              </w:rPr>
              <w:t>AUC</w:t>
            </w:r>
          </w:p>
        </w:tc>
        <w:tc>
          <w:tcPr>
            <w:tcW w:w="1335"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bottom"/>
          </w:tcPr>
          <w:p w14:paraId="37A308B6" w14:textId="77777777" w:rsidR="00F56C31" w:rsidRDefault="00610151">
            <w:pPr>
              <w:spacing w:line="240" w:lineRule="auto"/>
              <w:jc w:val="center"/>
              <w:rPr>
                <w:sz w:val="14"/>
                <w:szCs w:val="14"/>
              </w:rPr>
            </w:pPr>
            <w:r>
              <w:rPr>
                <w:rFonts w:ascii="Calibri" w:eastAsia="Calibri" w:hAnsi="Calibri" w:cs="Calibri"/>
                <w:b/>
                <w:color w:val="FFFFFF"/>
                <w:sz w:val="16"/>
                <w:szCs w:val="16"/>
              </w:rPr>
              <w:t>Accuracy</w:t>
            </w:r>
          </w:p>
        </w:tc>
        <w:tc>
          <w:tcPr>
            <w:tcW w:w="1335"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bottom"/>
          </w:tcPr>
          <w:p w14:paraId="0491FFB8" w14:textId="77777777" w:rsidR="00F56C31" w:rsidRDefault="00610151">
            <w:pPr>
              <w:spacing w:line="240" w:lineRule="auto"/>
              <w:jc w:val="center"/>
              <w:rPr>
                <w:rFonts w:ascii="Calibri" w:eastAsia="Calibri" w:hAnsi="Calibri" w:cs="Calibri"/>
                <w:b/>
                <w:color w:val="FFFFFF"/>
                <w:sz w:val="16"/>
                <w:szCs w:val="16"/>
              </w:rPr>
            </w:pPr>
            <w:r>
              <w:rPr>
                <w:rFonts w:ascii="Calibri" w:eastAsia="Calibri" w:hAnsi="Calibri" w:cs="Calibri"/>
                <w:b/>
                <w:color w:val="FFFFFF"/>
                <w:sz w:val="16"/>
                <w:szCs w:val="16"/>
              </w:rPr>
              <w:t>Time (sec)</w:t>
            </w:r>
          </w:p>
        </w:tc>
      </w:tr>
      <w:tr w:rsidR="00F56C31" w14:paraId="43379E62"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bottom"/>
          </w:tcPr>
          <w:p w14:paraId="12E62D44" w14:textId="77777777" w:rsidR="00F56C31" w:rsidRDefault="00610151">
            <w:pPr>
              <w:spacing w:line="240" w:lineRule="auto"/>
              <w:jc w:val="center"/>
              <w:rPr>
                <w:sz w:val="14"/>
                <w:szCs w:val="14"/>
              </w:rPr>
            </w:pPr>
            <w:r>
              <w:rPr>
                <w:rFonts w:ascii="Calibri" w:eastAsia="Calibri" w:hAnsi="Calibri" w:cs="Calibri"/>
                <w:sz w:val="16"/>
                <w:szCs w:val="16"/>
              </w:rPr>
              <w:t>LDA</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bottom"/>
          </w:tcPr>
          <w:p w14:paraId="23635528" w14:textId="77777777" w:rsidR="00F56C31" w:rsidRDefault="00610151">
            <w:pPr>
              <w:spacing w:line="240" w:lineRule="auto"/>
              <w:jc w:val="center"/>
              <w:rPr>
                <w:sz w:val="14"/>
                <w:szCs w:val="14"/>
              </w:rPr>
            </w:pPr>
            <w:r>
              <w:rPr>
                <w:sz w:val="14"/>
                <w:szCs w:val="14"/>
              </w:rPr>
              <w:t>0.93</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bottom"/>
          </w:tcPr>
          <w:p w14:paraId="34C6B600" w14:textId="77777777" w:rsidR="00F56C31" w:rsidRDefault="00610151">
            <w:pPr>
              <w:spacing w:line="240" w:lineRule="auto"/>
              <w:jc w:val="center"/>
              <w:rPr>
                <w:sz w:val="14"/>
                <w:szCs w:val="14"/>
              </w:rPr>
            </w:pPr>
            <w:r>
              <w:rPr>
                <w:rFonts w:ascii="Calibri" w:eastAsia="Calibri" w:hAnsi="Calibri" w:cs="Calibri"/>
                <w:sz w:val="16"/>
                <w:szCs w:val="16"/>
              </w:rPr>
              <w:t>0.635</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bottom"/>
          </w:tcPr>
          <w:p w14:paraId="4640E901"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23.16</w:t>
            </w:r>
          </w:p>
        </w:tc>
      </w:tr>
      <w:tr w:rsidR="00F56C31" w14:paraId="36304DA9"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bottom"/>
          </w:tcPr>
          <w:p w14:paraId="47C3F955" w14:textId="77777777" w:rsidR="00F56C31" w:rsidRDefault="00610151">
            <w:pPr>
              <w:spacing w:line="240" w:lineRule="auto"/>
              <w:jc w:val="center"/>
              <w:rPr>
                <w:sz w:val="14"/>
                <w:szCs w:val="14"/>
              </w:rPr>
            </w:pPr>
            <w:r>
              <w:rPr>
                <w:rFonts w:ascii="Calibri" w:eastAsia="Calibri" w:hAnsi="Calibri" w:cs="Calibri"/>
                <w:sz w:val="16"/>
                <w:szCs w:val="16"/>
              </w:rPr>
              <w:t>KNN (k=5)</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bottom"/>
          </w:tcPr>
          <w:p w14:paraId="444102A7" w14:textId="77777777" w:rsidR="00F56C31" w:rsidRDefault="00610151">
            <w:pPr>
              <w:spacing w:line="240" w:lineRule="auto"/>
              <w:jc w:val="center"/>
              <w:rPr>
                <w:sz w:val="14"/>
                <w:szCs w:val="14"/>
              </w:rPr>
            </w:pPr>
            <w:r>
              <w:rPr>
                <w:sz w:val="14"/>
                <w:szCs w:val="14"/>
              </w:rPr>
              <w:t>0.97</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bottom"/>
          </w:tcPr>
          <w:p w14:paraId="0D0F932B" w14:textId="77777777" w:rsidR="00F56C31" w:rsidRDefault="00610151">
            <w:pPr>
              <w:spacing w:line="240" w:lineRule="auto"/>
              <w:jc w:val="center"/>
              <w:rPr>
                <w:sz w:val="14"/>
                <w:szCs w:val="14"/>
              </w:rPr>
            </w:pPr>
            <w:r>
              <w:rPr>
                <w:rFonts w:ascii="Calibri" w:eastAsia="Calibri" w:hAnsi="Calibri" w:cs="Calibri"/>
                <w:sz w:val="16"/>
                <w:szCs w:val="16"/>
              </w:rPr>
              <w:t>0.821</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bottom"/>
          </w:tcPr>
          <w:p w14:paraId="298D8B93"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360.53</w:t>
            </w:r>
          </w:p>
        </w:tc>
      </w:tr>
      <w:tr w:rsidR="00F56C31" w14:paraId="022C2F80"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bottom"/>
          </w:tcPr>
          <w:p w14:paraId="76201C44" w14:textId="77777777" w:rsidR="00F56C31" w:rsidRDefault="00610151">
            <w:pPr>
              <w:spacing w:line="240" w:lineRule="auto"/>
              <w:jc w:val="center"/>
              <w:rPr>
                <w:sz w:val="14"/>
                <w:szCs w:val="14"/>
              </w:rPr>
            </w:pPr>
            <w:r>
              <w:rPr>
                <w:rFonts w:ascii="Calibri" w:eastAsia="Calibri" w:hAnsi="Calibri" w:cs="Calibri"/>
                <w:sz w:val="16"/>
                <w:szCs w:val="16"/>
              </w:rPr>
              <w:t>Multinomial Log. Regression</w:t>
            </w:r>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48E94EAB" w14:textId="77777777" w:rsidR="00F56C31" w:rsidRDefault="00610151">
            <w:pPr>
              <w:spacing w:line="240" w:lineRule="auto"/>
              <w:jc w:val="center"/>
              <w:rPr>
                <w:sz w:val="14"/>
                <w:szCs w:val="14"/>
              </w:rPr>
            </w:pPr>
            <w:r>
              <w:rPr>
                <w:sz w:val="14"/>
                <w:szCs w:val="14"/>
              </w:rPr>
              <w:t>0.94</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397BDA9A" w14:textId="77777777" w:rsidR="00F56C31" w:rsidRDefault="00610151">
            <w:pPr>
              <w:spacing w:line="240" w:lineRule="auto"/>
              <w:jc w:val="center"/>
              <w:rPr>
                <w:sz w:val="14"/>
                <w:szCs w:val="14"/>
              </w:rPr>
            </w:pPr>
            <w:r>
              <w:rPr>
                <w:rFonts w:ascii="Calibri" w:eastAsia="Calibri" w:hAnsi="Calibri" w:cs="Calibri"/>
                <w:sz w:val="16"/>
                <w:szCs w:val="16"/>
              </w:rPr>
              <w:t>0.679</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F7E0FAC"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505.57</w:t>
            </w:r>
          </w:p>
        </w:tc>
      </w:tr>
      <w:tr w:rsidR="00F56C31" w14:paraId="08680E41" w14:textId="77777777">
        <w:trPr>
          <w:trHeight w:val="415"/>
          <w:jc w:val="center"/>
        </w:trPr>
        <w:tc>
          <w:tcPr>
            <w:tcW w:w="1020"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bottom"/>
          </w:tcPr>
          <w:p w14:paraId="7426F832" w14:textId="77777777" w:rsidR="00F56C31" w:rsidRDefault="00610151">
            <w:pPr>
              <w:spacing w:line="240" w:lineRule="auto"/>
              <w:jc w:val="center"/>
              <w:rPr>
                <w:sz w:val="14"/>
                <w:szCs w:val="14"/>
              </w:rPr>
            </w:pPr>
            <w:r>
              <w:rPr>
                <w:rFonts w:ascii="Calibri" w:eastAsia="Calibri" w:hAnsi="Calibri" w:cs="Calibri"/>
                <w:sz w:val="16"/>
                <w:szCs w:val="16"/>
              </w:rPr>
              <w:t>Decision Tree</w:t>
            </w:r>
          </w:p>
        </w:tc>
        <w:tc>
          <w:tcPr>
            <w:tcW w:w="1905" w:type="dxa"/>
            <w:tcBorders>
              <w:top w:val="single" w:sz="6" w:space="0" w:color="8EA9DB"/>
              <w:left w:val="nil"/>
              <w:bottom w:val="single" w:sz="6" w:space="0" w:color="8EA9DB"/>
              <w:right w:val="nil"/>
            </w:tcBorders>
            <w:tcMar>
              <w:top w:w="20" w:type="dxa"/>
              <w:left w:w="20" w:type="dxa"/>
              <w:bottom w:w="100" w:type="dxa"/>
              <w:right w:w="20" w:type="dxa"/>
            </w:tcMar>
            <w:vAlign w:val="bottom"/>
          </w:tcPr>
          <w:p w14:paraId="160C86F0" w14:textId="77777777" w:rsidR="00F56C31" w:rsidRDefault="00610151">
            <w:pPr>
              <w:spacing w:line="240" w:lineRule="auto"/>
              <w:jc w:val="center"/>
              <w:rPr>
                <w:sz w:val="14"/>
                <w:szCs w:val="14"/>
              </w:rPr>
            </w:pPr>
            <w:r>
              <w:rPr>
                <w:sz w:val="14"/>
                <w:szCs w:val="14"/>
              </w:rPr>
              <w:t>0.87</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bottom"/>
          </w:tcPr>
          <w:p w14:paraId="79A15776" w14:textId="77777777" w:rsidR="00F56C31" w:rsidRDefault="00610151">
            <w:pPr>
              <w:spacing w:line="240" w:lineRule="auto"/>
              <w:jc w:val="center"/>
              <w:rPr>
                <w:sz w:val="14"/>
                <w:szCs w:val="14"/>
              </w:rPr>
            </w:pPr>
            <w:r>
              <w:rPr>
                <w:rFonts w:ascii="Calibri" w:eastAsia="Calibri" w:hAnsi="Calibri" w:cs="Calibri"/>
                <w:sz w:val="16"/>
                <w:szCs w:val="16"/>
              </w:rPr>
              <w:t>0.553</w:t>
            </w:r>
          </w:p>
        </w:tc>
        <w:tc>
          <w:tcPr>
            <w:tcW w:w="1335"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bottom"/>
          </w:tcPr>
          <w:p w14:paraId="3DA54580"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35.53</w:t>
            </w:r>
          </w:p>
        </w:tc>
      </w:tr>
      <w:tr w:rsidR="00F56C31" w14:paraId="0D5AA066" w14:textId="77777777">
        <w:trPr>
          <w:trHeight w:val="415"/>
          <w:jc w:val="center"/>
        </w:trPr>
        <w:tc>
          <w:tcPr>
            <w:tcW w:w="1020"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bottom"/>
          </w:tcPr>
          <w:p w14:paraId="1AF7836C" w14:textId="77777777" w:rsidR="00F56C31" w:rsidRDefault="00610151">
            <w:pPr>
              <w:spacing w:line="240" w:lineRule="auto"/>
              <w:jc w:val="center"/>
              <w:rPr>
                <w:sz w:val="14"/>
                <w:szCs w:val="14"/>
              </w:rPr>
            </w:pPr>
            <w:proofErr w:type="spellStart"/>
            <w:r>
              <w:rPr>
                <w:rFonts w:ascii="Calibri" w:eastAsia="Calibri" w:hAnsi="Calibri" w:cs="Calibri"/>
                <w:sz w:val="16"/>
                <w:szCs w:val="16"/>
              </w:rPr>
              <w:t>XGBoost</w:t>
            </w:r>
            <w:proofErr w:type="spellEnd"/>
          </w:p>
        </w:tc>
        <w:tc>
          <w:tcPr>
            <w:tcW w:w="1905"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bottom"/>
          </w:tcPr>
          <w:p w14:paraId="2479755E" w14:textId="77777777" w:rsidR="00F56C31" w:rsidRDefault="00610151">
            <w:pPr>
              <w:spacing w:line="240" w:lineRule="auto"/>
              <w:jc w:val="center"/>
              <w:rPr>
                <w:sz w:val="14"/>
                <w:szCs w:val="14"/>
              </w:rPr>
            </w:pPr>
            <w:r>
              <w:rPr>
                <w:sz w:val="14"/>
                <w:szCs w:val="14"/>
              </w:rPr>
              <w:t>0.98</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bottom"/>
          </w:tcPr>
          <w:p w14:paraId="6298544A" w14:textId="77777777" w:rsidR="00F56C31" w:rsidRDefault="00610151">
            <w:pPr>
              <w:spacing w:line="240" w:lineRule="auto"/>
              <w:jc w:val="center"/>
              <w:rPr>
                <w:sz w:val="14"/>
                <w:szCs w:val="14"/>
              </w:rPr>
            </w:pPr>
            <w:r>
              <w:rPr>
                <w:rFonts w:ascii="Calibri" w:eastAsia="Calibri" w:hAnsi="Calibri" w:cs="Calibri"/>
                <w:sz w:val="16"/>
                <w:szCs w:val="16"/>
              </w:rPr>
              <w:t>0.868</w:t>
            </w:r>
          </w:p>
        </w:tc>
        <w:tc>
          <w:tcPr>
            <w:tcW w:w="1335"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bottom"/>
          </w:tcPr>
          <w:p w14:paraId="08E67D1E" w14:textId="77777777" w:rsidR="00F56C31" w:rsidRDefault="00610151">
            <w:pPr>
              <w:spacing w:line="240" w:lineRule="auto"/>
              <w:jc w:val="center"/>
              <w:rPr>
                <w:rFonts w:ascii="Calibri" w:eastAsia="Calibri" w:hAnsi="Calibri" w:cs="Calibri"/>
                <w:sz w:val="16"/>
                <w:szCs w:val="16"/>
              </w:rPr>
            </w:pPr>
            <w:r>
              <w:rPr>
                <w:rFonts w:ascii="Calibri" w:eastAsia="Calibri" w:hAnsi="Calibri" w:cs="Calibri"/>
                <w:sz w:val="16"/>
                <w:szCs w:val="16"/>
              </w:rPr>
              <w:t>3.07</w:t>
            </w:r>
          </w:p>
        </w:tc>
      </w:tr>
    </w:tbl>
    <w:p w14:paraId="68C81AE1" w14:textId="77777777" w:rsidR="00F56C31" w:rsidRDefault="00610151">
      <w:pPr>
        <w:spacing w:line="240" w:lineRule="auto"/>
      </w:pPr>
      <w:r>
        <w:t xml:space="preserve">Table 4: This table summarizes the performance and computational efficiency of each model when trained on the training set of 32,197 observations. </w:t>
      </w:r>
    </w:p>
    <w:p w14:paraId="5FBC21EC" w14:textId="77777777" w:rsidR="00F56C31" w:rsidRDefault="00F56C31">
      <w:pPr>
        <w:spacing w:line="240" w:lineRule="auto"/>
      </w:pPr>
    </w:p>
    <w:p w14:paraId="4F6E420F" w14:textId="77777777" w:rsidR="00F56C31" w:rsidRDefault="00F56C31">
      <w:pPr>
        <w:spacing w:line="240" w:lineRule="auto"/>
      </w:pPr>
    </w:p>
    <w:p w14:paraId="53E925CB" w14:textId="77777777" w:rsidR="00F56C31" w:rsidRDefault="00610151">
      <w:pPr>
        <w:spacing w:line="240" w:lineRule="auto"/>
      </w:pPr>
      <w:r>
        <w:rPr>
          <w:noProof/>
        </w:rPr>
        <w:drawing>
          <wp:inline distT="114300" distB="114300" distL="114300" distR="114300" wp14:anchorId="3CE107DC" wp14:editId="1FF759C4">
            <wp:extent cx="5943600" cy="14859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485900"/>
                    </a:xfrm>
                    <a:prstGeom prst="rect">
                      <a:avLst/>
                    </a:prstGeom>
                    <a:ln/>
                  </pic:spPr>
                </pic:pic>
              </a:graphicData>
            </a:graphic>
          </wp:inline>
        </w:drawing>
      </w:r>
    </w:p>
    <w:p w14:paraId="325BCF9D" w14:textId="77777777" w:rsidR="00F56C31" w:rsidRDefault="00610151">
      <w:pPr>
        <w:spacing w:line="240" w:lineRule="auto"/>
      </w:pPr>
      <w:r>
        <w:t xml:space="preserve">Table 5: Confusion matrix for the </w:t>
      </w:r>
      <w:proofErr w:type="spellStart"/>
      <w:r>
        <w:t>XGBoost</w:t>
      </w:r>
      <w:proofErr w:type="spellEnd"/>
      <w:r>
        <w:t xml:space="preserve"> model.  There are very few misclassifications (8) considering the number of observations, 32197.  All of the misclassifications are on two types of forest covers.  </w:t>
      </w:r>
    </w:p>
    <w:p w14:paraId="07387EF9" w14:textId="77777777" w:rsidR="00F56C31" w:rsidRDefault="00F56C31">
      <w:pPr>
        <w:spacing w:line="480" w:lineRule="auto"/>
      </w:pPr>
    </w:p>
    <w:p w14:paraId="1D6BCE22" w14:textId="77777777" w:rsidR="00F56C31" w:rsidRDefault="00610151">
      <w:pPr>
        <w:spacing w:line="480" w:lineRule="auto"/>
      </w:pPr>
      <w:r>
        <w:t xml:space="preserve">Table 6 below shows the feature </w:t>
      </w:r>
      <w:proofErr w:type="spellStart"/>
      <w:r>
        <w:t>importances</w:t>
      </w:r>
      <w:proofErr w:type="spellEnd"/>
      <w:r>
        <w:t xml:space="preserve"> after fitting the </w:t>
      </w:r>
      <w:proofErr w:type="spellStart"/>
      <w:r>
        <w:t>XGBoost</w:t>
      </w:r>
      <w:proofErr w:type="spellEnd"/>
      <w:r>
        <w:t xml:space="preserve"> model.  Feature importance can be measured by the gain, coverage, and frequency.  For all three measures of importance, elevation was the most important variable.  Considering all three measures, the </w:t>
      </w:r>
      <w:r>
        <w:lastRenderedPageBreak/>
        <w:t xml:space="preserve">three most important features are Elevation, Soil Type, and Horizontal Distance to Roadways.  Figure 5 illustrates the same results in a plot.  </w:t>
      </w:r>
    </w:p>
    <w:p w14:paraId="4BCFA041" w14:textId="77777777" w:rsidR="00F56C31" w:rsidRDefault="00F56C31">
      <w:pPr>
        <w:spacing w:line="480" w:lineRule="auto"/>
      </w:pPr>
    </w:p>
    <w:p w14:paraId="7743B666" w14:textId="77777777" w:rsidR="00F56C31" w:rsidRDefault="00F56C31">
      <w:pPr>
        <w:spacing w:line="480" w:lineRule="auto"/>
      </w:pPr>
    </w:p>
    <w:p w14:paraId="7BB9709F" w14:textId="77777777" w:rsidR="00F56C31" w:rsidRDefault="00F56C31">
      <w:pPr>
        <w:spacing w:line="480" w:lineRule="auto"/>
      </w:pPr>
    </w:p>
    <w:p w14:paraId="1422707C" w14:textId="77777777" w:rsidR="00F56C31" w:rsidRDefault="00F56C31">
      <w:pPr>
        <w:spacing w:line="480" w:lineRule="auto"/>
      </w:pPr>
    </w:p>
    <w:p w14:paraId="08420E1B" w14:textId="77777777" w:rsidR="00F56C31" w:rsidRDefault="00F56C31">
      <w:pPr>
        <w:spacing w:line="480" w:lineRule="auto"/>
      </w:pPr>
    </w:p>
    <w:p w14:paraId="6923D91A" w14:textId="77777777" w:rsidR="00F56C31" w:rsidRDefault="00F56C31">
      <w:pPr>
        <w:spacing w:line="480" w:lineRule="auto"/>
      </w:pPr>
    </w:p>
    <w:tbl>
      <w:tblPr>
        <w:tblStyle w:val="a3"/>
        <w:tblW w:w="5625" w:type="dxa"/>
        <w:jc w:val="center"/>
        <w:tblBorders>
          <w:top w:val="nil"/>
          <w:left w:val="nil"/>
          <w:bottom w:val="nil"/>
          <w:right w:val="nil"/>
          <w:insideH w:val="nil"/>
          <w:insideV w:val="nil"/>
        </w:tblBorders>
        <w:tblLayout w:type="fixed"/>
        <w:tblLook w:val="0600" w:firstRow="0" w:lastRow="0" w:firstColumn="0" w:lastColumn="0" w:noHBand="1" w:noVBand="1"/>
      </w:tblPr>
      <w:tblGrid>
        <w:gridCol w:w="2085"/>
        <w:gridCol w:w="1470"/>
        <w:gridCol w:w="810"/>
        <w:gridCol w:w="1260"/>
      </w:tblGrid>
      <w:tr w:rsidR="00F56C31" w14:paraId="712759D0"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4472C4"/>
            <w:tcMar>
              <w:top w:w="20" w:type="dxa"/>
              <w:left w:w="20" w:type="dxa"/>
              <w:bottom w:w="100" w:type="dxa"/>
              <w:right w:w="20" w:type="dxa"/>
            </w:tcMar>
            <w:vAlign w:val="center"/>
          </w:tcPr>
          <w:p w14:paraId="1F4CBC99" w14:textId="77777777" w:rsidR="00F56C31" w:rsidRDefault="00610151">
            <w:pPr>
              <w:spacing w:line="240" w:lineRule="auto"/>
              <w:jc w:val="center"/>
              <w:rPr>
                <w:sz w:val="12"/>
                <w:szCs w:val="12"/>
              </w:rPr>
            </w:pPr>
            <w:r>
              <w:rPr>
                <w:rFonts w:ascii="Calibri" w:eastAsia="Calibri" w:hAnsi="Calibri" w:cs="Calibri"/>
                <w:b/>
                <w:color w:val="FFFFFF"/>
                <w:sz w:val="14"/>
                <w:szCs w:val="14"/>
              </w:rPr>
              <w:t>Feature</w:t>
            </w:r>
          </w:p>
        </w:tc>
        <w:tc>
          <w:tcPr>
            <w:tcW w:w="1470"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5DEC009D" w14:textId="77777777" w:rsidR="00F56C31" w:rsidRDefault="00610151">
            <w:pPr>
              <w:spacing w:line="240" w:lineRule="auto"/>
              <w:jc w:val="center"/>
              <w:rPr>
                <w:sz w:val="12"/>
                <w:szCs w:val="12"/>
              </w:rPr>
            </w:pPr>
            <w:r>
              <w:rPr>
                <w:rFonts w:ascii="Calibri" w:eastAsia="Calibri" w:hAnsi="Calibri" w:cs="Calibri"/>
                <w:b/>
                <w:color w:val="FFFFFF"/>
                <w:sz w:val="14"/>
                <w:szCs w:val="14"/>
              </w:rPr>
              <w:t>Gain</w:t>
            </w:r>
          </w:p>
        </w:tc>
        <w:tc>
          <w:tcPr>
            <w:tcW w:w="810" w:type="dxa"/>
            <w:tcBorders>
              <w:top w:val="single" w:sz="6" w:space="0" w:color="8EA9DB"/>
              <w:left w:val="nil"/>
              <w:bottom w:val="single" w:sz="6" w:space="0" w:color="8EA9DB"/>
              <w:right w:val="nil"/>
            </w:tcBorders>
            <w:shd w:val="clear" w:color="auto" w:fill="4472C4"/>
            <w:tcMar>
              <w:top w:w="20" w:type="dxa"/>
              <w:left w:w="20" w:type="dxa"/>
              <w:bottom w:w="100" w:type="dxa"/>
              <w:right w:w="20" w:type="dxa"/>
            </w:tcMar>
            <w:vAlign w:val="center"/>
          </w:tcPr>
          <w:p w14:paraId="41E0685E" w14:textId="77777777" w:rsidR="00F56C31" w:rsidRDefault="00610151">
            <w:pPr>
              <w:spacing w:line="240" w:lineRule="auto"/>
              <w:jc w:val="center"/>
              <w:rPr>
                <w:sz w:val="12"/>
                <w:szCs w:val="12"/>
              </w:rPr>
            </w:pPr>
            <w:r>
              <w:rPr>
                <w:rFonts w:ascii="Calibri" w:eastAsia="Calibri" w:hAnsi="Calibri" w:cs="Calibri"/>
                <w:b/>
                <w:color w:val="FFFFFF"/>
                <w:sz w:val="14"/>
                <w:szCs w:val="14"/>
              </w:rPr>
              <w:t>Cover</w:t>
            </w:r>
          </w:p>
        </w:tc>
        <w:tc>
          <w:tcPr>
            <w:tcW w:w="1260" w:type="dxa"/>
            <w:tcBorders>
              <w:top w:val="single" w:sz="6" w:space="0" w:color="8EA9DB"/>
              <w:left w:val="nil"/>
              <w:bottom w:val="single" w:sz="6" w:space="0" w:color="8EA9DB"/>
              <w:right w:val="single" w:sz="6" w:space="0" w:color="8EA9DB"/>
            </w:tcBorders>
            <w:shd w:val="clear" w:color="auto" w:fill="4472C4"/>
            <w:tcMar>
              <w:top w:w="20" w:type="dxa"/>
              <w:left w:w="20" w:type="dxa"/>
              <w:bottom w:w="100" w:type="dxa"/>
              <w:right w:w="20" w:type="dxa"/>
            </w:tcMar>
            <w:vAlign w:val="center"/>
          </w:tcPr>
          <w:p w14:paraId="5910B61D" w14:textId="77777777" w:rsidR="00F56C31" w:rsidRDefault="00610151">
            <w:pPr>
              <w:spacing w:line="240" w:lineRule="auto"/>
              <w:jc w:val="center"/>
              <w:rPr>
                <w:sz w:val="12"/>
                <w:szCs w:val="12"/>
              </w:rPr>
            </w:pPr>
            <w:r>
              <w:rPr>
                <w:rFonts w:ascii="Calibri" w:eastAsia="Calibri" w:hAnsi="Calibri" w:cs="Calibri"/>
                <w:b/>
                <w:color w:val="FFFFFF"/>
                <w:sz w:val="14"/>
                <w:szCs w:val="14"/>
              </w:rPr>
              <w:t>Frequency</w:t>
            </w:r>
          </w:p>
        </w:tc>
      </w:tr>
      <w:tr w:rsidR="00F56C31" w14:paraId="215CCC18"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0DAD7441" w14:textId="77777777" w:rsidR="00F56C31" w:rsidRDefault="00610151">
            <w:pPr>
              <w:spacing w:line="240" w:lineRule="auto"/>
              <w:jc w:val="center"/>
              <w:rPr>
                <w:sz w:val="12"/>
                <w:szCs w:val="12"/>
              </w:rPr>
            </w:pPr>
            <w:r>
              <w:rPr>
                <w:rFonts w:ascii="Calibri" w:eastAsia="Calibri" w:hAnsi="Calibri" w:cs="Calibri"/>
                <w:sz w:val="14"/>
                <w:szCs w:val="14"/>
              </w:rPr>
              <w:t>Elevation</w:t>
            </w:r>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251A679" w14:textId="77777777" w:rsidR="00F56C31" w:rsidRDefault="00610151">
            <w:pPr>
              <w:spacing w:line="240" w:lineRule="auto"/>
              <w:jc w:val="center"/>
              <w:rPr>
                <w:sz w:val="12"/>
                <w:szCs w:val="12"/>
              </w:rPr>
            </w:pPr>
            <w:r>
              <w:rPr>
                <w:rFonts w:ascii="Calibri" w:eastAsia="Calibri" w:hAnsi="Calibri" w:cs="Calibri"/>
                <w:sz w:val="14"/>
                <w:szCs w:val="14"/>
              </w:rPr>
              <w:t>0.35257</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216C4707" w14:textId="77777777" w:rsidR="00F56C31" w:rsidRDefault="00610151">
            <w:pPr>
              <w:spacing w:line="240" w:lineRule="auto"/>
              <w:jc w:val="center"/>
              <w:rPr>
                <w:sz w:val="12"/>
                <w:szCs w:val="12"/>
              </w:rPr>
            </w:pPr>
            <w:r>
              <w:rPr>
                <w:rFonts w:ascii="Calibri" w:eastAsia="Calibri" w:hAnsi="Calibri" w:cs="Calibri"/>
                <w:sz w:val="14"/>
                <w:szCs w:val="14"/>
              </w:rPr>
              <w:t>0.42363</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51ED8D91" w14:textId="77777777" w:rsidR="00F56C31" w:rsidRDefault="00610151">
            <w:pPr>
              <w:spacing w:line="240" w:lineRule="auto"/>
              <w:jc w:val="center"/>
              <w:rPr>
                <w:sz w:val="12"/>
                <w:szCs w:val="12"/>
              </w:rPr>
            </w:pPr>
            <w:r>
              <w:rPr>
                <w:rFonts w:ascii="Calibri" w:eastAsia="Calibri" w:hAnsi="Calibri" w:cs="Calibri"/>
                <w:sz w:val="14"/>
                <w:szCs w:val="14"/>
              </w:rPr>
              <w:t>0.14353</w:t>
            </w:r>
          </w:p>
        </w:tc>
      </w:tr>
      <w:tr w:rsidR="00F56C31" w14:paraId="3D5F5973"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000E7516" w14:textId="77777777" w:rsidR="00F56C31" w:rsidRDefault="00610151">
            <w:pPr>
              <w:spacing w:line="240" w:lineRule="auto"/>
              <w:jc w:val="center"/>
              <w:rPr>
                <w:sz w:val="12"/>
                <w:szCs w:val="12"/>
              </w:rPr>
            </w:pPr>
            <w:r>
              <w:rPr>
                <w:rFonts w:ascii="Calibri" w:eastAsia="Calibri" w:hAnsi="Calibri" w:cs="Calibri"/>
                <w:sz w:val="14"/>
                <w:szCs w:val="14"/>
              </w:rPr>
              <w:t>Soil Type</w:t>
            </w:r>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45AE8198" w14:textId="77777777" w:rsidR="00F56C31" w:rsidRDefault="00610151">
            <w:pPr>
              <w:spacing w:line="240" w:lineRule="auto"/>
              <w:jc w:val="center"/>
              <w:rPr>
                <w:sz w:val="12"/>
                <w:szCs w:val="12"/>
              </w:rPr>
            </w:pPr>
            <w:r>
              <w:rPr>
                <w:rFonts w:ascii="Calibri" w:eastAsia="Calibri" w:hAnsi="Calibri" w:cs="Calibri"/>
                <w:sz w:val="14"/>
                <w:szCs w:val="14"/>
              </w:rPr>
              <w:t>0.28779</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52AE6B54" w14:textId="77777777" w:rsidR="00F56C31" w:rsidRDefault="00610151">
            <w:pPr>
              <w:spacing w:line="240" w:lineRule="auto"/>
              <w:jc w:val="center"/>
              <w:rPr>
                <w:sz w:val="12"/>
                <w:szCs w:val="12"/>
              </w:rPr>
            </w:pPr>
            <w:r>
              <w:rPr>
                <w:rFonts w:ascii="Calibri" w:eastAsia="Calibri" w:hAnsi="Calibri" w:cs="Calibri"/>
                <w:sz w:val="14"/>
                <w:szCs w:val="14"/>
              </w:rPr>
              <w:t>0.13321</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08584518" w14:textId="77777777" w:rsidR="00F56C31" w:rsidRDefault="00610151">
            <w:pPr>
              <w:spacing w:line="240" w:lineRule="auto"/>
              <w:jc w:val="center"/>
              <w:rPr>
                <w:sz w:val="12"/>
                <w:szCs w:val="12"/>
              </w:rPr>
            </w:pPr>
            <w:r>
              <w:rPr>
                <w:rFonts w:ascii="Calibri" w:eastAsia="Calibri" w:hAnsi="Calibri" w:cs="Calibri"/>
                <w:sz w:val="14"/>
                <w:szCs w:val="14"/>
              </w:rPr>
              <w:t>0.08592</w:t>
            </w:r>
          </w:p>
        </w:tc>
      </w:tr>
      <w:tr w:rsidR="00F56C31" w14:paraId="1D18E2F9"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0DF75F4E" w14:textId="77777777" w:rsidR="00F56C31" w:rsidRDefault="00610151">
            <w:pPr>
              <w:spacing w:line="240" w:lineRule="auto"/>
              <w:jc w:val="center"/>
              <w:rPr>
                <w:sz w:val="12"/>
                <w:szCs w:val="12"/>
              </w:rPr>
            </w:pPr>
            <w:proofErr w:type="spellStart"/>
            <w:r>
              <w:rPr>
                <w:rFonts w:ascii="Calibri" w:eastAsia="Calibri" w:hAnsi="Calibri" w:cs="Calibri"/>
                <w:sz w:val="14"/>
                <w:szCs w:val="14"/>
              </w:rPr>
              <w:t>Horizontal_Distance_To_Roadways</w:t>
            </w:r>
            <w:proofErr w:type="spellEnd"/>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660FF499" w14:textId="77777777" w:rsidR="00F56C31" w:rsidRDefault="00610151">
            <w:pPr>
              <w:spacing w:line="240" w:lineRule="auto"/>
              <w:jc w:val="center"/>
              <w:rPr>
                <w:sz w:val="12"/>
                <w:szCs w:val="12"/>
              </w:rPr>
            </w:pPr>
            <w:r>
              <w:rPr>
                <w:rFonts w:ascii="Calibri" w:eastAsia="Calibri" w:hAnsi="Calibri" w:cs="Calibri"/>
                <w:sz w:val="14"/>
                <w:szCs w:val="14"/>
              </w:rPr>
              <w:t>0.08601</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0D277371" w14:textId="77777777" w:rsidR="00F56C31" w:rsidRDefault="00610151">
            <w:pPr>
              <w:spacing w:line="240" w:lineRule="auto"/>
              <w:jc w:val="center"/>
              <w:rPr>
                <w:sz w:val="12"/>
                <w:szCs w:val="12"/>
              </w:rPr>
            </w:pPr>
            <w:r>
              <w:rPr>
                <w:rFonts w:ascii="Calibri" w:eastAsia="Calibri" w:hAnsi="Calibri" w:cs="Calibri"/>
                <w:sz w:val="14"/>
                <w:szCs w:val="14"/>
              </w:rPr>
              <w:t>0.09694</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3D847212" w14:textId="77777777" w:rsidR="00F56C31" w:rsidRDefault="00610151">
            <w:pPr>
              <w:spacing w:line="240" w:lineRule="auto"/>
              <w:jc w:val="center"/>
              <w:rPr>
                <w:sz w:val="12"/>
                <w:szCs w:val="12"/>
              </w:rPr>
            </w:pPr>
            <w:r>
              <w:rPr>
                <w:rFonts w:ascii="Calibri" w:eastAsia="Calibri" w:hAnsi="Calibri" w:cs="Calibri"/>
                <w:sz w:val="14"/>
                <w:szCs w:val="14"/>
              </w:rPr>
              <w:t>0.17689</w:t>
            </w:r>
          </w:p>
        </w:tc>
      </w:tr>
      <w:tr w:rsidR="00F56C31" w14:paraId="79DF9809"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5EC83A67" w14:textId="77777777" w:rsidR="00F56C31" w:rsidRDefault="00610151">
            <w:pPr>
              <w:spacing w:line="240" w:lineRule="auto"/>
              <w:jc w:val="center"/>
              <w:rPr>
                <w:sz w:val="12"/>
                <w:szCs w:val="12"/>
              </w:rPr>
            </w:pPr>
            <w:proofErr w:type="spellStart"/>
            <w:r>
              <w:rPr>
                <w:rFonts w:ascii="Calibri" w:eastAsia="Calibri" w:hAnsi="Calibri" w:cs="Calibri"/>
                <w:sz w:val="14"/>
                <w:szCs w:val="14"/>
              </w:rPr>
              <w:t>Horizontal_Distance_To_Fire_Points</w:t>
            </w:r>
            <w:proofErr w:type="spellEnd"/>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42757A5A" w14:textId="77777777" w:rsidR="00F56C31" w:rsidRDefault="00610151">
            <w:pPr>
              <w:spacing w:line="240" w:lineRule="auto"/>
              <w:jc w:val="center"/>
              <w:rPr>
                <w:sz w:val="12"/>
                <w:szCs w:val="12"/>
              </w:rPr>
            </w:pPr>
            <w:r>
              <w:rPr>
                <w:rFonts w:ascii="Calibri" w:eastAsia="Calibri" w:hAnsi="Calibri" w:cs="Calibri"/>
                <w:sz w:val="14"/>
                <w:szCs w:val="14"/>
              </w:rPr>
              <w:t>0.07676</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2FE3AEFB" w14:textId="77777777" w:rsidR="00F56C31" w:rsidRDefault="00610151">
            <w:pPr>
              <w:spacing w:line="240" w:lineRule="auto"/>
              <w:jc w:val="center"/>
              <w:rPr>
                <w:sz w:val="12"/>
                <w:szCs w:val="12"/>
              </w:rPr>
            </w:pPr>
            <w:r>
              <w:rPr>
                <w:rFonts w:ascii="Calibri" w:eastAsia="Calibri" w:hAnsi="Calibri" w:cs="Calibri"/>
                <w:sz w:val="14"/>
                <w:szCs w:val="14"/>
              </w:rPr>
              <w:t>0.09432</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4CBC9652" w14:textId="77777777" w:rsidR="00F56C31" w:rsidRDefault="00610151">
            <w:pPr>
              <w:spacing w:line="240" w:lineRule="auto"/>
              <w:jc w:val="center"/>
              <w:rPr>
                <w:sz w:val="12"/>
                <w:szCs w:val="12"/>
              </w:rPr>
            </w:pPr>
            <w:r>
              <w:rPr>
                <w:rFonts w:ascii="Calibri" w:eastAsia="Calibri" w:hAnsi="Calibri" w:cs="Calibri"/>
                <w:sz w:val="14"/>
                <w:szCs w:val="14"/>
              </w:rPr>
              <w:t>0.1688</w:t>
            </w:r>
          </w:p>
        </w:tc>
      </w:tr>
      <w:tr w:rsidR="00F56C31" w14:paraId="7BFBFF6F"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11D87FB8" w14:textId="77777777" w:rsidR="00F56C31" w:rsidRDefault="00610151">
            <w:pPr>
              <w:spacing w:line="240" w:lineRule="auto"/>
              <w:jc w:val="center"/>
              <w:rPr>
                <w:sz w:val="12"/>
                <w:szCs w:val="12"/>
              </w:rPr>
            </w:pPr>
            <w:r>
              <w:rPr>
                <w:rFonts w:ascii="Calibri" w:eastAsia="Calibri" w:hAnsi="Calibri" w:cs="Calibri"/>
                <w:sz w:val="14"/>
                <w:szCs w:val="14"/>
              </w:rPr>
              <w:t>Hillshade_9am</w:t>
            </w:r>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39A85F6E" w14:textId="77777777" w:rsidR="00F56C31" w:rsidRDefault="00610151">
            <w:pPr>
              <w:spacing w:line="240" w:lineRule="auto"/>
              <w:jc w:val="center"/>
              <w:rPr>
                <w:sz w:val="12"/>
                <w:szCs w:val="12"/>
              </w:rPr>
            </w:pPr>
            <w:r>
              <w:rPr>
                <w:rFonts w:ascii="Calibri" w:eastAsia="Calibri" w:hAnsi="Calibri" w:cs="Calibri"/>
                <w:sz w:val="14"/>
                <w:szCs w:val="14"/>
              </w:rPr>
              <w:t>0.04415</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0B61D189" w14:textId="77777777" w:rsidR="00F56C31" w:rsidRDefault="00610151">
            <w:pPr>
              <w:spacing w:line="240" w:lineRule="auto"/>
              <w:jc w:val="center"/>
              <w:rPr>
                <w:sz w:val="12"/>
                <w:szCs w:val="12"/>
              </w:rPr>
            </w:pPr>
            <w:r>
              <w:rPr>
                <w:rFonts w:ascii="Calibri" w:eastAsia="Calibri" w:hAnsi="Calibri" w:cs="Calibri"/>
                <w:sz w:val="14"/>
                <w:szCs w:val="14"/>
              </w:rPr>
              <w:t>0.03634</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42B02EB0" w14:textId="77777777" w:rsidR="00F56C31" w:rsidRDefault="00610151">
            <w:pPr>
              <w:spacing w:line="240" w:lineRule="auto"/>
              <w:jc w:val="center"/>
              <w:rPr>
                <w:sz w:val="12"/>
                <w:szCs w:val="12"/>
              </w:rPr>
            </w:pPr>
            <w:r>
              <w:rPr>
                <w:rFonts w:ascii="Calibri" w:eastAsia="Calibri" w:hAnsi="Calibri" w:cs="Calibri"/>
                <w:sz w:val="14"/>
                <w:szCs w:val="14"/>
              </w:rPr>
              <w:t>0.05896</w:t>
            </w:r>
          </w:p>
        </w:tc>
      </w:tr>
      <w:tr w:rsidR="00F56C31" w14:paraId="48BFC3A0"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0D833BF0" w14:textId="77777777" w:rsidR="00F56C31" w:rsidRDefault="00610151">
            <w:pPr>
              <w:spacing w:line="240" w:lineRule="auto"/>
              <w:jc w:val="center"/>
              <w:rPr>
                <w:sz w:val="12"/>
                <w:szCs w:val="12"/>
              </w:rPr>
            </w:pPr>
            <w:proofErr w:type="spellStart"/>
            <w:r>
              <w:rPr>
                <w:rFonts w:ascii="Calibri" w:eastAsia="Calibri" w:hAnsi="Calibri" w:cs="Calibri"/>
                <w:sz w:val="14"/>
                <w:szCs w:val="14"/>
              </w:rPr>
              <w:t>EuclidDistHydro</w:t>
            </w:r>
            <w:proofErr w:type="spellEnd"/>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7E9F2E57" w14:textId="77777777" w:rsidR="00F56C31" w:rsidRDefault="00610151">
            <w:pPr>
              <w:spacing w:line="240" w:lineRule="auto"/>
              <w:jc w:val="center"/>
              <w:rPr>
                <w:sz w:val="12"/>
                <w:szCs w:val="12"/>
              </w:rPr>
            </w:pPr>
            <w:r>
              <w:rPr>
                <w:rFonts w:ascii="Calibri" w:eastAsia="Calibri" w:hAnsi="Calibri" w:cs="Calibri"/>
                <w:sz w:val="14"/>
                <w:szCs w:val="14"/>
              </w:rPr>
              <w:t>0.03438</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3BC1BCBC" w14:textId="77777777" w:rsidR="00F56C31" w:rsidRDefault="00610151">
            <w:pPr>
              <w:spacing w:line="240" w:lineRule="auto"/>
              <w:jc w:val="center"/>
              <w:rPr>
                <w:sz w:val="12"/>
                <w:szCs w:val="12"/>
              </w:rPr>
            </w:pPr>
            <w:r>
              <w:rPr>
                <w:rFonts w:ascii="Calibri" w:eastAsia="Calibri" w:hAnsi="Calibri" w:cs="Calibri"/>
                <w:sz w:val="14"/>
                <w:szCs w:val="14"/>
              </w:rPr>
              <w:t>0.03553</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12725F54" w14:textId="77777777" w:rsidR="00F56C31" w:rsidRDefault="00610151">
            <w:pPr>
              <w:spacing w:line="240" w:lineRule="auto"/>
              <w:jc w:val="center"/>
              <w:rPr>
                <w:sz w:val="12"/>
                <w:szCs w:val="12"/>
              </w:rPr>
            </w:pPr>
            <w:r>
              <w:rPr>
                <w:rFonts w:ascii="Calibri" w:eastAsia="Calibri" w:hAnsi="Calibri" w:cs="Calibri"/>
                <w:sz w:val="14"/>
                <w:szCs w:val="14"/>
              </w:rPr>
              <w:t>0.04818</w:t>
            </w:r>
          </w:p>
        </w:tc>
      </w:tr>
      <w:tr w:rsidR="00F56C31" w14:paraId="0A2C98DA"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7FC0AE1C" w14:textId="77777777" w:rsidR="00F56C31" w:rsidRDefault="00610151">
            <w:pPr>
              <w:spacing w:line="240" w:lineRule="auto"/>
              <w:jc w:val="center"/>
              <w:rPr>
                <w:sz w:val="12"/>
                <w:szCs w:val="12"/>
              </w:rPr>
            </w:pPr>
            <w:proofErr w:type="spellStart"/>
            <w:r>
              <w:rPr>
                <w:rFonts w:ascii="Calibri" w:eastAsia="Calibri" w:hAnsi="Calibri" w:cs="Calibri"/>
                <w:sz w:val="14"/>
                <w:szCs w:val="14"/>
              </w:rPr>
              <w:t>WildernessArea</w:t>
            </w:r>
            <w:proofErr w:type="spellEnd"/>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1DE451F9" w14:textId="77777777" w:rsidR="00F56C31" w:rsidRDefault="00610151">
            <w:pPr>
              <w:spacing w:line="240" w:lineRule="auto"/>
              <w:jc w:val="center"/>
              <w:rPr>
                <w:sz w:val="12"/>
                <w:szCs w:val="12"/>
              </w:rPr>
            </w:pPr>
            <w:r>
              <w:rPr>
                <w:rFonts w:ascii="Calibri" w:eastAsia="Calibri" w:hAnsi="Calibri" w:cs="Calibri"/>
                <w:sz w:val="14"/>
                <w:szCs w:val="14"/>
              </w:rPr>
              <w:t>0.02854</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5B298337" w14:textId="77777777" w:rsidR="00F56C31" w:rsidRDefault="00610151">
            <w:pPr>
              <w:spacing w:line="240" w:lineRule="auto"/>
              <w:jc w:val="center"/>
              <w:rPr>
                <w:sz w:val="12"/>
                <w:szCs w:val="12"/>
              </w:rPr>
            </w:pPr>
            <w:r>
              <w:rPr>
                <w:rFonts w:ascii="Calibri" w:eastAsia="Calibri" w:hAnsi="Calibri" w:cs="Calibri"/>
                <w:sz w:val="14"/>
                <w:szCs w:val="14"/>
              </w:rPr>
              <w:t>0.05631</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629BB2F0" w14:textId="77777777" w:rsidR="00F56C31" w:rsidRDefault="00610151">
            <w:pPr>
              <w:spacing w:line="240" w:lineRule="auto"/>
              <w:jc w:val="center"/>
              <w:rPr>
                <w:sz w:val="12"/>
                <w:szCs w:val="12"/>
              </w:rPr>
            </w:pPr>
            <w:r>
              <w:rPr>
                <w:rFonts w:ascii="Calibri" w:eastAsia="Calibri" w:hAnsi="Calibri" w:cs="Calibri"/>
                <w:sz w:val="14"/>
                <w:szCs w:val="14"/>
              </w:rPr>
              <w:t>0.031</w:t>
            </w:r>
          </w:p>
        </w:tc>
      </w:tr>
      <w:tr w:rsidR="00F56C31" w14:paraId="55E76D23"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6BF099BE" w14:textId="77777777" w:rsidR="00F56C31" w:rsidRDefault="00610151">
            <w:pPr>
              <w:spacing w:line="240" w:lineRule="auto"/>
              <w:jc w:val="center"/>
              <w:rPr>
                <w:sz w:val="12"/>
                <w:szCs w:val="12"/>
              </w:rPr>
            </w:pPr>
            <w:r>
              <w:rPr>
                <w:rFonts w:ascii="Calibri" w:eastAsia="Calibri" w:hAnsi="Calibri" w:cs="Calibri"/>
                <w:sz w:val="14"/>
                <w:szCs w:val="14"/>
              </w:rPr>
              <w:t>Aspect</w:t>
            </w:r>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0846F0DC" w14:textId="77777777" w:rsidR="00F56C31" w:rsidRDefault="00610151">
            <w:pPr>
              <w:spacing w:line="240" w:lineRule="auto"/>
              <w:jc w:val="center"/>
              <w:rPr>
                <w:sz w:val="12"/>
                <w:szCs w:val="12"/>
              </w:rPr>
            </w:pPr>
            <w:r>
              <w:rPr>
                <w:rFonts w:ascii="Calibri" w:eastAsia="Calibri" w:hAnsi="Calibri" w:cs="Calibri"/>
                <w:sz w:val="14"/>
                <w:szCs w:val="14"/>
              </w:rPr>
              <w:t>0.02102</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2492CB84" w14:textId="77777777" w:rsidR="00F56C31" w:rsidRDefault="00610151">
            <w:pPr>
              <w:spacing w:line="240" w:lineRule="auto"/>
              <w:jc w:val="center"/>
              <w:rPr>
                <w:sz w:val="12"/>
                <w:szCs w:val="12"/>
              </w:rPr>
            </w:pPr>
            <w:r>
              <w:rPr>
                <w:rFonts w:ascii="Calibri" w:eastAsia="Calibri" w:hAnsi="Calibri" w:cs="Calibri"/>
                <w:sz w:val="14"/>
                <w:szCs w:val="14"/>
              </w:rPr>
              <w:t>0.02295</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2E964525" w14:textId="77777777" w:rsidR="00F56C31" w:rsidRDefault="00610151">
            <w:pPr>
              <w:spacing w:line="240" w:lineRule="auto"/>
              <w:jc w:val="center"/>
              <w:rPr>
                <w:sz w:val="12"/>
                <w:szCs w:val="12"/>
              </w:rPr>
            </w:pPr>
            <w:r>
              <w:rPr>
                <w:rFonts w:ascii="Calibri" w:eastAsia="Calibri" w:hAnsi="Calibri" w:cs="Calibri"/>
                <w:sz w:val="14"/>
                <w:szCs w:val="14"/>
              </w:rPr>
              <w:t>0.05964</w:t>
            </w:r>
          </w:p>
        </w:tc>
      </w:tr>
      <w:tr w:rsidR="00F56C31" w14:paraId="0BB57314" w14:textId="77777777">
        <w:trPr>
          <w:trHeight w:val="415"/>
          <w:jc w:val="center"/>
        </w:trPr>
        <w:tc>
          <w:tcPr>
            <w:tcW w:w="2085" w:type="dxa"/>
            <w:tcBorders>
              <w:top w:val="single" w:sz="6" w:space="0" w:color="8EA9DB"/>
              <w:left w:val="single" w:sz="6" w:space="0" w:color="8EA9DB"/>
              <w:bottom w:val="single" w:sz="6" w:space="0" w:color="8EA9DB"/>
              <w:right w:val="nil"/>
            </w:tcBorders>
            <w:shd w:val="clear" w:color="auto" w:fill="D9E1F2"/>
            <w:tcMar>
              <w:top w:w="20" w:type="dxa"/>
              <w:left w:w="20" w:type="dxa"/>
              <w:bottom w:w="100" w:type="dxa"/>
              <w:right w:w="20" w:type="dxa"/>
            </w:tcMar>
            <w:vAlign w:val="center"/>
          </w:tcPr>
          <w:p w14:paraId="2A52C99C" w14:textId="77777777" w:rsidR="00F56C31" w:rsidRDefault="00610151">
            <w:pPr>
              <w:spacing w:line="240" w:lineRule="auto"/>
              <w:jc w:val="center"/>
              <w:rPr>
                <w:sz w:val="12"/>
                <w:szCs w:val="12"/>
              </w:rPr>
            </w:pPr>
            <w:proofErr w:type="spellStart"/>
            <w:r>
              <w:rPr>
                <w:rFonts w:ascii="Calibri" w:eastAsia="Calibri" w:hAnsi="Calibri" w:cs="Calibri"/>
                <w:sz w:val="14"/>
                <w:szCs w:val="14"/>
              </w:rPr>
              <w:t>Horizontal_Distance_To_Hydrology</w:t>
            </w:r>
            <w:proofErr w:type="spellEnd"/>
          </w:p>
        </w:tc>
        <w:tc>
          <w:tcPr>
            <w:tcW w:w="147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450D1CBF" w14:textId="77777777" w:rsidR="00F56C31" w:rsidRDefault="00610151">
            <w:pPr>
              <w:spacing w:line="240" w:lineRule="auto"/>
              <w:jc w:val="center"/>
              <w:rPr>
                <w:sz w:val="12"/>
                <w:szCs w:val="12"/>
              </w:rPr>
            </w:pPr>
            <w:r>
              <w:rPr>
                <w:rFonts w:ascii="Calibri" w:eastAsia="Calibri" w:hAnsi="Calibri" w:cs="Calibri"/>
                <w:sz w:val="14"/>
                <w:szCs w:val="14"/>
              </w:rPr>
              <w:t>0.01828</w:t>
            </w:r>
          </w:p>
        </w:tc>
        <w:tc>
          <w:tcPr>
            <w:tcW w:w="810" w:type="dxa"/>
            <w:tcBorders>
              <w:top w:val="single" w:sz="6" w:space="0" w:color="8EA9DB"/>
              <w:left w:val="nil"/>
              <w:bottom w:val="single" w:sz="6" w:space="0" w:color="8EA9DB"/>
              <w:right w:val="nil"/>
            </w:tcBorders>
            <w:shd w:val="clear" w:color="auto" w:fill="D9E1F2"/>
            <w:tcMar>
              <w:top w:w="20" w:type="dxa"/>
              <w:left w:w="20" w:type="dxa"/>
              <w:bottom w:w="100" w:type="dxa"/>
              <w:right w:w="20" w:type="dxa"/>
            </w:tcMar>
            <w:vAlign w:val="center"/>
          </w:tcPr>
          <w:p w14:paraId="23149245" w14:textId="77777777" w:rsidR="00F56C31" w:rsidRDefault="00610151">
            <w:pPr>
              <w:spacing w:line="240" w:lineRule="auto"/>
              <w:jc w:val="center"/>
              <w:rPr>
                <w:sz w:val="12"/>
                <w:szCs w:val="12"/>
              </w:rPr>
            </w:pPr>
            <w:r>
              <w:rPr>
                <w:rFonts w:ascii="Calibri" w:eastAsia="Calibri" w:hAnsi="Calibri" w:cs="Calibri"/>
                <w:sz w:val="14"/>
                <w:szCs w:val="14"/>
              </w:rPr>
              <w:t>0.01179</w:t>
            </w:r>
          </w:p>
        </w:tc>
        <w:tc>
          <w:tcPr>
            <w:tcW w:w="1260" w:type="dxa"/>
            <w:tcBorders>
              <w:top w:val="single" w:sz="6" w:space="0" w:color="8EA9DB"/>
              <w:left w:val="nil"/>
              <w:bottom w:val="single" w:sz="6" w:space="0" w:color="8EA9DB"/>
              <w:right w:val="single" w:sz="6" w:space="0" w:color="8EA9DB"/>
            </w:tcBorders>
            <w:shd w:val="clear" w:color="auto" w:fill="D9E1F2"/>
            <w:tcMar>
              <w:top w:w="20" w:type="dxa"/>
              <w:left w:w="20" w:type="dxa"/>
              <w:bottom w:w="100" w:type="dxa"/>
              <w:right w:w="20" w:type="dxa"/>
            </w:tcMar>
            <w:vAlign w:val="center"/>
          </w:tcPr>
          <w:p w14:paraId="673C3476" w14:textId="77777777" w:rsidR="00F56C31" w:rsidRDefault="00610151">
            <w:pPr>
              <w:spacing w:line="240" w:lineRule="auto"/>
              <w:jc w:val="center"/>
              <w:rPr>
                <w:sz w:val="12"/>
                <w:szCs w:val="12"/>
              </w:rPr>
            </w:pPr>
            <w:r>
              <w:rPr>
                <w:rFonts w:ascii="Calibri" w:eastAsia="Calibri" w:hAnsi="Calibri" w:cs="Calibri"/>
                <w:sz w:val="14"/>
                <w:szCs w:val="14"/>
              </w:rPr>
              <w:t>0.05054</w:t>
            </w:r>
          </w:p>
        </w:tc>
      </w:tr>
      <w:tr w:rsidR="00F56C31" w14:paraId="5220BB9E" w14:textId="77777777">
        <w:trPr>
          <w:trHeight w:val="415"/>
          <w:jc w:val="center"/>
        </w:trPr>
        <w:tc>
          <w:tcPr>
            <w:tcW w:w="2085" w:type="dxa"/>
            <w:tcBorders>
              <w:top w:val="single" w:sz="6" w:space="0" w:color="8EA9DB"/>
              <w:left w:val="single" w:sz="6" w:space="0" w:color="8EA9DB"/>
              <w:bottom w:val="single" w:sz="6" w:space="0" w:color="8EA9DB"/>
              <w:right w:val="nil"/>
            </w:tcBorders>
            <w:tcMar>
              <w:top w:w="20" w:type="dxa"/>
              <w:left w:w="20" w:type="dxa"/>
              <w:bottom w:w="100" w:type="dxa"/>
              <w:right w:w="20" w:type="dxa"/>
            </w:tcMar>
            <w:vAlign w:val="center"/>
          </w:tcPr>
          <w:p w14:paraId="4B0C826F" w14:textId="77777777" w:rsidR="00F56C31" w:rsidRDefault="00610151">
            <w:pPr>
              <w:spacing w:line="240" w:lineRule="auto"/>
              <w:jc w:val="center"/>
              <w:rPr>
                <w:sz w:val="12"/>
                <w:szCs w:val="12"/>
              </w:rPr>
            </w:pPr>
            <w:proofErr w:type="spellStart"/>
            <w:r>
              <w:rPr>
                <w:rFonts w:ascii="Calibri" w:eastAsia="Calibri" w:hAnsi="Calibri" w:cs="Calibri"/>
                <w:sz w:val="14"/>
                <w:szCs w:val="14"/>
              </w:rPr>
              <w:t>Hillshade_Noon</w:t>
            </w:r>
            <w:proofErr w:type="spellEnd"/>
          </w:p>
        </w:tc>
        <w:tc>
          <w:tcPr>
            <w:tcW w:w="147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39F4B0B2" w14:textId="77777777" w:rsidR="00F56C31" w:rsidRDefault="00610151">
            <w:pPr>
              <w:spacing w:line="240" w:lineRule="auto"/>
              <w:jc w:val="center"/>
              <w:rPr>
                <w:sz w:val="12"/>
                <w:szCs w:val="12"/>
              </w:rPr>
            </w:pPr>
            <w:r>
              <w:rPr>
                <w:rFonts w:ascii="Calibri" w:eastAsia="Calibri" w:hAnsi="Calibri" w:cs="Calibri"/>
                <w:sz w:val="14"/>
                <w:szCs w:val="14"/>
              </w:rPr>
              <w:t>0.01706</w:t>
            </w:r>
          </w:p>
        </w:tc>
        <w:tc>
          <w:tcPr>
            <w:tcW w:w="810" w:type="dxa"/>
            <w:tcBorders>
              <w:top w:val="single" w:sz="6" w:space="0" w:color="8EA9DB"/>
              <w:left w:val="nil"/>
              <w:bottom w:val="single" w:sz="6" w:space="0" w:color="8EA9DB"/>
              <w:right w:val="nil"/>
            </w:tcBorders>
            <w:tcMar>
              <w:top w:w="20" w:type="dxa"/>
              <w:left w:w="20" w:type="dxa"/>
              <w:bottom w:w="100" w:type="dxa"/>
              <w:right w:w="20" w:type="dxa"/>
            </w:tcMar>
            <w:vAlign w:val="center"/>
          </w:tcPr>
          <w:p w14:paraId="7B2B645E" w14:textId="77777777" w:rsidR="00F56C31" w:rsidRDefault="00610151">
            <w:pPr>
              <w:spacing w:line="240" w:lineRule="auto"/>
              <w:jc w:val="center"/>
              <w:rPr>
                <w:sz w:val="12"/>
                <w:szCs w:val="12"/>
              </w:rPr>
            </w:pPr>
            <w:r>
              <w:rPr>
                <w:rFonts w:ascii="Calibri" w:eastAsia="Calibri" w:hAnsi="Calibri" w:cs="Calibri"/>
                <w:sz w:val="14"/>
                <w:szCs w:val="14"/>
              </w:rPr>
              <w:t>0.02847</w:t>
            </w:r>
          </w:p>
        </w:tc>
        <w:tc>
          <w:tcPr>
            <w:tcW w:w="1260" w:type="dxa"/>
            <w:tcBorders>
              <w:top w:val="single" w:sz="6" w:space="0" w:color="8EA9DB"/>
              <w:left w:val="nil"/>
              <w:bottom w:val="single" w:sz="6" w:space="0" w:color="8EA9DB"/>
              <w:right w:val="single" w:sz="6" w:space="0" w:color="8EA9DB"/>
            </w:tcBorders>
            <w:tcMar>
              <w:top w:w="20" w:type="dxa"/>
              <w:left w:w="20" w:type="dxa"/>
              <w:bottom w:w="100" w:type="dxa"/>
              <w:right w:w="20" w:type="dxa"/>
            </w:tcMar>
            <w:vAlign w:val="center"/>
          </w:tcPr>
          <w:p w14:paraId="4AB663D5" w14:textId="77777777" w:rsidR="00F56C31" w:rsidRDefault="00610151">
            <w:pPr>
              <w:spacing w:line="240" w:lineRule="auto"/>
              <w:jc w:val="center"/>
              <w:rPr>
                <w:sz w:val="12"/>
                <w:szCs w:val="12"/>
              </w:rPr>
            </w:pPr>
            <w:r>
              <w:rPr>
                <w:rFonts w:ascii="Calibri" w:eastAsia="Calibri" w:hAnsi="Calibri" w:cs="Calibri"/>
                <w:sz w:val="14"/>
                <w:szCs w:val="14"/>
              </w:rPr>
              <w:t>0.04885</w:t>
            </w:r>
          </w:p>
        </w:tc>
      </w:tr>
    </w:tbl>
    <w:p w14:paraId="4CCA830D" w14:textId="77777777" w:rsidR="00F56C31" w:rsidRDefault="00610151">
      <w:pPr>
        <w:spacing w:line="240" w:lineRule="auto"/>
      </w:pPr>
      <w:r>
        <w:t xml:space="preserve">Table 6:  This table shows the variable importance of the feature.  All three measures of importance should be maximized.  For all of these measures, Elevation was the most important.  </w:t>
      </w:r>
    </w:p>
    <w:p w14:paraId="10125DB8" w14:textId="77777777" w:rsidR="00F56C31" w:rsidRDefault="00F56C31">
      <w:pPr>
        <w:spacing w:line="240" w:lineRule="auto"/>
      </w:pPr>
    </w:p>
    <w:p w14:paraId="2BA22713" w14:textId="77777777" w:rsidR="00F56C31" w:rsidRDefault="00F56C31">
      <w:pPr>
        <w:spacing w:line="240" w:lineRule="auto"/>
      </w:pPr>
    </w:p>
    <w:p w14:paraId="06C1C578" w14:textId="77777777" w:rsidR="00F56C31" w:rsidRDefault="00F56C31">
      <w:pPr>
        <w:spacing w:line="240" w:lineRule="auto"/>
      </w:pPr>
    </w:p>
    <w:p w14:paraId="52C13D99" w14:textId="77777777" w:rsidR="00F56C31" w:rsidRDefault="00F56C31">
      <w:pPr>
        <w:spacing w:line="240" w:lineRule="auto"/>
      </w:pPr>
    </w:p>
    <w:p w14:paraId="5A64E87A" w14:textId="77777777" w:rsidR="00F56C31" w:rsidRDefault="00610151">
      <w:pPr>
        <w:spacing w:line="480" w:lineRule="auto"/>
      </w:pPr>
      <w:r>
        <w:rPr>
          <w:noProof/>
        </w:rPr>
        <w:lastRenderedPageBreak/>
        <w:drawing>
          <wp:inline distT="114300" distB="114300" distL="114300" distR="114300" wp14:anchorId="6F3B7BAF" wp14:editId="5804CD5A">
            <wp:extent cx="5943600" cy="41275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127500"/>
                    </a:xfrm>
                    <a:prstGeom prst="rect">
                      <a:avLst/>
                    </a:prstGeom>
                    <a:ln/>
                  </pic:spPr>
                </pic:pic>
              </a:graphicData>
            </a:graphic>
          </wp:inline>
        </w:drawing>
      </w:r>
    </w:p>
    <w:p w14:paraId="6C377E9D" w14:textId="77777777" w:rsidR="00F56C31" w:rsidRDefault="00610151">
      <w:pPr>
        <w:spacing w:line="240" w:lineRule="auto"/>
      </w:pPr>
      <w:r>
        <w:t xml:space="preserve">Figure 4: Variable importance plot from the </w:t>
      </w:r>
      <w:proofErr w:type="spellStart"/>
      <w:r>
        <w:t>XGBoost</w:t>
      </w:r>
      <w:proofErr w:type="spellEnd"/>
      <w:r>
        <w:t xml:space="preserve"> model. It is evident that the majority of the predictive power from the model comes from two main variables, the elevation and the type of soil.</w:t>
      </w:r>
    </w:p>
    <w:p w14:paraId="28013543" w14:textId="77777777" w:rsidR="00F56C31" w:rsidRDefault="00F56C31">
      <w:pPr>
        <w:spacing w:line="480" w:lineRule="auto"/>
      </w:pPr>
    </w:p>
    <w:p w14:paraId="5165184A" w14:textId="77777777" w:rsidR="00F56C31" w:rsidRDefault="00F56C31">
      <w:pPr>
        <w:spacing w:line="480" w:lineRule="auto"/>
      </w:pPr>
    </w:p>
    <w:p w14:paraId="2E61BDA1" w14:textId="77777777" w:rsidR="00F56C31" w:rsidRDefault="00610151">
      <w:pPr>
        <w:spacing w:line="480" w:lineRule="auto"/>
        <w:rPr>
          <w:b/>
          <w:sz w:val="32"/>
          <w:szCs w:val="32"/>
        </w:rPr>
      </w:pPr>
      <w:r>
        <w:rPr>
          <w:b/>
          <w:sz w:val="32"/>
          <w:szCs w:val="32"/>
        </w:rPr>
        <w:t>Discussion</w:t>
      </w:r>
    </w:p>
    <w:p w14:paraId="76B48ECB" w14:textId="77777777" w:rsidR="00F56C31" w:rsidRDefault="00F56C31">
      <w:pPr>
        <w:spacing w:line="480" w:lineRule="auto"/>
        <w:rPr>
          <w:b/>
          <w:sz w:val="28"/>
          <w:szCs w:val="28"/>
        </w:rPr>
      </w:pPr>
    </w:p>
    <w:p w14:paraId="07D702A0" w14:textId="77777777" w:rsidR="00F56C31" w:rsidRDefault="00610151">
      <w:pPr>
        <w:spacing w:line="480" w:lineRule="auto"/>
      </w:pPr>
      <w:proofErr w:type="spellStart"/>
      <w:r>
        <w:t>XGBoost</w:t>
      </w:r>
      <w:proofErr w:type="spellEnd"/>
      <w:r>
        <w:t xml:space="preserve"> is one of many algorithms for implementing boosting. </w:t>
      </w:r>
      <w:proofErr w:type="spellStart"/>
      <w:r>
        <w:t>XGBoost</w:t>
      </w:r>
      <w:proofErr w:type="spellEnd"/>
      <w:r>
        <w:t xml:space="preserve"> has gained popularity in recent years due to its primary design features: computational speed and high accuracy. To investigate </w:t>
      </w:r>
      <w:proofErr w:type="spellStart"/>
      <w:r>
        <w:t>XGBoost</w:t>
      </w:r>
      <w:proofErr w:type="spellEnd"/>
      <w:r>
        <w:t xml:space="preserve">, we applied it to the cover type data set. The cover type data set isn’t considered big data as it only has 581,012 observations, but it is large enough to present similar computational issues. The </w:t>
      </w:r>
      <w:proofErr w:type="spellStart"/>
      <w:r>
        <w:t>XGBoost</w:t>
      </w:r>
      <w:proofErr w:type="spellEnd"/>
      <w:r>
        <w:t xml:space="preserve"> model was fitted to a small sample of 32,197 observations and then tested on the remainder. The model performed well, having an accuracy of 86.8% and </w:t>
      </w:r>
      <w:r>
        <w:lastRenderedPageBreak/>
        <w:t xml:space="preserve">only taking approximately 3 seconds to fit. This performance was compared to other classification models: LDA, KNN, Multinomial Logistic Regression, and a Decision Tree. </w:t>
      </w:r>
      <w:proofErr w:type="spellStart"/>
      <w:r>
        <w:t>XGBoost</w:t>
      </w:r>
      <w:proofErr w:type="spellEnd"/>
      <w:r>
        <w:t xml:space="preserve"> not only fit the training data faster, it also had a higher accuracy. This outperformance illustrates its design features and its potential to be applied at scale to big data problems.</w:t>
      </w:r>
    </w:p>
    <w:p w14:paraId="5E8C77C9" w14:textId="77777777" w:rsidR="00F56C31" w:rsidRDefault="00F56C31">
      <w:pPr>
        <w:spacing w:line="480" w:lineRule="auto"/>
      </w:pPr>
    </w:p>
    <w:p w14:paraId="4DDC34AF" w14:textId="77777777" w:rsidR="00F56C31" w:rsidRDefault="00F56C31">
      <w:pPr>
        <w:spacing w:line="480" w:lineRule="auto"/>
      </w:pPr>
    </w:p>
    <w:p w14:paraId="13DDEF2D" w14:textId="77777777" w:rsidR="00F56C31" w:rsidRDefault="00F56C31">
      <w:pPr>
        <w:spacing w:line="480" w:lineRule="auto"/>
      </w:pPr>
    </w:p>
    <w:p w14:paraId="442D3D68" w14:textId="77777777" w:rsidR="00F56C31" w:rsidRDefault="00F56C31">
      <w:pPr>
        <w:spacing w:line="480" w:lineRule="auto"/>
      </w:pPr>
    </w:p>
    <w:p w14:paraId="16999121" w14:textId="77777777" w:rsidR="00F56C31" w:rsidRDefault="00F56C31">
      <w:pPr>
        <w:spacing w:line="480" w:lineRule="auto"/>
      </w:pPr>
    </w:p>
    <w:p w14:paraId="1C616A5E" w14:textId="77777777" w:rsidR="00F56C31" w:rsidRDefault="00F56C31">
      <w:pPr>
        <w:spacing w:line="480" w:lineRule="auto"/>
      </w:pPr>
    </w:p>
    <w:p w14:paraId="603A67A5" w14:textId="77777777" w:rsidR="00F56C31" w:rsidRDefault="00F56C31">
      <w:pPr>
        <w:spacing w:line="480" w:lineRule="auto"/>
      </w:pPr>
    </w:p>
    <w:p w14:paraId="3BA71A6E" w14:textId="77777777" w:rsidR="00F56C31" w:rsidRDefault="00F56C31">
      <w:pPr>
        <w:spacing w:line="480" w:lineRule="auto"/>
      </w:pPr>
    </w:p>
    <w:p w14:paraId="14ADC09C" w14:textId="77777777" w:rsidR="00F56C31" w:rsidRDefault="00F56C31">
      <w:pPr>
        <w:spacing w:line="480" w:lineRule="auto"/>
      </w:pPr>
    </w:p>
    <w:p w14:paraId="68C2E18F" w14:textId="77777777" w:rsidR="00F56C31" w:rsidRDefault="00F56C31">
      <w:pPr>
        <w:spacing w:line="480" w:lineRule="auto"/>
      </w:pPr>
    </w:p>
    <w:p w14:paraId="17541054" w14:textId="77777777" w:rsidR="00F56C31" w:rsidRDefault="00F56C31">
      <w:pPr>
        <w:spacing w:line="480" w:lineRule="auto"/>
      </w:pPr>
    </w:p>
    <w:p w14:paraId="0F033724" w14:textId="77777777" w:rsidR="00F56C31" w:rsidRDefault="00F56C31">
      <w:pPr>
        <w:spacing w:line="480" w:lineRule="auto"/>
      </w:pPr>
    </w:p>
    <w:p w14:paraId="096724A4" w14:textId="77777777" w:rsidR="00F56C31" w:rsidRDefault="00F56C31">
      <w:pPr>
        <w:spacing w:line="480" w:lineRule="auto"/>
      </w:pPr>
    </w:p>
    <w:p w14:paraId="54F562C5" w14:textId="77777777" w:rsidR="00F56C31" w:rsidRDefault="00F56C31">
      <w:pPr>
        <w:spacing w:line="480" w:lineRule="auto"/>
      </w:pPr>
    </w:p>
    <w:p w14:paraId="64DB0C6F" w14:textId="77777777" w:rsidR="00F56C31" w:rsidRDefault="00F56C31">
      <w:pPr>
        <w:spacing w:line="480" w:lineRule="auto"/>
      </w:pPr>
    </w:p>
    <w:p w14:paraId="4278FB9B" w14:textId="77777777" w:rsidR="00F56C31" w:rsidRDefault="00F56C31">
      <w:pPr>
        <w:spacing w:line="480" w:lineRule="auto"/>
      </w:pPr>
    </w:p>
    <w:p w14:paraId="365937C2" w14:textId="77777777" w:rsidR="00F56C31" w:rsidRDefault="00F56C31">
      <w:pPr>
        <w:spacing w:line="480" w:lineRule="auto"/>
      </w:pPr>
    </w:p>
    <w:p w14:paraId="17BCEE23" w14:textId="77777777" w:rsidR="00F56C31" w:rsidRDefault="00F56C31">
      <w:pPr>
        <w:spacing w:line="480" w:lineRule="auto"/>
      </w:pPr>
    </w:p>
    <w:p w14:paraId="46087454" w14:textId="77777777" w:rsidR="00F56C31" w:rsidRDefault="00F56C31">
      <w:pPr>
        <w:spacing w:line="480" w:lineRule="auto"/>
      </w:pPr>
    </w:p>
    <w:p w14:paraId="4D639C85" w14:textId="77777777" w:rsidR="00F56C31" w:rsidRDefault="00F56C31">
      <w:pPr>
        <w:spacing w:line="480" w:lineRule="auto"/>
      </w:pPr>
    </w:p>
    <w:p w14:paraId="01788AA3" w14:textId="77777777" w:rsidR="00F56C31" w:rsidRDefault="00F56C31">
      <w:pPr>
        <w:spacing w:line="480" w:lineRule="auto"/>
      </w:pPr>
    </w:p>
    <w:p w14:paraId="086B4D69" w14:textId="77777777" w:rsidR="00F56C31" w:rsidRDefault="00610151">
      <w:pPr>
        <w:spacing w:line="480" w:lineRule="auto"/>
        <w:rPr>
          <w:b/>
          <w:sz w:val="32"/>
          <w:szCs w:val="32"/>
        </w:rPr>
      </w:pPr>
      <w:r>
        <w:rPr>
          <w:b/>
          <w:sz w:val="32"/>
          <w:szCs w:val="32"/>
        </w:rPr>
        <w:lastRenderedPageBreak/>
        <w:t>References</w:t>
      </w:r>
    </w:p>
    <w:p w14:paraId="17855F7C" w14:textId="77777777" w:rsidR="00F56C31" w:rsidRDefault="00F56C31">
      <w:pPr>
        <w:spacing w:line="480" w:lineRule="auto"/>
        <w:rPr>
          <w:b/>
          <w:sz w:val="32"/>
          <w:szCs w:val="32"/>
        </w:rPr>
      </w:pPr>
    </w:p>
    <w:p w14:paraId="72ACC8B6" w14:textId="77777777" w:rsidR="00F56C31" w:rsidRDefault="00610151">
      <w:pPr>
        <w:spacing w:line="240" w:lineRule="auto"/>
      </w:pPr>
      <w:r>
        <w:t xml:space="preserve">Chen Tianqi, </w:t>
      </w:r>
      <w:proofErr w:type="spellStart"/>
      <w:r>
        <w:t>Guestrin</w:t>
      </w:r>
      <w:proofErr w:type="spellEnd"/>
      <w:r>
        <w:t xml:space="preserve"> Carlos. August 2016 </w:t>
      </w:r>
      <w:proofErr w:type="spellStart"/>
      <w:r>
        <w:rPr>
          <w:i/>
        </w:rPr>
        <w:t>XGBoost</w:t>
      </w:r>
      <w:proofErr w:type="spellEnd"/>
      <w:r>
        <w:rPr>
          <w:i/>
        </w:rPr>
        <w:t>: A Scalable Tree Boosting System.</w:t>
      </w:r>
      <w:r>
        <w:t xml:space="preserve"> Proceedings of the 22nd ACM SIGKDD International Conference on Knowledge Discovery and Data Mining. Association for Computing Machinery.</w:t>
      </w:r>
    </w:p>
    <w:p w14:paraId="699CDA33" w14:textId="77777777" w:rsidR="00F56C31" w:rsidRDefault="00610151">
      <w:pPr>
        <w:spacing w:before="240" w:after="240" w:line="240" w:lineRule="auto"/>
      </w:pPr>
      <w:proofErr w:type="spellStart"/>
      <w:r>
        <w:t>Ryza</w:t>
      </w:r>
      <w:proofErr w:type="spellEnd"/>
      <w:r>
        <w:t xml:space="preserve">, S., </w:t>
      </w:r>
      <w:proofErr w:type="spellStart"/>
      <w:r>
        <w:t>Laserson</w:t>
      </w:r>
      <w:proofErr w:type="spellEnd"/>
      <w:r>
        <w:t xml:space="preserve">, U., Owen, S., &amp; Wills, J. (2017). </w:t>
      </w:r>
      <w:r>
        <w:rPr>
          <w:i/>
        </w:rPr>
        <w:t>Advanced Analytics with Spark</w:t>
      </w:r>
      <w:r>
        <w:t xml:space="preserve"> (2nd ed.). </w:t>
      </w:r>
    </w:p>
    <w:p w14:paraId="416BC44C" w14:textId="77777777" w:rsidR="00F56C31" w:rsidRDefault="00610151">
      <w:pPr>
        <w:spacing w:line="240" w:lineRule="auto"/>
      </w:pPr>
      <w:r>
        <w:rPr>
          <w:color w:val="404040"/>
          <w:sz w:val="24"/>
          <w:szCs w:val="24"/>
        </w:rPr>
        <w:t xml:space="preserve">Gareth James, Daniela Witten, Trevor Hastie, Robert </w:t>
      </w:r>
      <w:proofErr w:type="spellStart"/>
      <w:r>
        <w:rPr>
          <w:color w:val="404040"/>
          <w:sz w:val="24"/>
          <w:szCs w:val="24"/>
        </w:rPr>
        <w:t>Tibshirani</w:t>
      </w:r>
      <w:proofErr w:type="spellEnd"/>
      <w:r>
        <w:rPr>
          <w:color w:val="404040"/>
          <w:sz w:val="24"/>
          <w:szCs w:val="24"/>
        </w:rPr>
        <w:t xml:space="preserve">. (2013). </w:t>
      </w:r>
      <w:r>
        <w:rPr>
          <w:i/>
          <w:color w:val="404040"/>
          <w:sz w:val="24"/>
          <w:szCs w:val="24"/>
        </w:rPr>
        <w:t>An introduction to statistical learning</w:t>
      </w:r>
      <w:r>
        <w:rPr>
          <w:color w:val="404040"/>
          <w:sz w:val="24"/>
          <w:szCs w:val="24"/>
        </w:rPr>
        <w:t xml:space="preserve"> : with applications in R. New York :Springer,</w:t>
      </w:r>
    </w:p>
    <w:p w14:paraId="5E56756B" w14:textId="77777777" w:rsidR="00F56C31" w:rsidRDefault="00F56C31">
      <w:pPr>
        <w:spacing w:line="240" w:lineRule="auto"/>
      </w:pPr>
    </w:p>
    <w:p w14:paraId="35E37399" w14:textId="77777777" w:rsidR="00F56C31" w:rsidRDefault="00610151">
      <w:r>
        <w:t xml:space="preserve">Gonzalez, R. (2018). </w:t>
      </w:r>
      <w:r>
        <w:rPr>
          <w:i/>
        </w:rPr>
        <w:t>More Features Than Observations</w:t>
      </w:r>
      <w:r>
        <w:t xml:space="preserve"> [web log]. Retrieved from https://rodrigo-gonzalez.com/blog/featureselection.</w:t>
      </w:r>
    </w:p>
    <w:p w14:paraId="71D6735F" w14:textId="77777777" w:rsidR="00F56C31" w:rsidRDefault="00F56C31"/>
    <w:p w14:paraId="4B14E598" w14:textId="77777777" w:rsidR="00F56C31" w:rsidRDefault="00610151">
      <w:r>
        <w:t xml:space="preserve">Hooker, G. (2004). Diagnosing extrapolation. Proceedings of the 2004 ACM SIGKDD International Conference on Knowledge Discovery and Data Mining - KDD '04. </w:t>
      </w:r>
      <w:hyperlink r:id="rId13">
        <w:r>
          <w:rPr>
            <w:color w:val="1155CC"/>
            <w:u w:val="single"/>
          </w:rPr>
          <w:t>https://doi.org/10.1145/1014052.1014121</w:t>
        </w:r>
      </w:hyperlink>
    </w:p>
    <w:p w14:paraId="7BB8C937" w14:textId="77777777" w:rsidR="00F56C31" w:rsidRDefault="00F56C31"/>
    <w:p w14:paraId="7B0C2A61" w14:textId="77777777" w:rsidR="00F56C31" w:rsidRDefault="00610151">
      <w:r>
        <w:t xml:space="preserve">What is </w:t>
      </w:r>
      <w:proofErr w:type="spellStart"/>
      <w:r>
        <w:t>XGBoost</w:t>
      </w:r>
      <w:proofErr w:type="spellEnd"/>
      <w:r>
        <w:t xml:space="preserve">? NVIDIA Data Science Glossary. (n.d.). Retrieved December 9, 2021, from https://www.nvidia.com/en-us/glossary/data-science/xgboost/. </w:t>
      </w:r>
    </w:p>
    <w:p w14:paraId="1CC2BE8E" w14:textId="77777777" w:rsidR="00F56C31" w:rsidRDefault="00F56C31"/>
    <w:p w14:paraId="7615160A" w14:textId="77777777" w:rsidR="00F56C31" w:rsidRDefault="00610151">
      <w:pPr>
        <w:widowControl w:val="0"/>
        <w:spacing w:before="240" w:after="240"/>
      </w:pPr>
      <w:proofErr w:type="spellStart"/>
      <w:r>
        <w:t>Karlicek</w:t>
      </w:r>
      <w:proofErr w:type="spellEnd"/>
      <w:r>
        <w:t xml:space="preserve">, O. (2021). </w:t>
      </w:r>
      <w:r>
        <w:rPr>
          <w:i/>
        </w:rPr>
        <w:t>Application of Machine Learning in Portfolio Construction</w:t>
      </w:r>
      <w:r>
        <w:t xml:space="preserve"> (thesis). Charles University. </w:t>
      </w:r>
    </w:p>
    <w:p w14:paraId="21FB7046" w14:textId="77777777" w:rsidR="00F56C31" w:rsidRDefault="00610151">
      <w:pPr>
        <w:widowControl w:val="0"/>
        <w:spacing w:before="240" w:after="240"/>
      </w:pPr>
      <w:proofErr w:type="spellStart"/>
      <w:r>
        <w:t>Blackard</w:t>
      </w:r>
      <w:proofErr w:type="spellEnd"/>
      <w:r>
        <w:t xml:space="preserve">, J. A., Dean, D. J., &amp; Anderson, C. W. (1998). Forest Cover Type Dataset.  </w:t>
      </w:r>
      <w:r>
        <w:rPr>
          <w:sz w:val="20"/>
          <w:szCs w:val="20"/>
        </w:rPr>
        <w:t xml:space="preserve">https://archive.ics.uci.edu/ml/datasets/covertype. </w:t>
      </w:r>
    </w:p>
    <w:p w14:paraId="460F03F9" w14:textId="77777777" w:rsidR="00F56C31" w:rsidRDefault="00610151">
      <w:pPr>
        <w:spacing w:before="240" w:after="240"/>
      </w:pPr>
      <w:r>
        <w:t>Abu-</w:t>
      </w:r>
      <w:proofErr w:type="spellStart"/>
      <w:r>
        <w:t>Rmileh</w:t>
      </w:r>
      <w:proofErr w:type="spellEnd"/>
      <w:r>
        <w:t xml:space="preserve">, A. (2021, September 2). </w:t>
      </w:r>
      <w:r>
        <w:rPr>
          <w:i/>
        </w:rPr>
        <w:t xml:space="preserve">Be careful when interpreting your features importance in </w:t>
      </w:r>
      <w:proofErr w:type="spellStart"/>
      <w:r>
        <w:rPr>
          <w:i/>
        </w:rPr>
        <w:t>xgboost</w:t>
      </w:r>
      <w:proofErr w:type="spellEnd"/>
      <w:r>
        <w:rPr>
          <w:i/>
        </w:rPr>
        <w:t>!</w:t>
      </w:r>
      <w:r>
        <w:t xml:space="preserve"> Medium. Retrieved December 9, 2021, from https://towardsdatascience.com/be-careful-when-interpreting-your-features-importance-in-xgboost-6e16132588e7. </w:t>
      </w:r>
    </w:p>
    <w:p w14:paraId="4918396E" w14:textId="77777777" w:rsidR="00F56C31" w:rsidRDefault="00610151">
      <w:pPr>
        <w:spacing w:before="240" w:after="240"/>
      </w:pPr>
      <w:proofErr w:type="spellStart"/>
      <w:r>
        <w:t>Reinstein</w:t>
      </w:r>
      <w:proofErr w:type="spellEnd"/>
      <w:r>
        <w:t xml:space="preserve">, I. (n.d.). </w:t>
      </w:r>
      <w:proofErr w:type="spellStart"/>
      <w:r>
        <w:rPr>
          <w:i/>
        </w:rPr>
        <w:t>XGBoost</w:t>
      </w:r>
      <w:proofErr w:type="spellEnd"/>
      <w:r>
        <w:rPr>
          <w:i/>
        </w:rPr>
        <w:t>, a top machine learning method on Kaggle, explained</w:t>
      </w:r>
      <w:r>
        <w:t xml:space="preserve">. </w:t>
      </w:r>
      <w:proofErr w:type="spellStart"/>
      <w:r>
        <w:t>KDnuggets</w:t>
      </w:r>
      <w:proofErr w:type="spellEnd"/>
      <w:r>
        <w:t xml:space="preserve">. Retrieved December 9, 2021, from https://www.kdnuggets.com/2017/10/xgboost-top-machine-learning-method-kaggle-explained.html. </w:t>
      </w:r>
    </w:p>
    <w:p w14:paraId="415FFFDC" w14:textId="77777777" w:rsidR="00F56C31" w:rsidRDefault="00F56C31">
      <w:pPr>
        <w:spacing w:before="240" w:after="240"/>
      </w:pPr>
    </w:p>
    <w:p w14:paraId="1AE77F07" w14:textId="623C7C5F" w:rsidR="00F56C31" w:rsidRDefault="00F56C31"/>
    <w:p w14:paraId="457C4591" w14:textId="4B85AB95" w:rsidR="00854B50" w:rsidRDefault="00854B50"/>
    <w:p w14:paraId="62146026" w14:textId="77777777" w:rsidR="00854B50" w:rsidRDefault="00854B50"/>
    <w:p w14:paraId="3E00FCCB" w14:textId="77777777" w:rsidR="00F56C31" w:rsidRDefault="00F56C31"/>
    <w:p w14:paraId="46EEDC00" w14:textId="77777777" w:rsidR="00F56C31" w:rsidRDefault="00F56C31"/>
    <w:p w14:paraId="547AC730" w14:textId="77777777" w:rsidR="00F56C31" w:rsidRDefault="00610151">
      <w:pPr>
        <w:rPr>
          <w:b/>
          <w:sz w:val="32"/>
          <w:szCs w:val="32"/>
        </w:rPr>
      </w:pPr>
      <w:r>
        <w:rPr>
          <w:b/>
          <w:sz w:val="32"/>
          <w:szCs w:val="32"/>
        </w:rPr>
        <w:lastRenderedPageBreak/>
        <w:t>Appendix - R Code</w:t>
      </w:r>
    </w:p>
    <w:p w14:paraId="05385874" w14:textId="77777777" w:rsidR="00F56C31" w:rsidRDefault="00F56C31"/>
    <w:p w14:paraId="5DA60FB6" w14:textId="77777777" w:rsidR="00F56C31" w:rsidRDefault="00610151">
      <w:proofErr w:type="spellStart"/>
      <w:r>
        <w:t>set.seed</w:t>
      </w:r>
      <w:proofErr w:type="spellEnd"/>
      <w:r>
        <w:t>(1234)</w:t>
      </w:r>
    </w:p>
    <w:p w14:paraId="46B5B473" w14:textId="77777777" w:rsidR="00F56C31" w:rsidRDefault="00610151">
      <w:proofErr w:type="spellStart"/>
      <w:r>
        <w:t>inTrain</w:t>
      </w:r>
      <w:proofErr w:type="spellEnd"/>
      <w:r>
        <w:t xml:space="preserve"> &lt;- </w:t>
      </w:r>
      <w:proofErr w:type="spellStart"/>
      <w:r>
        <w:t>createDataPartition</w:t>
      </w:r>
      <w:proofErr w:type="spellEnd"/>
      <w:r>
        <w:t>(</w:t>
      </w:r>
      <w:proofErr w:type="spellStart"/>
      <w:r>
        <w:t>df$Cover_Type</w:t>
      </w:r>
      <w:proofErr w:type="spellEnd"/>
      <w:r>
        <w:t>,</w:t>
      </w:r>
    </w:p>
    <w:p w14:paraId="43D878DE" w14:textId="77777777" w:rsidR="00F56C31" w:rsidRDefault="00610151">
      <w:r>
        <w:t xml:space="preserve">                 p = .75, </w:t>
      </w:r>
    </w:p>
    <w:p w14:paraId="62A1B55D" w14:textId="77777777" w:rsidR="00F56C31" w:rsidRDefault="00610151">
      <w:r>
        <w:t xml:space="preserve">                 list = FALSE, </w:t>
      </w:r>
    </w:p>
    <w:p w14:paraId="70B78D05" w14:textId="77777777" w:rsidR="00F56C31" w:rsidRDefault="00610151">
      <w:r>
        <w:t xml:space="preserve">                 times = 1)</w:t>
      </w:r>
    </w:p>
    <w:p w14:paraId="4CA9E9A8" w14:textId="77777777" w:rsidR="00F56C31" w:rsidRDefault="00610151">
      <w:r>
        <w:t>training &lt;- df[</w:t>
      </w:r>
      <w:proofErr w:type="spellStart"/>
      <w:r>
        <w:t>inTrain</w:t>
      </w:r>
      <w:proofErr w:type="spellEnd"/>
      <w:r>
        <w:t>, ]</w:t>
      </w:r>
    </w:p>
    <w:p w14:paraId="2D75C127" w14:textId="77777777" w:rsidR="00F56C31" w:rsidRDefault="00610151">
      <w:r>
        <w:t>testing &lt;- df[-</w:t>
      </w:r>
      <w:proofErr w:type="spellStart"/>
      <w:r>
        <w:t>inTrain</w:t>
      </w:r>
      <w:proofErr w:type="spellEnd"/>
      <w:r>
        <w:t>, ]</w:t>
      </w:r>
    </w:p>
    <w:p w14:paraId="197FB6F5" w14:textId="77777777" w:rsidR="00F56C31" w:rsidRDefault="00F56C31"/>
    <w:p w14:paraId="539A9AE9" w14:textId="77777777" w:rsidR="00F56C31" w:rsidRDefault="00610151">
      <w:r>
        <w:t>rm(</w:t>
      </w:r>
      <w:proofErr w:type="spellStart"/>
      <w:r>
        <w:t>inTrain</w:t>
      </w:r>
      <w:proofErr w:type="spellEnd"/>
      <w:r>
        <w:t>)</w:t>
      </w:r>
    </w:p>
    <w:p w14:paraId="6D35C88A" w14:textId="77777777" w:rsidR="00F56C31" w:rsidRDefault="00F56C31"/>
    <w:p w14:paraId="435B458D" w14:textId="77777777" w:rsidR="00F56C31" w:rsidRDefault="00610151">
      <w:r>
        <w:t>n = 5000</w:t>
      </w:r>
    </w:p>
    <w:p w14:paraId="1F880FF6" w14:textId="77777777" w:rsidR="00F56C31" w:rsidRDefault="00610151">
      <w:proofErr w:type="spellStart"/>
      <w:r>
        <w:t>df$Class</w:t>
      </w:r>
      <w:proofErr w:type="spellEnd"/>
      <w:r>
        <w:t xml:space="preserve"> &lt;- </w:t>
      </w:r>
      <w:proofErr w:type="spellStart"/>
      <w:r>
        <w:t>df$Cover_Type</w:t>
      </w:r>
      <w:proofErr w:type="spellEnd"/>
    </w:p>
    <w:p w14:paraId="41D90CC2" w14:textId="77777777" w:rsidR="00F56C31" w:rsidRDefault="00610151">
      <w:r>
        <w:t>class1_ind = which(</w:t>
      </w:r>
      <w:proofErr w:type="spellStart"/>
      <w:r>
        <w:t>df$Class</w:t>
      </w:r>
      <w:proofErr w:type="spellEnd"/>
      <w:r>
        <w:t xml:space="preserve"> == 1)</w:t>
      </w:r>
    </w:p>
    <w:p w14:paraId="3ECB57C0" w14:textId="77777777" w:rsidR="00F56C31" w:rsidRDefault="00610151">
      <w:r>
        <w:t>class2_ind = which(</w:t>
      </w:r>
      <w:proofErr w:type="spellStart"/>
      <w:r>
        <w:t>df$Class</w:t>
      </w:r>
      <w:proofErr w:type="spellEnd"/>
      <w:r>
        <w:t xml:space="preserve"> == 2)</w:t>
      </w:r>
    </w:p>
    <w:p w14:paraId="19F24276" w14:textId="77777777" w:rsidR="00F56C31" w:rsidRDefault="00610151">
      <w:r>
        <w:t>class3_ind = which(</w:t>
      </w:r>
      <w:proofErr w:type="spellStart"/>
      <w:r>
        <w:t>df$Class</w:t>
      </w:r>
      <w:proofErr w:type="spellEnd"/>
      <w:r>
        <w:t xml:space="preserve"> == 3)</w:t>
      </w:r>
    </w:p>
    <w:p w14:paraId="7DEC56F2" w14:textId="77777777" w:rsidR="00F56C31" w:rsidRDefault="00610151">
      <w:r>
        <w:t>class4_ind = which(</w:t>
      </w:r>
      <w:proofErr w:type="spellStart"/>
      <w:r>
        <w:t>df$Class</w:t>
      </w:r>
      <w:proofErr w:type="spellEnd"/>
      <w:r>
        <w:t xml:space="preserve"> == 4)</w:t>
      </w:r>
    </w:p>
    <w:p w14:paraId="6ED076F3" w14:textId="77777777" w:rsidR="00F56C31" w:rsidRDefault="00610151">
      <w:r>
        <w:t>class5_ind = which(</w:t>
      </w:r>
      <w:proofErr w:type="spellStart"/>
      <w:r>
        <w:t>df$Class</w:t>
      </w:r>
      <w:proofErr w:type="spellEnd"/>
      <w:r>
        <w:t xml:space="preserve"> == 5)</w:t>
      </w:r>
    </w:p>
    <w:p w14:paraId="4E703DFD" w14:textId="77777777" w:rsidR="00F56C31" w:rsidRDefault="00610151">
      <w:r>
        <w:t>class6_ind = which(</w:t>
      </w:r>
      <w:proofErr w:type="spellStart"/>
      <w:r>
        <w:t>df$Class</w:t>
      </w:r>
      <w:proofErr w:type="spellEnd"/>
      <w:r>
        <w:t xml:space="preserve"> == 6)</w:t>
      </w:r>
    </w:p>
    <w:p w14:paraId="4306FA89" w14:textId="77777777" w:rsidR="00F56C31" w:rsidRDefault="00610151">
      <w:r>
        <w:t>class7_ind = which(</w:t>
      </w:r>
      <w:proofErr w:type="spellStart"/>
      <w:r>
        <w:t>df$Class</w:t>
      </w:r>
      <w:proofErr w:type="spellEnd"/>
      <w:r>
        <w:t xml:space="preserve"> == 7)</w:t>
      </w:r>
    </w:p>
    <w:p w14:paraId="7DC63B9F" w14:textId="77777777" w:rsidR="00F56C31" w:rsidRDefault="00F56C31"/>
    <w:p w14:paraId="38EA4B82" w14:textId="77777777" w:rsidR="00F56C31" w:rsidRDefault="00610151">
      <w:r>
        <w:t>class1_samp = sample(class1_ind, min(n, length(class1_ind)), replace = F)</w:t>
      </w:r>
    </w:p>
    <w:p w14:paraId="0F5F80BD" w14:textId="77777777" w:rsidR="00F56C31" w:rsidRDefault="00610151">
      <w:r>
        <w:t>class2_samp = sample(class2_ind, min(n, length(class2_ind)), replace = F)</w:t>
      </w:r>
    </w:p>
    <w:p w14:paraId="5DDA8336" w14:textId="77777777" w:rsidR="00F56C31" w:rsidRDefault="00610151">
      <w:r>
        <w:t>class3_samp = sample(class3_ind, min(n, length(class3_ind)), replace = F)</w:t>
      </w:r>
    </w:p>
    <w:p w14:paraId="22E8A36F" w14:textId="77777777" w:rsidR="00F56C31" w:rsidRDefault="00610151">
      <w:r>
        <w:t>class4_samp = sample(class4_ind, min(n, length(class4_ind)), replace = F)</w:t>
      </w:r>
    </w:p>
    <w:p w14:paraId="51D2939E" w14:textId="77777777" w:rsidR="00F56C31" w:rsidRDefault="00610151">
      <w:r>
        <w:t>class5_samp = sample(class5_ind, min(n, length(class5_ind)), replace = F)</w:t>
      </w:r>
    </w:p>
    <w:p w14:paraId="1675FA61" w14:textId="77777777" w:rsidR="00F56C31" w:rsidRDefault="00610151">
      <w:r>
        <w:t>class6_samp = sample(class6_ind, min(n, length(class6_ind)), replace = F)</w:t>
      </w:r>
    </w:p>
    <w:p w14:paraId="471316E2" w14:textId="77777777" w:rsidR="00F56C31" w:rsidRDefault="00610151">
      <w:r>
        <w:t>class7_samp = sample(class7_ind, min(n, length(class7_ind)), replace = F)</w:t>
      </w:r>
    </w:p>
    <w:p w14:paraId="4261A60E" w14:textId="77777777" w:rsidR="00F56C31" w:rsidRDefault="00F56C31"/>
    <w:p w14:paraId="372C4BA4" w14:textId="77777777" w:rsidR="00F56C31" w:rsidRDefault="00610151">
      <w:r>
        <w:t>indices = c(class1_samp, class2_samp, class3_samp, class4_samp, class5_samp,       class6_samp, class7_samp)</w:t>
      </w:r>
    </w:p>
    <w:p w14:paraId="395EA347" w14:textId="77777777" w:rsidR="00F56C31" w:rsidRDefault="00610151">
      <w:r>
        <w:t>training &lt;- df[indices, ]</w:t>
      </w:r>
    </w:p>
    <w:p w14:paraId="7EAAA651" w14:textId="77777777" w:rsidR="00F56C31" w:rsidRDefault="00610151">
      <w:r>
        <w:t>testing &lt;- df[-indices, ]</w:t>
      </w:r>
    </w:p>
    <w:p w14:paraId="73BB7539" w14:textId="77777777" w:rsidR="00F56C31" w:rsidRDefault="00F56C31"/>
    <w:p w14:paraId="798CF906" w14:textId="77777777" w:rsidR="00F56C31" w:rsidRDefault="00610151">
      <w:proofErr w:type="spellStart"/>
      <w:r>
        <w:t>trControl</w:t>
      </w:r>
      <w:proofErr w:type="spellEnd"/>
      <w:r>
        <w:t xml:space="preserve"> &lt;- </w:t>
      </w:r>
      <w:proofErr w:type="spellStart"/>
      <w:r>
        <w:t>trainControl</w:t>
      </w:r>
      <w:proofErr w:type="spellEnd"/>
      <w:r>
        <w:t>(method = "</w:t>
      </w:r>
      <w:proofErr w:type="spellStart"/>
      <w:r>
        <w:t>repeatedcv</w:t>
      </w:r>
      <w:proofErr w:type="spellEnd"/>
      <w:r>
        <w:t>",</w:t>
      </w:r>
    </w:p>
    <w:p w14:paraId="303A5BFC" w14:textId="77777777" w:rsidR="00F56C31" w:rsidRDefault="00610151">
      <w:r>
        <w:t xml:space="preserve">             repeats = 2,</w:t>
      </w:r>
    </w:p>
    <w:p w14:paraId="49E78F50" w14:textId="77777777" w:rsidR="00F56C31" w:rsidRDefault="00610151">
      <w:r>
        <w:t xml:space="preserve">             number = 5,</w:t>
      </w:r>
    </w:p>
    <w:p w14:paraId="5371D5D0" w14:textId="77777777" w:rsidR="00F56C31" w:rsidRDefault="00610151">
      <w:r>
        <w:t xml:space="preserve">             </w:t>
      </w:r>
      <w:proofErr w:type="spellStart"/>
      <w:r>
        <w:t>verboseIter</w:t>
      </w:r>
      <w:proofErr w:type="spellEnd"/>
      <w:r>
        <w:t xml:space="preserve"> = TRUE,</w:t>
      </w:r>
    </w:p>
    <w:p w14:paraId="51248007" w14:textId="77777777" w:rsidR="00F56C31" w:rsidRDefault="00610151">
      <w:r>
        <w:t xml:space="preserve">             </w:t>
      </w:r>
      <w:proofErr w:type="spellStart"/>
      <w:r>
        <w:t>allowParallel</w:t>
      </w:r>
      <w:proofErr w:type="spellEnd"/>
      <w:r>
        <w:t xml:space="preserve"> = TRUE,</w:t>
      </w:r>
    </w:p>
    <w:p w14:paraId="005062DD" w14:textId="77777777" w:rsidR="00F56C31" w:rsidRDefault="00610151">
      <w:r>
        <w:t xml:space="preserve">             </w:t>
      </w:r>
      <w:proofErr w:type="spellStart"/>
      <w:r>
        <w:t>savePredictions</w:t>
      </w:r>
      <w:proofErr w:type="spellEnd"/>
      <w:r>
        <w:t xml:space="preserve"> = TRUE,</w:t>
      </w:r>
    </w:p>
    <w:p w14:paraId="26ED755B" w14:textId="77777777" w:rsidR="00F56C31" w:rsidRDefault="00610151">
      <w:r>
        <w:t xml:space="preserve">             </w:t>
      </w:r>
      <w:proofErr w:type="spellStart"/>
      <w:r>
        <w:t>preProcOptions</w:t>
      </w:r>
      <w:proofErr w:type="spellEnd"/>
      <w:r>
        <w:t xml:space="preserve"> = c("center", "scale"),</w:t>
      </w:r>
    </w:p>
    <w:p w14:paraId="7EBBD8F5" w14:textId="77777777" w:rsidR="00F56C31" w:rsidRDefault="00610151">
      <w:r>
        <w:t xml:space="preserve">             </w:t>
      </w:r>
      <w:proofErr w:type="spellStart"/>
      <w:r>
        <w:t>classProbs</w:t>
      </w:r>
      <w:proofErr w:type="spellEnd"/>
      <w:r>
        <w:t xml:space="preserve"> = TRUE, # For ROC calculation</w:t>
      </w:r>
    </w:p>
    <w:p w14:paraId="077F2060" w14:textId="77777777" w:rsidR="00F56C31" w:rsidRDefault="00610151">
      <w:r>
        <w:t xml:space="preserve">             </w:t>
      </w:r>
      <w:proofErr w:type="spellStart"/>
      <w:r>
        <w:t>summaryFunction</w:t>
      </w:r>
      <w:proofErr w:type="spellEnd"/>
      <w:r>
        <w:t xml:space="preserve"> = </w:t>
      </w:r>
      <w:proofErr w:type="spellStart"/>
      <w:r>
        <w:t>multiClassSummary</w:t>
      </w:r>
      <w:proofErr w:type="spellEnd"/>
      <w:r>
        <w:t>,</w:t>
      </w:r>
    </w:p>
    <w:p w14:paraId="3309AF9C" w14:textId="77777777" w:rsidR="00F56C31" w:rsidRDefault="00610151">
      <w:r>
        <w:lastRenderedPageBreak/>
        <w:t xml:space="preserve">             # sampling = "smote"</w:t>
      </w:r>
    </w:p>
    <w:p w14:paraId="15A2B802" w14:textId="77777777" w:rsidR="00F56C31" w:rsidRDefault="00610151">
      <w:r>
        <w:t xml:space="preserve">             )</w:t>
      </w:r>
    </w:p>
    <w:p w14:paraId="1E79F161" w14:textId="77777777" w:rsidR="00F56C31" w:rsidRDefault="00F56C31"/>
    <w:p w14:paraId="472DE91C" w14:textId="77777777" w:rsidR="00F56C31" w:rsidRDefault="00610151">
      <w:proofErr w:type="spellStart"/>
      <w:r>
        <w:t>mainFormula</w:t>
      </w:r>
      <w:proofErr w:type="spellEnd"/>
      <w:r>
        <w:t xml:space="preserve"> &lt;- formula(</w:t>
      </w:r>
      <w:proofErr w:type="spellStart"/>
      <w:r>
        <w:t>CoverName</w:t>
      </w:r>
      <w:proofErr w:type="spellEnd"/>
      <w:r>
        <w:t xml:space="preserve"> ~ Elevation + Aspect + Slope + </w:t>
      </w:r>
      <w:proofErr w:type="spellStart"/>
      <w:r>
        <w:t>Horizontal_Distance_To_Hydrology</w:t>
      </w:r>
      <w:proofErr w:type="spellEnd"/>
      <w:r>
        <w:t xml:space="preserve"> + </w:t>
      </w:r>
      <w:proofErr w:type="spellStart"/>
      <w:r>
        <w:t>Vertical_Distance_To_Hydrology</w:t>
      </w:r>
      <w:proofErr w:type="spellEnd"/>
      <w:r>
        <w:t xml:space="preserve"> + </w:t>
      </w:r>
      <w:proofErr w:type="spellStart"/>
      <w:r>
        <w:t>Horizontal_Distance_To_Roadways</w:t>
      </w:r>
      <w:proofErr w:type="spellEnd"/>
      <w:r>
        <w:t xml:space="preserve"> + Hillshade_9am + </w:t>
      </w:r>
      <w:proofErr w:type="spellStart"/>
      <w:r>
        <w:t>Hillshade_Noon</w:t>
      </w:r>
      <w:proofErr w:type="spellEnd"/>
      <w:r>
        <w:t xml:space="preserve"> + Hillshade_3pm + </w:t>
      </w:r>
      <w:proofErr w:type="spellStart"/>
      <w:r>
        <w:t>Horizontal_Distance_To_Fire_Points</w:t>
      </w:r>
      <w:proofErr w:type="spellEnd"/>
      <w:r>
        <w:t xml:space="preserve"> + </w:t>
      </w:r>
      <w:proofErr w:type="spellStart"/>
      <w:r>
        <w:t>WildernessArea</w:t>
      </w:r>
      <w:proofErr w:type="spellEnd"/>
      <w:r>
        <w:t xml:space="preserve"> + </w:t>
      </w:r>
      <w:proofErr w:type="spellStart"/>
      <w:r>
        <w:t>EuclidDistHydro</w:t>
      </w:r>
      <w:proofErr w:type="spellEnd"/>
      <w:r>
        <w:t xml:space="preserve"> + </w:t>
      </w:r>
      <w:proofErr w:type="spellStart"/>
      <w:r>
        <w:t>SoilType</w:t>
      </w:r>
      <w:proofErr w:type="spellEnd"/>
      <w:r>
        <w:t>)</w:t>
      </w:r>
    </w:p>
    <w:p w14:paraId="4754ACF7" w14:textId="77777777" w:rsidR="00F56C31" w:rsidRDefault="00F56C31"/>
    <w:p w14:paraId="167C58C0" w14:textId="77777777" w:rsidR="00F56C31" w:rsidRDefault="00610151">
      <w:proofErr w:type="spellStart"/>
      <w:r>
        <w:t>set.seed</w:t>
      </w:r>
      <w:proofErr w:type="spellEnd"/>
      <w:r>
        <w:t>(5678)</w:t>
      </w:r>
    </w:p>
    <w:p w14:paraId="3B656922" w14:textId="77777777" w:rsidR="00F56C31" w:rsidRDefault="00610151">
      <w:proofErr w:type="spellStart"/>
      <w:r>
        <w:t>ldaMod</w:t>
      </w:r>
      <w:proofErr w:type="spellEnd"/>
      <w:r>
        <w:t xml:space="preserve"> &lt;- train(</w:t>
      </w:r>
      <w:proofErr w:type="spellStart"/>
      <w:r>
        <w:t>mainFormula</w:t>
      </w:r>
      <w:proofErr w:type="spellEnd"/>
      <w:r>
        <w:t>,</w:t>
      </w:r>
    </w:p>
    <w:p w14:paraId="3C7F1DB6" w14:textId="77777777" w:rsidR="00F56C31" w:rsidRDefault="00610151">
      <w:r>
        <w:t xml:space="preserve">        data = training,</w:t>
      </w:r>
    </w:p>
    <w:p w14:paraId="73A39938" w14:textId="77777777" w:rsidR="00F56C31" w:rsidRDefault="00610151">
      <w:r>
        <w:t xml:space="preserve">        method = "</w:t>
      </w:r>
      <w:proofErr w:type="spellStart"/>
      <w:r>
        <w:t>lda</w:t>
      </w:r>
      <w:proofErr w:type="spellEnd"/>
      <w:r>
        <w:t>",</w:t>
      </w:r>
    </w:p>
    <w:p w14:paraId="6639EBD5" w14:textId="77777777" w:rsidR="00F56C31" w:rsidRDefault="00610151">
      <w:r>
        <w:t xml:space="preserve">        metric = "Accuracy",</w:t>
      </w:r>
    </w:p>
    <w:p w14:paraId="57193932" w14:textId="77777777" w:rsidR="00F56C31" w:rsidRDefault="00610151">
      <w:r>
        <w:t xml:space="preserve">        </w:t>
      </w:r>
      <w:proofErr w:type="spellStart"/>
      <w:r>
        <w:t>trControl</w:t>
      </w:r>
      <w:proofErr w:type="spellEnd"/>
      <w:r>
        <w:t xml:space="preserve"> = </w:t>
      </w:r>
      <w:proofErr w:type="spellStart"/>
      <w:r>
        <w:t>trControl</w:t>
      </w:r>
      <w:proofErr w:type="spellEnd"/>
      <w:r>
        <w:t>)</w:t>
      </w:r>
    </w:p>
    <w:p w14:paraId="7DB425CD" w14:textId="77777777" w:rsidR="00F56C31" w:rsidRDefault="00F56C31"/>
    <w:p w14:paraId="031B263B" w14:textId="77777777" w:rsidR="00F56C31" w:rsidRDefault="00610151">
      <w:proofErr w:type="spellStart"/>
      <w:r>
        <w:t>set.seed</w:t>
      </w:r>
      <w:proofErr w:type="spellEnd"/>
      <w:r>
        <w:t>(1234)</w:t>
      </w:r>
    </w:p>
    <w:p w14:paraId="4396698B" w14:textId="77777777" w:rsidR="00F56C31" w:rsidRDefault="00610151">
      <w:proofErr w:type="spellStart"/>
      <w:r>
        <w:t>knnMod</w:t>
      </w:r>
      <w:proofErr w:type="spellEnd"/>
      <w:r>
        <w:t xml:space="preserve"> &lt;- train(</w:t>
      </w:r>
      <w:proofErr w:type="spellStart"/>
      <w:r>
        <w:t>mainFormula</w:t>
      </w:r>
      <w:proofErr w:type="spellEnd"/>
      <w:r>
        <w:t>,</w:t>
      </w:r>
    </w:p>
    <w:p w14:paraId="7C5BD79B" w14:textId="77777777" w:rsidR="00F56C31" w:rsidRDefault="00610151">
      <w:r>
        <w:t xml:space="preserve">        data = training,</w:t>
      </w:r>
    </w:p>
    <w:p w14:paraId="6A6B4B8B" w14:textId="77777777" w:rsidR="00F56C31" w:rsidRDefault="00610151">
      <w:r>
        <w:t xml:space="preserve">        method = "</w:t>
      </w:r>
      <w:proofErr w:type="spellStart"/>
      <w:r>
        <w:t>knn</w:t>
      </w:r>
      <w:proofErr w:type="spellEnd"/>
      <w:r>
        <w:t>",</w:t>
      </w:r>
    </w:p>
    <w:p w14:paraId="313E059D" w14:textId="77777777" w:rsidR="00F56C31" w:rsidRDefault="00610151">
      <w:r>
        <w:t xml:space="preserve">        metric = "Accuracy",</w:t>
      </w:r>
    </w:p>
    <w:p w14:paraId="336A2403" w14:textId="77777777" w:rsidR="00F56C31" w:rsidRDefault="00610151">
      <w:r>
        <w:t xml:space="preserve">        </w:t>
      </w:r>
      <w:proofErr w:type="spellStart"/>
      <w:r>
        <w:t>trControl</w:t>
      </w:r>
      <w:proofErr w:type="spellEnd"/>
      <w:r>
        <w:t xml:space="preserve"> = </w:t>
      </w:r>
      <w:proofErr w:type="spellStart"/>
      <w:r>
        <w:t>trControl</w:t>
      </w:r>
      <w:proofErr w:type="spellEnd"/>
      <w:r>
        <w:t>)</w:t>
      </w:r>
    </w:p>
    <w:p w14:paraId="09F467FA" w14:textId="77777777" w:rsidR="00F56C31" w:rsidRDefault="00F56C31"/>
    <w:p w14:paraId="00458FFB" w14:textId="77777777" w:rsidR="00F56C31" w:rsidRDefault="00610151">
      <w:proofErr w:type="spellStart"/>
      <w:r>
        <w:t>set.seed</w:t>
      </w:r>
      <w:proofErr w:type="spellEnd"/>
      <w:r>
        <w:t>(1234)</w:t>
      </w:r>
    </w:p>
    <w:p w14:paraId="07B13F78" w14:textId="77777777" w:rsidR="00F56C31" w:rsidRDefault="00610151">
      <w:proofErr w:type="spellStart"/>
      <w:r>
        <w:t>mnomMod</w:t>
      </w:r>
      <w:proofErr w:type="spellEnd"/>
      <w:r>
        <w:t xml:space="preserve"> &lt;- train(</w:t>
      </w:r>
      <w:proofErr w:type="spellStart"/>
      <w:r>
        <w:t>mainFormula</w:t>
      </w:r>
      <w:proofErr w:type="spellEnd"/>
      <w:r>
        <w:t>,</w:t>
      </w:r>
    </w:p>
    <w:p w14:paraId="35DC8350" w14:textId="77777777" w:rsidR="00F56C31" w:rsidRDefault="00610151">
      <w:r>
        <w:t xml:space="preserve">         data = training,</w:t>
      </w:r>
    </w:p>
    <w:p w14:paraId="67A65610" w14:textId="77777777" w:rsidR="00F56C31" w:rsidRDefault="00610151">
      <w:r>
        <w:t xml:space="preserve">         method = "</w:t>
      </w:r>
      <w:proofErr w:type="spellStart"/>
      <w:r>
        <w:t>multinom</w:t>
      </w:r>
      <w:proofErr w:type="spellEnd"/>
      <w:r>
        <w:t>",</w:t>
      </w:r>
    </w:p>
    <w:p w14:paraId="734095B3" w14:textId="77777777" w:rsidR="00F56C31" w:rsidRDefault="00610151">
      <w:r>
        <w:t xml:space="preserve">         metric = "Accuracy",</w:t>
      </w:r>
    </w:p>
    <w:p w14:paraId="0FBBF7D4" w14:textId="77777777" w:rsidR="00F56C31" w:rsidRDefault="00610151">
      <w:r>
        <w:t xml:space="preserve">         </w:t>
      </w:r>
      <w:proofErr w:type="spellStart"/>
      <w:r>
        <w:t>trControl</w:t>
      </w:r>
      <w:proofErr w:type="spellEnd"/>
      <w:r>
        <w:t xml:space="preserve"> = </w:t>
      </w:r>
      <w:proofErr w:type="spellStart"/>
      <w:r>
        <w:t>trControl</w:t>
      </w:r>
      <w:proofErr w:type="spellEnd"/>
      <w:r>
        <w:t>,</w:t>
      </w:r>
    </w:p>
    <w:p w14:paraId="391F46F9" w14:textId="77777777" w:rsidR="00F56C31" w:rsidRDefault="00610151">
      <w:r>
        <w:t xml:space="preserve">         verbose = 0)</w:t>
      </w:r>
    </w:p>
    <w:p w14:paraId="7FF298D1" w14:textId="77777777" w:rsidR="00F56C31" w:rsidRDefault="00F56C31"/>
    <w:p w14:paraId="18DD8C61" w14:textId="77777777" w:rsidR="00F56C31" w:rsidRDefault="00610151">
      <w:proofErr w:type="spellStart"/>
      <w:r>
        <w:t>set.seed</w:t>
      </w:r>
      <w:proofErr w:type="spellEnd"/>
      <w:r>
        <w:t>(1234)</w:t>
      </w:r>
    </w:p>
    <w:p w14:paraId="065F21DC" w14:textId="77777777" w:rsidR="00F56C31" w:rsidRDefault="00610151">
      <w:proofErr w:type="spellStart"/>
      <w:r>
        <w:t>dTreeMod</w:t>
      </w:r>
      <w:proofErr w:type="spellEnd"/>
      <w:r>
        <w:t xml:space="preserve"> &lt;- train(</w:t>
      </w:r>
      <w:proofErr w:type="spellStart"/>
      <w:r>
        <w:t>mainFormula</w:t>
      </w:r>
      <w:proofErr w:type="spellEnd"/>
      <w:r>
        <w:t>,</w:t>
      </w:r>
    </w:p>
    <w:p w14:paraId="0AA2A661" w14:textId="77777777" w:rsidR="00F56C31" w:rsidRDefault="00610151">
      <w:r>
        <w:t xml:space="preserve">         data = training,</w:t>
      </w:r>
    </w:p>
    <w:p w14:paraId="1CD58639" w14:textId="77777777" w:rsidR="00F56C31" w:rsidRDefault="00610151">
      <w:r>
        <w:t xml:space="preserve">         method = "</w:t>
      </w:r>
      <w:proofErr w:type="spellStart"/>
      <w:r>
        <w:t>rpart</w:t>
      </w:r>
      <w:proofErr w:type="spellEnd"/>
      <w:r>
        <w:t>",</w:t>
      </w:r>
    </w:p>
    <w:p w14:paraId="468AE7E9" w14:textId="77777777" w:rsidR="00F56C31" w:rsidRDefault="00610151">
      <w:r>
        <w:t xml:space="preserve">         metric = "Accuracy",</w:t>
      </w:r>
    </w:p>
    <w:p w14:paraId="59EFC01E" w14:textId="77777777" w:rsidR="00F56C31" w:rsidRDefault="00610151">
      <w:r>
        <w:t xml:space="preserve">         </w:t>
      </w:r>
      <w:proofErr w:type="spellStart"/>
      <w:r>
        <w:t>trControl</w:t>
      </w:r>
      <w:proofErr w:type="spellEnd"/>
      <w:r>
        <w:t xml:space="preserve"> = </w:t>
      </w:r>
      <w:proofErr w:type="spellStart"/>
      <w:r>
        <w:t>trControl</w:t>
      </w:r>
      <w:proofErr w:type="spellEnd"/>
      <w:r>
        <w:t>)</w:t>
      </w:r>
    </w:p>
    <w:p w14:paraId="5DAA1D02" w14:textId="77777777" w:rsidR="00F56C31" w:rsidRDefault="00F56C31"/>
    <w:p w14:paraId="6227B4F5" w14:textId="77777777" w:rsidR="00F56C31" w:rsidRDefault="00610151">
      <w:proofErr w:type="spellStart"/>
      <w:r>
        <w:t>resamps</w:t>
      </w:r>
      <w:proofErr w:type="spellEnd"/>
      <w:r>
        <w:t xml:space="preserve"> &lt;- resamples(list(LDA = </w:t>
      </w:r>
      <w:proofErr w:type="spellStart"/>
      <w:r>
        <w:t>ldaMod</w:t>
      </w:r>
      <w:proofErr w:type="spellEnd"/>
      <w:r>
        <w:t xml:space="preserve">, KNN = </w:t>
      </w:r>
      <w:proofErr w:type="spellStart"/>
      <w:r>
        <w:t>knnMod</w:t>
      </w:r>
      <w:proofErr w:type="spellEnd"/>
      <w:r>
        <w:t xml:space="preserve">, </w:t>
      </w:r>
      <w:proofErr w:type="spellStart"/>
      <w:r>
        <w:t>multiNomial</w:t>
      </w:r>
      <w:proofErr w:type="spellEnd"/>
      <w:r>
        <w:t xml:space="preserve"> = </w:t>
      </w:r>
      <w:proofErr w:type="spellStart"/>
      <w:r>
        <w:t>mnomMod</w:t>
      </w:r>
      <w:proofErr w:type="spellEnd"/>
      <w:r>
        <w:t xml:space="preserve">, </w:t>
      </w:r>
      <w:proofErr w:type="spellStart"/>
      <w:r>
        <w:t>dTree</w:t>
      </w:r>
      <w:proofErr w:type="spellEnd"/>
      <w:r>
        <w:t xml:space="preserve"> = </w:t>
      </w:r>
      <w:proofErr w:type="spellStart"/>
      <w:r>
        <w:t>dTreeMod</w:t>
      </w:r>
      <w:proofErr w:type="spellEnd"/>
      <w:r>
        <w:t>))</w:t>
      </w:r>
    </w:p>
    <w:p w14:paraId="2856160A" w14:textId="77777777" w:rsidR="00F56C31" w:rsidRDefault="00F56C31"/>
    <w:p w14:paraId="09983ADA" w14:textId="77777777" w:rsidR="00F56C31" w:rsidRDefault="00610151">
      <w:r>
        <w:t xml:space="preserve"># Subtract by 1, since multi-class starts at 0 </w:t>
      </w:r>
      <w:proofErr w:type="spellStart"/>
      <w:r>
        <w:t>rn</w:t>
      </w:r>
      <w:proofErr w:type="spellEnd"/>
      <w:r>
        <w:t>.</w:t>
      </w:r>
    </w:p>
    <w:p w14:paraId="30168008" w14:textId="77777777" w:rsidR="00F56C31" w:rsidRDefault="00610151">
      <w:proofErr w:type="spellStart"/>
      <w:r>
        <w:t>training$Cover_Type</w:t>
      </w:r>
      <w:proofErr w:type="spellEnd"/>
      <w:r>
        <w:t xml:space="preserve"> &lt;- </w:t>
      </w:r>
      <w:proofErr w:type="spellStart"/>
      <w:r>
        <w:t>as.integer</w:t>
      </w:r>
      <w:proofErr w:type="spellEnd"/>
      <w:r>
        <w:t>(</w:t>
      </w:r>
      <w:proofErr w:type="spellStart"/>
      <w:r>
        <w:t>training$Class</w:t>
      </w:r>
      <w:proofErr w:type="spellEnd"/>
      <w:r>
        <w:t>) - 1</w:t>
      </w:r>
    </w:p>
    <w:p w14:paraId="6A3A8DA4" w14:textId="77777777" w:rsidR="00F56C31" w:rsidRDefault="00610151">
      <w:proofErr w:type="spellStart"/>
      <w:r>
        <w:t>testing$Cover_Type</w:t>
      </w:r>
      <w:proofErr w:type="spellEnd"/>
      <w:r>
        <w:t xml:space="preserve"> &lt;- </w:t>
      </w:r>
      <w:proofErr w:type="spellStart"/>
      <w:r>
        <w:t>as.integer</w:t>
      </w:r>
      <w:proofErr w:type="spellEnd"/>
      <w:r>
        <w:t>(</w:t>
      </w:r>
      <w:proofErr w:type="spellStart"/>
      <w:r>
        <w:t>testing$Class</w:t>
      </w:r>
      <w:proofErr w:type="spellEnd"/>
      <w:r>
        <w:t>) - 1</w:t>
      </w:r>
    </w:p>
    <w:p w14:paraId="6358CB81" w14:textId="77777777" w:rsidR="00F56C31" w:rsidRDefault="00F56C31"/>
    <w:p w14:paraId="60840886" w14:textId="77777777" w:rsidR="00F56C31" w:rsidRDefault="00F56C31"/>
    <w:p w14:paraId="4447F5C4" w14:textId="77777777" w:rsidR="00F56C31" w:rsidRDefault="00610151">
      <w:proofErr w:type="spellStart"/>
      <w:r>
        <w:t>xTrain</w:t>
      </w:r>
      <w:proofErr w:type="spellEnd"/>
      <w:r>
        <w:t xml:space="preserve"> &lt;- training %&gt;%</w:t>
      </w:r>
    </w:p>
    <w:p w14:paraId="17AC2810" w14:textId="77777777" w:rsidR="00F56C31" w:rsidRDefault="00610151">
      <w:r>
        <w:t xml:space="preserve"> select(-</w:t>
      </w:r>
      <w:proofErr w:type="spellStart"/>
      <w:r>
        <w:t>Cover_Type</w:t>
      </w:r>
      <w:proofErr w:type="spellEnd"/>
      <w:r>
        <w:t>, -</w:t>
      </w:r>
      <w:proofErr w:type="spellStart"/>
      <w:r>
        <w:t>CoverName</w:t>
      </w:r>
      <w:proofErr w:type="spellEnd"/>
      <w:r>
        <w:t>, -Class) %&gt;%</w:t>
      </w:r>
    </w:p>
    <w:p w14:paraId="4289A8B5" w14:textId="77777777" w:rsidR="00F56C31" w:rsidRDefault="00610151">
      <w:r>
        <w:t xml:space="preserve"> </w:t>
      </w:r>
      <w:proofErr w:type="spellStart"/>
      <w:r>
        <w:t>as.matrix</w:t>
      </w:r>
      <w:proofErr w:type="spellEnd"/>
      <w:r>
        <w:t>()</w:t>
      </w:r>
    </w:p>
    <w:p w14:paraId="3619F8C1" w14:textId="77777777" w:rsidR="00F56C31" w:rsidRDefault="00610151">
      <w:proofErr w:type="spellStart"/>
      <w:r>
        <w:t>yTrain</w:t>
      </w:r>
      <w:proofErr w:type="spellEnd"/>
      <w:r>
        <w:t xml:space="preserve"> &lt;- training %&gt;%</w:t>
      </w:r>
    </w:p>
    <w:p w14:paraId="1D68C527" w14:textId="77777777" w:rsidR="00F56C31" w:rsidRDefault="00610151">
      <w:r>
        <w:t xml:space="preserve"> select(</w:t>
      </w:r>
      <w:proofErr w:type="spellStart"/>
      <w:r>
        <w:t>Cover_Type</w:t>
      </w:r>
      <w:proofErr w:type="spellEnd"/>
      <w:r>
        <w:t>) %&gt;%</w:t>
      </w:r>
    </w:p>
    <w:p w14:paraId="5760361E" w14:textId="77777777" w:rsidR="00F56C31" w:rsidRDefault="00610151">
      <w:r>
        <w:t xml:space="preserve"> </w:t>
      </w:r>
      <w:proofErr w:type="spellStart"/>
      <w:r>
        <w:t>as.matrix</w:t>
      </w:r>
      <w:proofErr w:type="spellEnd"/>
      <w:r>
        <w:t>()</w:t>
      </w:r>
    </w:p>
    <w:p w14:paraId="21090BA5" w14:textId="77777777" w:rsidR="00F56C31" w:rsidRDefault="00610151">
      <w:proofErr w:type="spellStart"/>
      <w:r>
        <w:t>xTest</w:t>
      </w:r>
      <w:proofErr w:type="spellEnd"/>
      <w:r>
        <w:t xml:space="preserve"> &lt;- testing %&gt;%</w:t>
      </w:r>
    </w:p>
    <w:p w14:paraId="73107E3F" w14:textId="77777777" w:rsidR="00F56C31" w:rsidRDefault="00610151">
      <w:r>
        <w:t xml:space="preserve"> select(-</w:t>
      </w:r>
      <w:proofErr w:type="spellStart"/>
      <w:r>
        <w:t>Cover_Type</w:t>
      </w:r>
      <w:proofErr w:type="spellEnd"/>
      <w:r>
        <w:t>, -</w:t>
      </w:r>
      <w:proofErr w:type="spellStart"/>
      <w:r>
        <w:t>CoverName</w:t>
      </w:r>
      <w:proofErr w:type="spellEnd"/>
      <w:r>
        <w:t>, -Class) %&gt;%</w:t>
      </w:r>
    </w:p>
    <w:p w14:paraId="5AC837C3" w14:textId="77777777" w:rsidR="00F56C31" w:rsidRDefault="00610151">
      <w:r>
        <w:t xml:space="preserve"> </w:t>
      </w:r>
      <w:proofErr w:type="spellStart"/>
      <w:r>
        <w:t>as.matrix</w:t>
      </w:r>
      <w:proofErr w:type="spellEnd"/>
      <w:r>
        <w:t>()</w:t>
      </w:r>
    </w:p>
    <w:p w14:paraId="4E101DDD" w14:textId="77777777" w:rsidR="00F56C31" w:rsidRDefault="00610151">
      <w:proofErr w:type="spellStart"/>
      <w:r>
        <w:t>yTest</w:t>
      </w:r>
      <w:proofErr w:type="spellEnd"/>
      <w:r>
        <w:t xml:space="preserve"> &lt;- testing %&gt;%</w:t>
      </w:r>
    </w:p>
    <w:p w14:paraId="5B5681F2" w14:textId="77777777" w:rsidR="00F56C31" w:rsidRDefault="00610151">
      <w:r>
        <w:t xml:space="preserve"> select(</w:t>
      </w:r>
      <w:proofErr w:type="spellStart"/>
      <w:r>
        <w:t>Cover_Type</w:t>
      </w:r>
      <w:proofErr w:type="spellEnd"/>
      <w:r>
        <w:t>) %&gt;%</w:t>
      </w:r>
    </w:p>
    <w:p w14:paraId="20C418E0" w14:textId="77777777" w:rsidR="00F56C31" w:rsidRDefault="00610151">
      <w:r>
        <w:t xml:space="preserve"> </w:t>
      </w:r>
      <w:proofErr w:type="spellStart"/>
      <w:r>
        <w:t>as.matrix</w:t>
      </w:r>
      <w:proofErr w:type="spellEnd"/>
      <w:r>
        <w:t>()</w:t>
      </w:r>
    </w:p>
    <w:p w14:paraId="1DFB1BCC" w14:textId="77777777" w:rsidR="00F56C31" w:rsidRDefault="00F56C31"/>
    <w:p w14:paraId="45663375" w14:textId="77777777" w:rsidR="00F56C31" w:rsidRDefault="00610151">
      <w:proofErr w:type="spellStart"/>
      <w:r>
        <w:t>xgbTrain</w:t>
      </w:r>
      <w:proofErr w:type="spellEnd"/>
      <w:r>
        <w:t xml:space="preserve"> &lt;- </w:t>
      </w:r>
      <w:proofErr w:type="spellStart"/>
      <w:r>
        <w:t>xgb.DMatrix</w:t>
      </w:r>
      <w:proofErr w:type="spellEnd"/>
      <w:r>
        <w:t>(data=</w:t>
      </w:r>
      <w:proofErr w:type="spellStart"/>
      <w:r>
        <w:t>xTrain</w:t>
      </w:r>
      <w:proofErr w:type="spellEnd"/>
      <w:r>
        <w:t>, label=</w:t>
      </w:r>
      <w:proofErr w:type="spellStart"/>
      <w:r>
        <w:t>yTrain</w:t>
      </w:r>
      <w:proofErr w:type="spellEnd"/>
      <w:r>
        <w:t>)</w:t>
      </w:r>
    </w:p>
    <w:p w14:paraId="7CD0DAE1" w14:textId="77777777" w:rsidR="00F56C31" w:rsidRDefault="00610151">
      <w:proofErr w:type="spellStart"/>
      <w:r>
        <w:t>xgbTest</w:t>
      </w:r>
      <w:proofErr w:type="spellEnd"/>
      <w:r>
        <w:t xml:space="preserve"> &lt;- </w:t>
      </w:r>
      <w:proofErr w:type="spellStart"/>
      <w:r>
        <w:t>xgb.DMatrix</w:t>
      </w:r>
      <w:proofErr w:type="spellEnd"/>
      <w:r>
        <w:t>(data=</w:t>
      </w:r>
      <w:proofErr w:type="spellStart"/>
      <w:r>
        <w:t>xTest</w:t>
      </w:r>
      <w:proofErr w:type="spellEnd"/>
      <w:r>
        <w:t>, label=</w:t>
      </w:r>
      <w:proofErr w:type="spellStart"/>
      <w:r>
        <w:t>yTest</w:t>
      </w:r>
      <w:proofErr w:type="spellEnd"/>
      <w:r>
        <w:t>)</w:t>
      </w:r>
    </w:p>
    <w:p w14:paraId="7369DF99" w14:textId="77777777" w:rsidR="00F56C31" w:rsidRDefault="00F56C31"/>
    <w:p w14:paraId="3FB3E625" w14:textId="77777777" w:rsidR="00F56C31" w:rsidRDefault="00610151">
      <w:r>
        <w:t># Define the parameters for multinomial classification</w:t>
      </w:r>
    </w:p>
    <w:p w14:paraId="7390F321" w14:textId="77777777" w:rsidR="00F56C31" w:rsidRDefault="00610151">
      <w:proofErr w:type="spellStart"/>
      <w:r>
        <w:t>numClasses</w:t>
      </w:r>
      <w:proofErr w:type="spellEnd"/>
      <w:r>
        <w:t xml:space="preserve"> = length(levels(</w:t>
      </w:r>
      <w:proofErr w:type="spellStart"/>
      <w:r>
        <w:t>as.factor</w:t>
      </w:r>
      <w:proofErr w:type="spellEnd"/>
      <w:r>
        <w:t>(</w:t>
      </w:r>
      <w:proofErr w:type="spellStart"/>
      <w:r>
        <w:t>df$Class</w:t>
      </w:r>
      <w:proofErr w:type="spellEnd"/>
      <w:r>
        <w:t>)))</w:t>
      </w:r>
    </w:p>
    <w:p w14:paraId="1ACC2317" w14:textId="77777777" w:rsidR="00F56C31" w:rsidRDefault="00F56C31"/>
    <w:p w14:paraId="246AE4A0" w14:textId="77777777" w:rsidR="00F56C31" w:rsidRDefault="00610151">
      <w:r>
        <w:t>params = list(</w:t>
      </w:r>
    </w:p>
    <w:p w14:paraId="33D19B9A" w14:textId="77777777" w:rsidR="00F56C31" w:rsidRDefault="00610151">
      <w:r>
        <w:t xml:space="preserve"> booster="</w:t>
      </w:r>
      <w:proofErr w:type="spellStart"/>
      <w:r>
        <w:t>gbtree</w:t>
      </w:r>
      <w:proofErr w:type="spellEnd"/>
      <w:r>
        <w:t>",</w:t>
      </w:r>
    </w:p>
    <w:p w14:paraId="0B4B35BF" w14:textId="77777777" w:rsidR="00F56C31" w:rsidRDefault="00610151">
      <w:r>
        <w:t xml:space="preserve"> eta=0.001,</w:t>
      </w:r>
    </w:p>
    <w:p w14:paraId="5F5988D9" w14:textId="77777777" w:rsidR="00F56C31" w:rsidRDefault="00610151">
      <w:r>
        <w:t xml:space="preserve"> </w:t>
      </w:r>
      <w:proofErr w:type="spellStart"/>
      <w:r>
        <w:t>max_depth</w:t>
      </w:r>
      <w:proofErr w:type="spellEnd"/>
      <w:r>
        <w:t>= c(10),</w:t>
      </w:r>
    </w:p>
    <w:p w14:paraId="08E3C9F9" w14:textId="77777777" w:rsidR="00F56C31" w:rsidRDefault="00610151">
      <w:r>
        <w:t xml:space="preserve"> gamma=3,</w:t>
      </w:r>
    </w:p>
    <w:p w14:paraId="25C80078" w14:textId="77777777" w:rsidR="00F56C31" w:rsidRDefault="00610151">
      <w:r>
        <w:t xml:space="preserve"> subsample=0.75,</w:t>
      </w:r>
    </w:p>
    <w:p w14:paraId="04C6B91D" w14:textId="77777777" w:rsidR="00F56C31" w:rsidRDefault="00610151">
      <w:r>
        <w:t xml:space="preserve"> </w:t>
      </w:r>
      <w:proofErr w:type="spellStart"/>
      <w:r>
        <w:t>colsample_bytree</w:t>
      </w:r>
      <w:proofErr w:type="spellEnd"/>
      <w:r>
        <w:t>=1,</w:t>
      </w:r>
    </w:p>
    <w:p w14:paraId="56B845E1" w14:textId="77777777" w:rsidR="00F56C31" w:rsidRDefault="00610151">
      <w:r>
        <w:t xml:space="preserve"> objective="</w:t>
      </w:r>
      <w:proofErr w:type="spellStart"/>
      <w:r>
        <w:t>multi:softprob</w:t>
      </w:r>
      <w:proofErr w:type="spellEnd"/>
      <w:r>
        <w:t>",</w:t>
      </w:r>
    </w:p>
    <w:p w14:paraId="765DB95A" w14:textId="77777777" w:rsidR="00F56C31" w:rsidRDefault="00610151">
      <w:r>
        <w:t xml:space="preserve"> </w:t>
      </w:r>
      <w:proofErr w:type="spellStart"/>
      <w:r>
        <w:t>eval_metric</w:t>
      </w:r>
      <w:proofErr w:type="spellEnd"/>
      <w:r>
        <w:t xml:space="preserve"> = "</w:t>
      </w:r>
      <w:proofErr w:type="spellStart"/>
      <w:r>
        <w:t>auc</w:t>
      </w:r>
      <w:proofErr w:type="spellEnd"/>
      <w:r>
        <w:t>",</w:t>
      </w:r>
    </w:p>
    <w:p w14:paraId="049CB220" w14:textId="77777777" w:rsidR="00F56C31" w:rsidRDefault="00610151">
      <w:r>
        <w:t xml:space="preserve"> </w:t>
      </w:r>
      <w:proofErr w:type="spellStart"/>
      <w:r>
        <w:t>num_class</w:t>
      </w:r>
      <w:proofErr w:type="spellEnd"/>
      <w:r>
        <w:t xml:space="preserve"> = </w:t>
      </w:r>
      <w:proofErr w:type="spellStart"/>
      <w:r>
        <w:t>numClasses</w:t>
      </w:r>
      <w:proofErr w:type="spellEnd"/>
    </w:p>
    <w:p w14:paraId="0A6A35FE" w14:textId="77777777" w:rsidR="00F56C31" w:rsidRDefault="00610151">
      <w:r>
        <w:t>)</w:t>
      </w:r>
    </w:p>
    <w:p w14:paraId="27A605E0" w14:textId="77777777" w:rsidR="00F56C31" w:rsidRDefault="00F56C31"/>
    <w:p w14:paraId="273C297C" w14:textId="77777777" w:rsidR="00F56C31" w:rsidRDefault="00610151">
      <w:r>
        <w:t>xgbMod3 &lt;- xgb.cv(params = params,</w:t>
      </w:r>
    </w:p>
    <w:p w14:paraId="4A103BFC" w14:textId="77777777" w:rsidR="00F56C31" w:rsidRDefault="00610151">
      <w:r>
        <w:t xml:space="preserve">         data = </w:t>
      </w:r>
      <w:proofErr w:type="spellStart"/>
      <w:r>
        <w:t>xgbTrain</w:t>
      </w:r>
      <w:proofErr w:type="spellEnd"/>
      <w:r>
        <w:t>,</w:t>
      </w:r>
    </w:p>
    <w:p w14:paraId="6BDA0664" w14:textId="77777777" w:rsidR="00F56C31" w:rsidRDefault="00610151">
      <w:r>
        <w:t xml:space="preserve">         </w:t>
      </w:r>
      <w:proofErr w:type="spellStart"/>
      <w:r>
        <w:t>nrounds</w:t>
      </w:r>
      <w:proofErr w:type="spellEnd"/>
      <w:r>
        <w:t xml:space="preserve"> = 3,</w:t>
      </w:r>
    </w:p>
    <w:p w14:paraId="26340DFC" w14:textId="77777777" w:rsidR="00F56C31" w:rsidRDefault="00610151">
      <w:r>
        <w:t xml:space="preserve">         </w:t>
      </w:r>
      <w:proofErr w:type="spellStart"/>
      <w:r>
        <w:t>nfold</w:t>
      </w:r>
      <w:proofErr w:type="spellEnd"/>
      <w:r>
        <w:t xml:space="preserve"> = 2,</w:t>
      </w:r>
    </w:p>
    <w:p w14:paraId="36094681" w14:textId="77777777" w:rsidR="00F56C31" w:rsidRDefault="00610151">
      <w:r>
        <w:t xml:space="preserve">         verbose = FALSE,</w:t>
      </w:r>
    </w:p>
    <w:p w14:paraId="1CE2810E" w14:textId="77777777" w:rsidR="00F56C31" w:rsidRDefault="00610151">
      <w:r>
        <w:t xml:space="preserve">         prediction = TRUE)</w:t>
      </w:r>
    </w:p>
    <w:p w14:paraId="387DC6C9" w14:textId="77777777" w:rsidR="00F56C31" w:rsidRDefault="00F56C31"/>
    <w:p w14:paraId="4C3FD88C" w14:textId="77777777" w:rsidR="00F56C31" w:rsidRDefault="00610151">
      <w:r>
        <w:t xml:space="preserve">xgbPreds3 &lt;- </w:t>
      </w:r>
      <w:proofErr w:type="spellStart"/>
      <w:r>
        <w:t>data.frame</w:t>
      </w:r>
      <w:proofErr w:type="spellEnd"/>
      <w:r>
        <w:t>(xgbMod3$pred) %&gt;%</w:t>
      </w:r>
    </w:p>
    <w:p w14:paraId="4863504B" w14:textId="77777777" w:rsidR="00F56C31" w:rsidRDefault="00610151">
      <w:r>
        <w:t xml:space="preserve"> mutate(</w:t>
      </w:r>
      <w:proofErr w:type="spellStart"/>
      <w:r>
        <w:t>max_prob</w:t>
      </w:r>
      <w:proofErr w:type="spellEnd"/>
      <w:r>
        <w:t xml:space="preserve"> = </w:t>
      </w:r>
      <w:proofErr w:type="spellStart"/>
      <w:r>
        <w:t>max.col</w:t>
      </w:r>
      <w:proofErr w:type="spellEnd"/>
      <w:r>
        <w:t xml:space="preserve">(., </w:t>
      </w:r>
      <w:proofErr w:type="spellStart"/>
      <w:r>
        <w:t>ties.method</w:t>
      </w:r>
      <w:proofErr w:type="spellEnd"/>
      <w:r>
        <w:t xml:space="preserve"> = "last"),</w:t>
      </w:r>
    </w:p>
    <w:p w14:paraId="250C3A7E" w14:textId="77777777" w:rsidR="00F56C31" w:rsidRDefault="00610151">
      <w:r>
        <w:t xml:space="preserve">     label = </w:t>
      </w:r>
      <w:proofErr w:type="spellStart"/>
      <w:r>
        <w:t>training$Cover_Type</w:t>
      </w:r>
      <w:proofErr w:type="spellEnd"/>
      <w:r>
        <w:t xml:space="preserve"> + 1)</w:t>
      </w:r>
    </w:p>
    <w:p w14:paraId="612CC72B" w14:textId="77777777" w:rsidR="00F56C31" w:rsidRDefault="00610151">
      <w:r>
        <w:t># confusion matrix of model</w:t>
      </w:r>
    </w:p>
    <w:p w14:paraId="0DE19CD5" w14:textId="77777777" w:rsidR="00F56C31" w:rsidRDefault="00610151">
      <w:proofErr w:type="spellStart"/>
      <w:r>
        <w:t>confusionMatrix</w:t>
      </w:r>
      <w:proofErr w:type="spellEnd"/>
      <w:r>
        <w:t>(factor(xgbPreds3$max_prob),</w:t>
      </w:r>
    </w:p>
    <w:p w14:paraId="234A538C" w14:textId="77777777" w:rsidR="00F56C31" w:rsidRDefault="00610151">
      <w:r>
        <w:lastRenderedPageBreak/>
        <w:t xml:space="preserve">        factor(xgbPreds3$label),</w:t>
      </w:r>
    </w:p>
    <w:p w14:paraId="7573F63A" w14:textId="77777777" w:rsidR="00F56C31" w:rsidRDefault="00610151">
      <w:r>
        <w:t xml:space="preserve">        mode = "everything")</w:t>
      </w:r>
    </w:p>
    <w:p w14:paraId="7CB9FD23" w14:textId="77777777" w:rsidR="00F56C31" w:rsidRDefault="00F56C31"/>
    <w:tbl>
      <w:tblPr>
        <w:tblStyle w:val="a4"/>
        <w:tblW w:w="936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1170"/>
        <w:gridCol w:w="1170"/>
        <w:gridCol w:w="1170"/>
        <w:gridCol w:w="1170"/>
        <w:gridCol w:w="1170"/>
        <w:gridCol w:w="1170"/>
        <w:gridCol w:w="1170"/>
        <w:gridCol w:w="1170"/>
      </w:tblGrid>
      <w:tr w:rsidR="00F56C31" w14:paraId="3E30A187" w14:textId="77777777">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0631217A" w14:textId="77777777" w:rsidR="00F56C31" w:rsidRDefault="00610151">
            <w:pPr>
              <w:widowControl w:val="0"/>
              <w:pBdr>
                <w:top w:val="nil"/>
                <w:left w:val="nil"/>
                <w:bottom w:val="nil"/>
                <w:right w:val="nil"/>
                <w:between w:val="nil"/>
              </w:pBdr>
              <w:spacing w:line="240" w:lineRule="auto"/>
              <w:rPr>
                <w:b/>
              </w:rPr>
            </w:pPr>
            <w:r>
              <w:rPr>
                <w:b/>
              </w:rPr>
              <w:t>Ref/</w:t>
            </w:r>
            <w:proofErr w:type="spellStart"/>
            <w:r>
              <w:rPr>
                <w:b/>
              </w:rPr>
              <w:t>Pred</w:t>
            </w:r>
            <w:proofErr w:type="spellEnd"/>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25DDFF3E" w14:textId="77777777" w:rsidR="00F56C31" w:rsidRDefault="00610151">
            <w:pPr>
              <w:widowControl w:val="0"/>
              <w:pBdr>
                <w:top w:val="nil"/>
                <w:left w:val="nil"/>
                <w:bottom w:val="nil"/>
                <w:right w:val="nil"/>
                <w:between w:val="nil"/>
              </w:pBdr>
              <w:spacing w:line="240" w:lineRule="auto"/>
              <w:rPr>
                <w:b/>
              </w:rPr>
            </w:pPr>
            <w:r>
              <w:rPr>
                <w:b/>
              </w:rPr>
              <w:t>Spruce Fir</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5095B0A9" w14:textId="77777777" w:rsidR="00F56C31" w:rsidRDefault="00610151">
            <w:pPr>
              <w:widowControl w:val="0"/>
              <w:pBdr>
                <w:top w:val="nil"/>
                <w:left w:val="nil"/>
                <w:bottom w:val="nil"/>
                <w:right w:val="nil"/>
                <w:between w:val="nil"/>
              </w:pBdr>
              <w:spacing w:line="240" w:lineRule="auto"/>
              <w:rPr>
                <w:b/>
              </w:rPr>
            </w:pPr>
            <w:r>
              <w:rPr>
                <w:b/>
              </w:rPr>
              <w:t>Lodgepole Pine</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19A713A5" w14:textId="77777777" w:rsidR="00F56C31" w:rsidRDefault="00610151">
            <w:pPr>
              <w:widowControl w:val="0"/>
              <w:pBdr>
                <w:top w:val="nil"/>
                <w:left w:val="nil"/>
                <w:bottom w:val="nil"/>
                <w:right w:val="nil"/>
                <w:between w:val="nil"/>
              </w:pBdr>
              <w:spacing w:line="240" w:lineRule="auto"/>
              <w:rPr>
                <w:b/>
              </w:rPr>
            </w:pPr>
            <w:r>
              <w:rPr>
                <w:b/>
              </w:rPr>
              <w:t>Ponderosa Pine</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39A96906" w14:textId="77777777" w:rsidR="00F56C31" w:rsidRDefault="00610151">
            <w:pPr>
              <w:widowControl w:val="0"/>
              <w:pBdr>
                <w:top w:val="nil"/>
                <w:left w:val="nil"/>
                <w:bottom w:val="nil"/>
                <w:right w:val="nil"/>
                <w:between w:val="nil"/>
              </w:pBdr>
              <w:spacing w:line="240" w:lineRule="auto"/>
              <w:rPr>
                <w:b/>
              </w:rPr>
            </w:pPr>
            <w:r>
              <w:rPr>
                <w:b/>
              </w:rPr>
              <w:t>Cottonwood</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332EDAFB" w14:textId="77777777" w:rsidR="00F56C31" w:rsidRDefault="00610151">
            <w:pPr>
              <w:widowControl w:val="0"/>
              <w:pBdr>
                <w:top w:val="nil"/>
                <w:left w:val="nil"/>
                <w:bottom w:val="nil"/>
                <w:right w:val="nil"/>
                <w:between w:val="nil"/>
              </w:pBdr>
              <w:spacing w:line="240" w:lineRule="auto"/>
              <w:rPr>
                <w:b/>
              </w:rPr>
            </w:pPr>
            <w:r>
              <w:rPr>
                <w:b/>
              </w:rPr>
              <w:t>Aspen</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279393D2" w14:textId="77777777" w:rsidR="00F56C31" w:rsidRDefault="00610151">
            <w:pPr>
              <w:widowControl w:val="0"/>
              <w:pBdr>
                <w:top w:val="nil"/>
                <w:left w:val="nil"/>
                <w:bottom w:val="nil"/>
                <w:right w:val="nil"/>
                <w:between w:val="nil"/>
              </w:pBdr>
              <w:spacing w:line="240" w:lineRule="auto"/>
              <w:rPr>
                <w:b/>
              </w:rPr>
            </w:pPr>
            <w:r>
              <w:rPr>
                <w:b/>
              </w:rPr>
              <w:t>Douglas Fir</w:t>
            </w:r>
          </w:p>
        </w:tc>
        <w:tc>
          <w:tcPr>
            <w:tcW w:w="1170" w:type="dxa"/>
            <w:tcBorders>
              <w:top w:val="single" w:sz="8" w:space="0" w:color="0000FF"/>
              <w:left w:val="single" w:sz="8" w:space="0" w:color="0000FF"/>
              <w:bottom w:val="single" w:sz="8" w:space="0" w:color="0000FF"/>
              <w:right w:val="single" w:sz="8" w:space="0" w:color="0000FF"/>
            </w:tcBorders>
            <w:shd w:val="clear" w:color="auto" w:fill="8EA9DB"/>
            <w:tcMar>
              <w:top w:w="100" w:type="dxa"/>
              <w:left w:w="100" w:type="dxa"/>
              <w:bottom w:w="100" w:type="dxa"/>
              <w:right w:w="100" w:type="dxa"/>
            </w:tcMar>
          </w:tcPr>
          <w:p w14:paraId="639AA173" w14:textId="77777777" w:rsidR="00F56C31" w:rsidRDefault="00610151">
            <w:pPr>
              <w:widowControl w:val="0"/>
              <w:pBdr>
                <w:top w:val="nil"/>
                <w:left w:val="nil"/>
                <w:bottom w:val="nil"/>
                <w:right w:val="nil"/>
                <w:between w:val="nil"/>
              </w:pBdr>
              <w:spacing w:line="240" w:lineRule="auto"/>
              <w:rPr>
                <w:b/>
              </w:rPr>
            </w:pPr>
            <w:r>
              <w:rPr>
                <w:b/>
              </w:rPr>
              <w:t>Krummholz</w:t>
            </w:r>
          </w:p>
        </w:tc>
      </w:tr>
      <w:tr w:rsidR="00F56C31" w14:paraId="340C8E4D" w14:textId="77777777">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AB18F55" w14:textId="77777777" w:rsidR="00F56C31" w:rsidRDefault="00610151">
            <w:pPr>
              <w:widowControl w:val="0"/>
              <w:pBdr>
                <w:top w:val="nil"/>
                <w:left w:val="nil"/>
                <w:bottom w:val="nil"/>
                <w:right w:val="nil"/>
                <w:between w:val="nil"/>
              </w:pBdr>
              <w:spacing w:line="240" w:lineRule="auto"/>
              <w:rPr>
                <w:b/>
              </w:rPr>
            </w:pPr>
            <w:r>
              <w:rPr>
                <w:b/>
              </w:rPr>
              <w:t>Spruce Fir</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8D4A12C" w14:textId="77777777" w:rsidR="00F56C31" w:rsidRDefault="00610151">
            <w:pPr>
              <w:widowControl w:val="0"/>
              <w:pBdr>
                <w:top w:val="nil"/>
                <w:left w:val="nil"/>
                <w:bottom w:val="nil"/>
                <w:right w:val="nil"/>
                <w:between w:val="nil"/>
              </w:pBdr>
              <w:spacing w:line="240" w:lineRule="auto"/>
            </w:pPr>
            <w:r>
              <w:t>3558</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037E109" w14:textId="77777777" w:rsidR="00F56C31" w:rsidRDefault="00610151">
            <w:pPr>
              <w:widowControl w:val="0"/>
              <w:pBdr>
                <w:top w:val="nil"/>
                <w:left w:val="nil"/>
                <w:bottom w:val="nil"/>
                <w:right w:val="nil"/>
                <w:between w:val="nil"/>
              </w:pBdr>
              <w:spacing w:line="240" w:lineRule="auto"/>
            </w:pPr>
            <w:r>
              <w:t>1032</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AC0FE20"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8E1BBA9"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6E91869" w14:textId="77777777" w:rsidR="00F56C31" w:rsidRDefault="00610151">
            <w:pPr>
              <w:widowControl w:val="0"/>
              <w:pBdr>
                <w:top w:val="nil"/>
                <w:left w:val="nil"/>
                <w:bottom w:val="nil"/>
                <w:right w:val="nil"/>
                <w:between w:val="nil"/>
              </w:pBdr>
              <w:spacing w:line="240" w:lineRule="auto"/>
            </w:pPr>
            <w:r>
              <w:t>14</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75A6210" w14:textId="77777777" w:rsidR="00F56C31" w:rsidRDefault="00610151">
            <w:pPr>
              <w:widowControl w:val="0"/>
              <w:pBdr>
                <w:top w:val="nil"/>
                <w:left w:val="nil"/>
                <w:bottom w:val="nil"/>
                <w:right w:val="nil"/>
                <w:between w:val="nil"/>
              </w:pBdr>
              <w:spacing w:line="240" w:lineRule="auto"/>
            </w:pPr>
            <w:r>
              <w:t>4</w:t>
            </w:r>
          </w:p>
        </w:tc>
        <w:tc>
          <w:tcPr>
            <w:tcW w:w="1170" w:type="dxa"/>
            <w:tcBorders>
              <w:top w:val="single" w:sz="8" w:space="0" w:color="0000FF"/>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170EBA3" w14:textId="77777777" w:rsidR="00F56C31" w:rsidRDefault="00610151">
            <w:pPr>
              <w:widowControl w:val="0"/>
              <w:pBdr>
                <w:top w:val="nil"/>
                <w:left w:val="nil"/>
                <w:bottom w:val="nil"/>
                <w:right w:val="nil"/>
                <w:between w:val="nil"/>
              </w:pBdr>
              <w:spacing w:line="240" w:lineRule="auto"/>
            </w:pPr>
            <w:r>
              <w:t>346</w:t>
            </w:r>
          </w:p>
        </w:tc>
      </w:tr>
      <w:tr w:rsidR="00F56C31" w14:paraId="7ED186CE"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0BC01C1" w14:textId="77777777" w:rsidR="00F56C31" w:rsidRDefault="00610151">
            <w:pPr>
              <w:widowControl w:val="0"/>
              <w:pBdr>
                <w:top w:val="nil"/>
                <w:left w:val="nil"/>
                <w:bottom w:val="nil"/>
                <w:right w:val="nil"/>
                <w:between w:val="nil"/>
              </w:pBdr>
              <w:spacing w:line="240" w:lineRule="auto"/>
              <w:rPr>
                <w:b/>
              </w:rPr>
            </w:pPr>
            <w:r>
              <w:rPr>
                <w:b/>
              </w:rPr>
              <w:t>Lodgepole Pine</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79C2487" w14:textId="77777777" w:rsidR="00F56C31" w:rsidRDefault="00610151">
            <w:pPr>
              <w:widowControl w:val="0"/>
              <w:pBdr>
                <w:top w:val="nil"/>
                <w:left w:val="nil"/>
                <w:bottom w:val="nil"/>
                <w:right w:val="nil"/>
                <w:between w:val="nil"/>
              </w:pBdr>
              <w:spacing w:line="240" w:lineRule="auto"/>
            </w:pPr>
            <w:r>
              <w:t>849</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C321999" w14:textId="77777777" w:rsidR="00F56C31" w:rsidRDefault="00610151">
            <w:pPr>
              <w:widowControl w:val="0"/>
              <w:pBdr>
                <w:top w:val="nil"/>
                <w:left w:val="nil"/>
                <w:bottom w:val="nil"/>
                <w:right w:val="nil"/>
                <w:between w:val="nil"/>
              </w:pBdr>
              <w:spacing w:line="240" w:lineRule="auto"/>
            </w:pPr>
            <w:r>
              <w:t>3000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90CD229" w14:textId="77777777" w:rsidR="00F56C31" w:rsidRDefault="00610151">
            <w:pPr>
              <w:widowControl w:val="0"/>
              <w:pBdr>
                <w:top w:val="nil"/>
                <w:left w:val="nil"/>
                <w:bottom w:val="nil"/>
                <w:right w:val="nil"/>
                <w:between w:val="nil"/>
              </w:pBdr>
              <w:spacing w:line="240" w:lineRule="auto"/>
            </w:pPr>
            <w:r>
              <w:t>15</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BE71EA0"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C8EAEA7" w14:textId="77777777" w:rsidR="00F56C31" w:rsidRDefault="00610151">
            <w:pPr>
              <w:widowControl w:val="0"/>
              <w:pBdr>
                <w:top w:val="nil"/>
                <w:left w:val="nil"/>
                <w:bottom w:val="nil"/>
                <w:right w:val="nil"/>
                <w:between w:val="nil"/>
              </w:pBdr>
              <w:spacing w:line="240" w:lineRule="auto"/>
            </w:pPr>
            <w:r>
              <w:t>195</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8CEFDEE" w14:textId="77777777" w:rsidR="00F56C31" w:rsidRDefault="00610151">
            <w:pPr>
              <w:widowControl w:val="0"/>
              <w:pBdr>
                <w:top w:val="nil"/>
                <w:left w:val="nil"/>
                <w:bottom w:val="nil"/>
                <w:right w:val="nil"/>
                <w:between w:val="nil"/>
              </w:pBdr>
              <w:spacing w:line="240" w:lineRule="auto"/>
            </w:pPr>
            <w:r>
              <w:t>28</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7F07552" w14:textId="77777777" w:rsidR="00F56C31" w:rsidRDefault="00610151">
            <w:pPr>
              <w:widowControl w:val="0"/>
              <w:pBdr>
                <w:top w:val="nil"/>
                <w:left w:val="nil"/>
                <w:bottom w:val="nil"/>
                <w:right w:val="nil"/>
                <w:between w:val="nil"/>
              </w:pBdr>
              <w:spacing w:line="240" w:lineRule="auto"/>
            </w:pPr>
            <w:r>
              <w:t>4</w:t>
            </w:r>
          </w:p>
        </w:tc>
      </w:tr>
      <w:tr w:rsidR="00F56C31" w14:paraId="2774D3F8"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472D79A2" w14:textId="77777777" w:rsidR="00F56C31" w:rsidRDefault="00610151">
            <w:pPr>
              <w:widowControl w:val="0"/>
              <w:pBdr>
                <w:top w:val="nil"/>
                <w:left w:val="nil"/>
                <w:bottom w:val="nil"/>
                <w:right w:val="nil"/>
                <w:between w:val="nil"/>
              </w:pBdr>
              <w:spacing w:line="240" w:lineRule="auto"/>
              <w:rPr>
                <w:b/>
              </w:rPr>
            </w:pPr>
            <w:r>
              <w:rPr>
                <w:b/>
              </w:rPr>
              <w:t>Ponderosa Pine</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6A00BCD" w14:textId="77777777" w:rsidR="00F56C31" w:rsidRDefault="00610151">
            <w:pPr>
              <w:widowControl w:val="0"/>
              <w:pBdr>
                <w:top w:val="nil"/>
                <w:left w:val="nil"/>
                <w:bottom w:val="nil"/>
                <w:right w:val="nil"/>
                <w:between w:val="nil"/>
              </w:pBdr>
              <w:spacing w:line="240" w:lineRule="auto"/>
            </w:pPr>
            <w:r>
              <w:t>5</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4F18A0B" w14:textId="77777777" w:rsidR="00F56C31" w:rsidRDefault="00610151">
            <w:pPr>
              <w:widowControl w:val="0"/>
              <w:pBdr>
                <w:top w:val="nil"/>
                <w:left w:val="nil"/>
                <w:bottom w:val="nil"/>
                <w:right w:val="nil"/>
                <w:between w:val="nil"/>
              </w:pBdr>
              <w:spacing w:line="240" w:lineRule="auto"/>
            </w:pPr>
            <w:r>
              <w:t>111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149A848" w14:textId="77777777" w:rsidR="00F56C31" w:rsidRDefault="00610151">
            <w:pPr>
              <w:widowControl w:val="0"/>
              <w:pBdr>
                <w:top w:val="nil"/>
                <w:left w:val="nil"/>
                <w:bottom w:val="nil"/>
                <w:right w:val="nil"/>
                <w:between w:val="nil"/>
              </w:pBdr>
              <w:spacing w:line="240" w:lineRule="auto"/>
            </w:pPr>
            <w:r>
              <w:t>3746</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1C9954A" w14:textId="77777777" w:rsidR="00F56C31" w:rsidRDefault="00610151">
            <w:pPr>
              <w:widowControl w:val="0"/>
              <w:pBdr>
                <w:top w:val="nil"/>
                <w:left w:val="nil"/>
                <w:bottom w:val="nil"/>
                <w:right w:val="nil"/>
                <w:between w:val="nil"/>
              </w:pBdr>
              <w:spacing w:line="240" w:lineRule="auto"/>
            </w:pPr>
            <w:r>
              <w:t>126</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D712E7E" w14:textId="77777777" w:rsidR="00F56C31" w:rsidRDefault="00610151">
            <w:pPr>
              <w:widowControl w:val="0"/>
              <w:pBdr>
                <w:top w:val="nil"/>
                <w:left w:val="nil"/>
                <w:bottom w:val="nil"/>
                <w:right w:val="nil"/>
                <w:between w:val="nil"/>
              </w:pBdr>
              <w:spacing w:line="240" w:lineRule="auto"/>
            </w:pPr>
            <w:r>
              <w:t>82</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A11864B" w14:textId="77777777" w:rsidR="00F56C31" w:rsidRDefault="00610151">
            <w:pPr>
              <w:widowControl w:val="0"/>
              <w:pBdr>
                <w:top w:val="nil"/>
                <w:left w:val="nil"/>
                <w:bottom w:val="nil"/>
                <w:right w:val="nil"/>
                <w:between w:val="nil"/>
              </w:pBdr>
              <w:spacing w:line="240" w:lineRule="auto"/>
            </w:pPr>
            <w:r>
              <w:t>623</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D59C203" w14:textId="77777777" w:rsidR="00F56C31" w:rsidRDefault="00610151">
            <w:pPr>
              <w:widowControl w:val="0"/>
              <w:pBdr>
                <w:top w:val="nil"/>
                <w:left w:val="nil"/>
                <w:bottom w:val="nil"/>
                <w:right w:val="nil"/>
                <w:between w:val="nil"/>
              </w:pBdr>
              <w:spacing w:line="240" w:lineRule="auto"/>
            </w:pPr>
            <w:r>
              <w:t>0</w:t>
            </w:r>
          </w:p>
        </w:tc>
      </w:tr>
      <w:tr w:rsidR="00F56C31" w14:paraId="0008F79D"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47F493B4" w14:textId="77777777" w:rsidR="00F56C31" w:rsidRDefault="00610151">
            <w:pPr>
              <w:widowControl w:val="0"/>
              <w:pBdr>
                <w:top w:val="nil"/>
                <w:left w:val="nil"/>
                <w:bottom w:val="nil"/>
                <w:right w:val="nil"/>
                <w:between w:val="nil"/>
              </w:pBdr>
              <w:spacing w:line="240" w:lineRule="auto"/>
              <w:rPr>
                <w:b/>
              </w:rPr>
            </w:pPr>
            <w:r>
              <w:rPr>
                <w:b/>
              </w:rPr>
              <w:t>Cottonwood</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CD34C97"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12DFB6C" w14:textId="77777777" w:rsidR="00F56C31" w:rsidRDefault="00610151">
            <w:pPr>
              <w:widowControl w:val="0"/>
              <w:pBdr>
                <w:top w:val="nil"/>
                <w:left w:val="nil"/>
                <w:bottom w:val="nil"/>
                <w:right w:val="nil"/>
                <w:between w:val="nil"/>
              </w:pBdr>
              <w:spacing w:line="240" w:lineRule="auto"/>
            </w:pPr>
            <w:r>
              <w:t>2</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C132B68" w14:textId="77777777" w:rsidR="00F56C31" w:rsidRDefault="00610151">
            <w:pPr>
              <w:widowControl w:val="0"/>
              <w:pBdr>
                <w:top w:val="nil"/>
                <w:left w:val="nil"/>
                <w:bottom w:val="nil"/>
                <w:right w:val="nil"/>
                <w:between w:val="nil"/>
              </w:pBdr>
              <w:spacing w:line="240" w:lineRule="auto"/>
            </w:pPr>
            <w:r>
              <w:t>197</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675386F" w14:textId="77777777" w:rsidR="00F56C31" w:rsidRDefault="00610151">
            <w:pPr>
              <w:widowControl w:val="0"/>
              <w:pBdr>
                <w:top w:val="nil"/>
                <w:left w:val="nil"/>
                <w:bottom w:val="nil"/>
                <w:right w:val="nil"/>
                <w:between w:val="nil"/>
              </w:pBdr>
              <w:spacing w:line="240" w:lineRule="auto"/>
            </w:pPr>
            <w:r>
              <w:t>2510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A02B358"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4A71993" w14:textId="77777777" w:rsidR="00F56C31" w:rsidRDefault="00610151">
            <w:pPr>
              <w:widowControl w:val="0"/>
              <w:pBdr>
                <w:top w:val="nil"/>
                <w:left w:val="nil"/>
                <w:bottom w:val="nil"/>
                <w:right w:val="nil"/>
                <w:between w:val="nil"/>
              </w:pBdr>
              <w:spacing w:line="240" w:lineRule="auto"/>
            </w:pPr>
            <w:r>
              <w:t>127</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98CF7BE" w14:textId="77777777" w:rsidR="00F56C31" w:rsidRDefault="00610151">
            <w:pPr>
              <w:widowControl w:val="0"/>
              <w:pBdr>
                <w:top w:val="nil"/>
                <w:left w:val="nil"/>
                <w:bottom w:val="nil"/>
                <w:right w:val="nil"/>
                <w:between w:val="nil"/>
              </w:pBdr>
              <w:spacing w:line="240" w:lineRule="auto"/>
            </w:pPr>
            <w:r>
              <w:t>0</w:t>
            </w:r>
          </w:p>
        </w:tc>
      </w:tr>
      <w:tr w:rsidR="00F56C31" w14:paraId="263A8504"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30FEF5D" w14:textId="77777777" w:rsidR="00F56C31" w:rsidRDefault="00610151">
            <w:pPr>
              <w:widowControl w:val="0"/>
              <w:pBdr>
                <w:top w:val="nil"/>
                <w:left w:val="nil"/>
                <w:bottom w:val="nil"/>
                <w:right w:val="nil"/>
                <w:between w:val="nil"/>
              </w:pBdr>
              <w:spacing w:line="240" w:lineRule="auto"/>
              <w:rPr>
                <w:b/>
              </w:rPr>
            </w:pPr>
            <w:r>
              <w:rPr>
                <w:b/>
              </w:rPr>
              <w:t>Aspen</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455EBEDE" w14:textId="77777777" w:rsidR="00F56C31" w:rsidRDefault="00610151">
            <w:pPr>
              <w:widowControl w:val="0"/>
              <w:pBdr>
                <w:top w:val="nil"/>
                <w:left w:val="nil"/>
                <w:bottom w:val="nil"/>
                <w:right w:val="nil"/>
                <w:between w:val="nil"/>
              </w:pBdr>
              <w:spacing w:line="240" w:lineRule="auto"/>
            </w:pPr>
            <w:r>
              <w:t>168</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ECD2A7B" w14:textId="77777777" w:rsidR="00F56C31" w:rsidRDefault="00610151">
            <w:pPr>
              <w:widowControl w:val="0"/>
              <w:pBdr>
                <w:top w:val="nil"/>
                <w:left w:val="nil"/>
                <w:bottom w:val="nil"/>
                <w:right w:val="nil"/>
                <w:between w:val="nil"/>
              </w:pBdr>
              <w:spacing w:line="240" w:lineRule="auto"/>
            </w:pPr>
            <w:r>
              <w:t>601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FE396BB" w14:textId="77777777" w:rsidR="00F56C31" w:rsidRDefault="00610151">
            <w:pPr>
              <w:widowControl w:val="0"/>
              <w:pBdr>
                <w:top w:val="nil"/>
                <w:left w:val="nil"/>
                <w:bottom w:val="nil"/>
                <w:right w:val="nil"/>
                <w:between w:val="nil"/>
              </w:pBdr>
              <w:spacing w:line="240" w:lineRule="auto"/>
            </w:pPr>
            <w:r>
              <w:t>85</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91A9345"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B90AA56" w14:textId="77777777" w:rsidR="00F56C31" w:rsidRDefault="00610151">
            <w:pPr>
              <w:widowControl w:val="0"/>
              <w:pBdr>
                <w:top w:val="nil"/>
                <w:left w:val="nil"/>
                <w:bottom w:val="nil"/>
                <w:right w:val="nil"/>
                <w:between w:val="nil"/>
              </w:pBdr>
              <w:spacing w:line="240" w:lineRule="auto"/>
            </w:pPr>
            <w:r>
              <w:t>4601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7E39124" w14:textId="77777777" w:rsidR="00F56C31" w:rsidRDefault="00610151">
            <w:pPr>
              <w:widowControl w:val="0"/>
              <w:pBdr>
                <w:top w:val="nil"/>
                <w:left w:val="nil"/>
                <w:bottom w:val="nil"/>
                <w:right w:val="nil"/>
                <w:between w:val="nil"/>
              </w:pBdr>
              <w:spacing w:line="240" w:lineRule="auto"/>
            </w:pPr>
            <w:r>
              <w:t>117</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043DB22" w14:textId="77777777" w:rsidR="00F56C31" w:rsidRDefault="00610151">
            <w:pPr>
              <w:widowControl w:val="0"/>
              <w:pBdr>
                <w:top w:val="nil"/>
                <w:left w:val="nil"/>
                <w:bottom w:val="nil"/>
                <w:right w:val="nil"/>
                <w:between w:val="nil"/>
              </w:pBdr>
              <w:spacing w:line="240" w:lineRule="auto"/>
            </w:pPr>
            <w:r>
              <w:t>7</w:t>
            </w:r>
          </w:p>
        </w:tc>
      </w:tr>
      <w:tr w:rsidR="00F56C31" w14:paraId="15093E00"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E0D9FE1" w14:textId="77777777" w:rsidR="00F56C31" w:rsidRDefault="00610151">
            <w:pPr>
              <w:widowControl w:val="0"/>
              <w:pBdr>
                <w:top w:val="nil"/>
                <w:left w:val="nil"/>
                <w:bottom w:val="nil"/>
                <w:right w:val="nil"/>
                <w:between w:val="nil"/>
              </w:pBdr>
              <w:spacing w:line="240" w:lineRule="auto"/>
              <w:rPr>
                <w:b/>
              </w:rPr>
            </w:pPr>
            <w:r>
              <w:rPr>
                <w:b/>
              </w:rPr>
              <w:t>Douglas Fir</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BBB41C5" w14:textId="77777777" w:rsidR="00F56C31" w:rsidRDefault="00610151">
            <w:pPr>
              <w:widowControl w:val="0"/>
              <w:pBdr>
                <w:top w:val="nil"/>
                <w:left w:val="nil"/>
                <w:bottom w:val="nil"/>
                <w:right w:val="nil"/>
                <w:between w:val="nil"/>
              </w:pBdr>
              <w:spacing w:line="240" w:lineRule="auto"/>
            </w:pPr>
            <w:r>
              <w:t>30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9D703E6" w14:textId="77777777" w:rsidR="00F56C31" w:rsidRDefault="00610151">
            <w:pPr>
              <w:widowControl w:val="0"/>
              <w:pBdr>
                <w:top w:val="nil"/>
                <w:left w:val="nil"/>
                <w:bottom w:val="nil"/>
                <w:right w:val="nil"/>
                <w:between w:val="nil"/>
              </w:pBdr>
              <w:spacing w:line="240" w:lineRule="auto"/>
            </w:pPr>
            <w:r>
              <w:t>214</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8BD6686" w14:textId="77777777" w:rsidR="00F56C31" w:rsidRDefault="00610151">
            <w:pPr>
              <w:widowControl w:val="0"/>
              <w:pBdr>
                <w:top w:val="nil"/>
                <w:left w:val="nil"/>
                <w:bottom w:val="nil"/>
                <w:right w:val="nil"/>
                <w:between w:val="nil"/>
              </w:pBdr>
              <w:spacing w:line="240" w:lineRule="auto"/>
            </w:pPr>
            <w:r>
              <w:t>957</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512DF98" w14:textId="77777777" w:rsidR="00F56C31" w:rsidRDefault="00610151">
            <w:pPr>
              <w:widowControl w:val="0"/>
              <w:pBdr>
                <w:top w:val="nil"/>
                <w:left w:val="nil"/>
                <w:bottom w:val="nil"/>
                <w:right w:val="nil"/>
                <w:between w:val="nil"/>
              </w:pBdr>
              <w:spacing w:line="240" w:lineRule="auto"/>
            </w:pPr>
            <w:r>
              <w:t>111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018BDE9" w14:textId="77777777" w:rsidR="00F56C31" w:rsidRDefault="00610151">
            <w:pPr>
              <w:widowControl w:val="0"/>
              <w:pBdr>
                <w:top w:val="nil"/>
                <w:left w:val="nil"/>
                <w:bottom w:val="nil"/>
                <w:right w:val="nil"/>
                <w:between w:val="nil"/>
              </w:pBdr>
              <w:spacing w:line="240" w:lineRule="auto"/>
            </w:pPr>
            <w:r>
              <w:t>108</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03A5880" w14:textId="77777777" w:rsidR="00F56C31" w:rsidRDefault="00610151">
            <w:pPr>
              <w:widowControl w:val="0"/>
              <w:pBdr>
                <w:top w:val="nil"/>
                <w:left w:val="nil"/>
                <w:bottom w:val="nil"/>
                <w:right w:val="nil"/>
                <w:between w:val="nil"/>
              </w:pBdr>
              <w:spacing w:line="240" w:lineRule="auto"/>
            </w:pPr>
            <w:r>
              <w:t>4101</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096223EF" w14:textId="77777777" w:rsidR="00F56C31" w:rsidRDefault="00610151">
            <w:pPr>
              <w:widowControl w:val="0"/>
              <w:pBdr>
                <w:top w:val="nil"/>
                <w:left w:val="nil"/>
                <w:bottom w:val="nil"/>
                <w:right w:val="nil"/>
                <w:between w:val="nil"/>
              </w:pBdr>
              <w:spacing w:line="240" w:lineRule="auto"/>
            </w:pPr>
            <w:r>
              <w:t>0</w:t>
            </w:r>
          </w:p>
        </w:tc>
      </w:tr>
      <w:tr w:rsidR="00F56C31" w14:paraId="24CDC277" w14:textId="77777777">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1E9C45FE" w14:textId="77777777" w:rsidR="00F56C31" w:rsidRDefault="00610151">
            <w:pPr>
              <w:widowControl w:val="0"/>
              <w:pBdr>
                <w:top w:val="nil"/>
                <w:left w:val="nil"/>
                <w:bottom w:val="nil"/>
                <w:right w:val="nil"/>
                <w:between w:val="nil"/>
              </w:pBdr>
              <w:spacing w:line="240" w:lineRule="auto"/>
              <w:rPr>
                <w:b/>
              </w:rPr>
            </w:pPr>
            <w:r>
              <w:rPr>
                <w:b/>
              </w:rPr>
              <w:t>Krummholz</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C35D964" w14:textId="77777777" w:rsidR="00F56C31" w:rsidRDefault="00610151">
            <w:pPr>
              <w:widowControl w:val="0"/>
              <w:pBdr>
                <w:top w:val="nil"/>
                <w:left w:val="nil"/>
                <w:bottom w:val="nil"/>
                <w:right w:val="nil"/>
                <w:between w:val="nil"/>
              </w:pBdr>
              <w:spacing w:line="240" w:lineRule="auto"/>
            </w:pPr>
            <w:r>
              <w:t>390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68E1D367" w14:textId="77777777" w:rsidR="00F56C31" w:rsidRDefault="00610151">
            <w:pPr>
              <w:widowControl w:val="0"/>
              <w:pBdr>
                <w:top w:val="nil"/>
                <w:left w:val="nil"/>
                <w:bottom w:val="nil"/>
                <w:right w:val="nil"/>
                <w:between w:val="nil"/>
              </w:pBdr>
              <w:spacing w:line="240" w:lineRule="auto"/>
            </w:pPr>
            <w:r>
              <w:t>40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A77FCD8"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282BCFEC"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33D46854"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76B31EF3" w14:textId="77777777" w:rsidR="00F56C31" w:rsidRDefault="00610151">
            <w:pPr>
              <w:widowControl w:val="0"/>
              <w:pBdr>
                <w:top w:val="nil"/>
                <w:left w:val="nil"/>
                <w:bottom w:val="nil"/>
                <w:right w:val="nil"/>
                <w:between w:val="nil"/>
              </w:pBdr>
              <w:spacing w:line="240" w:lineRule="auto"/>
            </w:pPr>
            <w:r>
              <w:t>0</w:t>
            </w:r>
          </w:p>
        </w:tc>
        <w:tc>
          <w:tcPr>
            <w:tcW w:w="1170" w:type="dxa"/>
            <w:tcBorders>
              <w:top w:val="single" w:sz="8" w:space="0" w:color="4472C4"/>
              <w:left w:val="single" w:sz="8" w:space="0" w:color="4472C4"/>
              <w:bottom w:val="single" w:sz="8" w:space="0" w:color="4472C4"/>
              <w:right w:val="single" w:sz="8" w:space="0" w:color="4472C4"/>
            </w:tcBorders>
            <w:shd w:val="clear" w:color="auto" w:fill="FFFFFF"/>
            <w:tcMar>
              <w:top w:w="100" w:type="dxa"/>
              <w:left w:w="100" w:type="dxa"/>
              <w:bottom w:w="100" w:type="dxa"/>
              <w:right w:w="100" w:type="dxa"/>
            </w:tcMar>
          </w:tcPr>
          <w:p w14:paraId="50B75892" w14:textId="77777777" w:rsidR="00F56C31" w:rsidRDefault="00610151">
            <w:pPr>
              <w:widowControl w:val="0"/>
              <w:pBdr>
                <w:top w:val="nil"/>
                <w:left w:val="nil"/>
                <w:bottom w:val="nil"/>
                <w:right w:val="nil"/>
                <w:between w:val="nil"/>
              </w:pBdr>
              <w:spacing w:line="240" w:lineRule="auto"/>
            </w:pPr>
            <w:r>
              <w:t>4643</w:t>
            </w:r>
          </w:p>
        </w:tc>
      </w:tr>
    </w:tbl>
    <w:p w14:paraId="04AA1884" w14:textId="77777777" w:rsidR="00F56C31" w:rsidRDefault="00F56C31"/>
    <w:p w14:paraId="0C7B25CC" w14:textId="77777777" w:rsidR="00F56C31" w:rsidRDefault="00610151">
      <w:pPr>
        <w:spacing w:line="480" w:lineRule="auto"/>
        <w:rPr>
          <w:b/>
          <w:sz w:val="28"/>
          <w:szCs w:val="28"/>
        </w:rPr>
      </w:pPr>
      <w:r>
        <w:rPr>
          <w:b/>
          <w:sz w:val="28"/>
          <w:szCs w:val="28"/>
        </w:rPr>
        <w:t>Overall Statistics:</w:t>
      </w:r>
    </w:p>
    <w:p w14:paraId="6B65AC2B" w14:textId="77777777" w:rsidR="00F56C31" w:rsidRDefault="00610151">
      <w:pPr>
        <w:spacing w:line="480" w:lineRule="auto"/>
      </w:pPr>
      <w:r>
        <w:tab/>
        <w:t>Accuracy: 0.7988</w:t>
      </w:r>
    </w:p>
    <w:p w14:paraId="368ADC24" w14:textId="77777777" w:rsidR="00F56C31" w:rsidRDefault="00610151">
      <w:pPr>
        <w:spacing w:line="480" w:lineRule="auto"/>
      </w:pPr>
      <w:r>
        <w:tab/>
        <w:t>95% C.I.: (0.7944, 0.8032)</w:t>
      </w:r>
    </w:p>
    <w:p w14:paraId="082C27EC" w14:textId="77777777" w:rsidR="00F56C31" w:rsidRDefault="00610151">
      <w:pPr>
        <w:spacing w:line="480" w:lineRule="auto"/>
      </w:pPr>
      <w:r>
        <w:tab/>
        <w:t>No Information Rate: 0.1527</w:t>
      </w:r>
    </w:p>
    <w:p w14:paraId="21045038" w14:textId="77777777" w:rsidR="00F56C31" w:rsidRDefault="00610151">
      <w:pPr>
        <w:spacing w:line="480" w:lineRule="auto"/>
      </w:pPr>
      <w:r>
        <w:tab/>
        <w:t>P-value: &lt;0.001</w:t>
      </w:r>
    </w:p>
    <w:p w14:paraId="3D8632C2" w14:textId="77777777" w:rsidR="00F56C31" w:rsidRDefault="00610151">
      <w:pPr>
        <w:spacing w:line="480" w:lineRule="auto"/>
        <w:rPr>
          <w:b/>
          <w:sz w:val="28"/>
          <w:szCs w:val="28"/>
        </w:rPr>
      </w:pPr>
      <w:r>
        <w:rPr>
          <w:b/>
          <w:sz w:val="28"/>
          <w:szCs w:val="28"/>
        </w:rPr>
        <w:t xml:space="preserve">Variable </w:t>
      </w:r>
      <w:proofErr w:type="spellStart"/>
      <w:r>
        <w:rPr>
          <w:b/>
          <w:sz w:val="28"/>
          <w:szCs w:val="28"/>
        </w:rPr>
        <w:t>Importances</w:t>
      </w:r>
      <w:proofErr w:type="spellEnd"/>
      <w:r>
        <w:rPr>
          <w:b/>
          <w:sz w:val="28"/>
          <w:szCs w:val="28"/>
        </w:rPr>
        <w:t>:</w:t>
      </w:r>
    </w:p>
    <w:p w14:paraId="60562214" w14:textId="77777777" w:rsidR="00F56C31" w:rsidRDefault="00610151">
      <w:proofErr w:type="spellStart"/>
      <w:r>
        <w:t>xgb.importance</w:t>
      </w:r>
      <w:proofErr w:type="spellEnd"/>
      <w:r>
        <w:t>(model = xgbMod2)</w:t>
      </w:r>
    </w:p>
    <w:p w14:paraId="63663ECB" w14:textId="77777777" w:rsidR="00F56C31" w:rsidRDefault="00F56C31"/>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56C31" w14:paraId="262BDE68" w14:textId="77777777">
        <w:tc>
          <w:tcPr>
            <w:tcW w:w="2340" w:type="dxa"/>
            <w:shd w:val="clear" w:color="auto" w:fill="auto"/>
            <w:tcMar>
              <w:top w:w="100" w:type="dxa"/>
              <w:left w:w="100" w:type="dxa"/>
              <w:bottom w:w="100" w:type="dxa"/>
              <w:right w:w="100" w:type="dxa"/>
            </w:tcMar>
          </w:tcPr>
          <w:p w14:paraId="6483D04E" w14:textId="77777777" w:rsidR="00F56C31" w:rsidRDefault="00610151">
            <w:pPr>
              <w:widowControl w:val="0"/>
              <w:pBdr>
                <w:top w:val="nil"/>
                <w:left w:val="nil"/>
                <w:bottom w:val="nil"/>
                <w:right w:val="nil"/>
                <w:between w:val="nil"/>
              </w:pBdr>
              <w:spacing w:line="240" w:lineRule="auto"/>
              <w:rPr>
                <w:b/>
              </w:rPr>
            </w:pPr>
            <w:r>
              <w:rPr>
                <w:b/>
              </w:rPr>
              <w:t>Feature</w:t>
            </w:r>
          </w:p>
        </w:tc>
        <w:tc>
          <w:tcPr>
            <w:tcW w:w="2340" w:type="dxa"/>
            <w:shd w:val="clear" w:color="auto" w:fill="auto"/>
            <w:tcMar>
              <w:top w:w="100" w:type="dxa"/>
              <w:left w:w="100" w:type="dxa"/>
              <w:bottom w:w="100" w:type="dxa"/>
              <w:right w:w="100" w:type="dxa"/>
            </w:tcMar>
          </w:tcPr>
          <w:p w14:paraId="2FDB2305" w14:textId="77777777" w:rsidR="00F56C31" w:rsidRDefault="00610151">
            <w:pPr>
              <w:widowControl w:val="0"/>
              <w:pBdr>
                <w:top w:val="nil"/>
                <w:left w:val="nil"/>
                <w:bottom w:val="nil"/>
                <w:right w:val="nil"/>
                <w:between w:val="nil"/>
              </w:pBdr>
              <w:spacing w:line="240" w:lineRule="auto"/>
              <w:rPr>
                <w:b/>
              </w:rPr>
            </w:pPr>
            <w:r>
              <w:rPr>
                <w:b/>
              </w:rPr>
              <w:t>Gain</w:t>
            </w:r>
          </w:p>
        </w:tc>
        <w:tc>
          <w:tcPr>
            <w:tcW w:w="2340" w:type="dxa"/>
            <w:shd w:val="clear" w:color="auto" w:fill="auto"/>
            <w:tcMar>
              <w:top w:w="100" w:type="dxa"/>
              <w:left w:w="100" w:type="dxa"/>
              <w:bottom w:w="100" w:type="dxa"/>
              <w:right w:w="100" w:type="dxa"/>
            </w:tcMar>
          </w:tcPr>
          <w:p w14:paraId="04DB32C3" w14:textId="77777777" w:rsidR="00F56C31" w:rsidRDefault="00610151">
            <w:pPr>
              <w:widowControl w:val="0"/>
              <w:pBdr>
                <w:top w:val="nil"/>
                <w:left w:val="nil"/>
                <w:bottom w:val="nil"/>
                <w:right w:val="nil"/>
                <w:between w:val="nil"/>
              </w:pBdr>
              <w:spacing w:line="240" w:lineRule="auto"/>
              <w:rPr>
                <w:b/>
              </w:rPr>
            </w:pPr>
            <w:r>
              <w:rPr>
                <w:b/>
              </w:rPr>
              <w:t>Cover</w:t>
            </w:r>
          </w:p>
        </w:tc>
        <w:tc>
          <w:tcPr>
            <w:tcW w:w="2340" w:type="dxa"/>
            <w:shd w:val="clear" w:color="auto" w:fill="auto"/>
            <w:tcMar>
              <w:top w:w="100" w:type="dxa"/>
              <w:left w:w="100" w:type="dxa"/>
              <w:bottom w:w="100" w:type="dxa"/>
              <w:right w:w="100" w:type="dxa"/>
            </w:tcMar>
          </w:tcPr>
          <w:p w14:paraId="6837224D" w14:textId="77777777" w:rsidR="00F56C31" w:rsidRDefault="00610151">
            <w:pPr>
              <w:widowControl w:val="0"/>
              <w:pBdr>
                <w:top w:val="nil"/>
                <w:left w:val="nil"/>
                <w:bottom w:val="nil"/>
                <w:right w:val="nil"/>
                <w:between w:val="nil"/>
              </w:pBdr>
              <w:spacing w:line="240" w:lineRule="auto"/>
              <w:rPr>
                <w:b/>
              </w:rPr>
            </w:pPr>
            <w:r>
              <w:rPr>
                <w:b/>
              </w:rPr>
              <w:t>Frequency</w:t>
            </w:r>
          </w:p>
        </w:tc>
      </w:tr>
      <w:tr w:rsidR="00F56C31" w14:paraId="2C631EDF" w14:textId="77777777">
        <w:tc>
          <w:tcPr>
            <w:tcW w:w="2340" w:type="dxa"/>
            <w:shd w:val="clear" w:color="auto" w:fill="auto"/>
            <w:tcMar>
              <w:top w:w="100" w:type="dxa"/>
              <w:left w:w="100" w:type="dxa"/>
              <w:bottom w:w="100" w:type="dxa"/>
              <w:right w:w="100" w:type="dxa"/>
            </w:tcMar>
          </w:tcPr>
          <w:p w14:paraId="7C000DF9" w14:textId="77777777" w:rsidR="00F56C31" w:rsidRDefault="00610151">
            <w:pPr>
              <w:widowControl w:val="0"/>
              <w:pBdr>
                <w:top w:val="nil"/>
                <w:left w:val="nil"/>
                <w:bottom w:val="nil"/>
                <w:right w:val="nil"/>
                <w:between w:val="nil"/>
              </w:pBdr>
              <w:spacing w:line="240" w:lineRule="auto"/>
            </w:pPr>
            <w:r>
              <w:t>Elevation</w:t>
            </w:r>
          </w:p>
        </w:tc>
        <w:tc>
          <w:tcPr>
            <w:tcW w:w="2340" w:type="dxa"/>
            <w:shd w:val="clear" w:color="auto" w:fill="auto"/>
            <w:tcMar>
              <w:top w:w="100" w:type="dxa"/>
              <w:left w:w="100" w:type="dxa"/>
              <w:bottom w:w="100" w:type="dxa"/>
              <w:right w:w="100" w:type="dxa"/>
            </w:tcMar>
          </w:tcPr>
          <w:p w14:paraId="292513A0" w14:textId="77777777" w:rsidR="00F56C31" w:rsidRDefault="00610151">
            <w:pPr>
              <w:widowControl w:val="0"/>
              <w:pBdr>
                <w:top w:val="nil"/>
                <w:left w:val="nil"/>
                <w:bottom w:val="nil"/>
                <w:right w:val="nil"/>
                <w:between w:val="nil"/>
              </w:pBdr>
              <w:spacing w:line="240" w:lineRule="auto"/>
            </w:pPr>
            <w:r>
              <w:t>0.352571897</w:t>
            </w:r>
          </w:p>
        </w:tc>
        <w:tc>
          <w:tcPr>
            <w:tcW w:w="2340" w:type="dxa"/>
            <w:shd w:val="clear" w:color="auto" w:fill="auto"/>
            <w:tcMar>
              <w:top w:w="100" w:type="dxa"/>
              <w:left w:w="100" w:type="dxa"/>
              <w:bottom w:w="100" w:type="dxa"/>
              <w:right w:w="100" w:type="dxa"/>
            </w:tcMar>
          </w:tcPr>
          <w:p w14:paraId="0E6EB8DF" w14:textId="77777777" w:rsidR="00F56C31" w:rsidRDefault="00610151">
            <w:pPr>
              <w:widowControl w:val="0"/>
              <w:pBdr>
                <w:top w:val="nil"/>
                <w:left w:val="nil"/>
                <w:bottom w:val="nil"/>
                <w:right w:val="nil"/>
                <w:between w:val="nil"/>
              </w:pBdr>
              <w:spacing w:line="240" w:lineRule="auto"/>
            </w:pPr>
            <w:r>
              <w:t>0.42362815</w:t>
            </w:r>
          </w:p>
        </w:tc>
        <w:tc>
          <w:tcPr>
            <w:tcW w:w="2340" w:type="dxa"/>
            <w:shd w:val="clear" w:color="auto" w:fill="auto"/>
            <w:tcMar>
              <w:top w:w="100" w:type="dxa"/>
              <w:left w:w="100" w:type="dxa"/>
              <w:bottom w:w="100" w:type="dxa"/>
              <w:right w:w="100" w:type="dxa"/>
            </w:tcMar>
          </w:tcPr>
          <w:p w14:paraId="48B6EB06" w14:textId="77777777" w:rsidR="00F56C31" w:rsidRDefault="00610151">
            <w:pPr>
              <w:widowControl w:val="0"/>
              <w:pBdr>
                <w:top w:val="nil"/>
                <w:left w:val="nil"/>
                <w:bottom w:val="nil"/>
                <w:right w:val="nil"/>
                <w:between w:val="nil"/>
              </w:pBdr>
              <w:spacing w:line="240" w:lineRule="auto"/>
            </w:pPr>
            <w:r>
              <w:t>0.14353100</w:t>
            </w:r>
          </w:p>
        </w:tc>
      </w:tr>
      <w:tr w:rsidR="00F56C31" w14:paraId="77C73CDC" w14:textId="77777777">
        <w:tc>
          <w:tcPr>
            <w:tcW w:w="2340" w:type="dxa"/>
            <w:shd w:val="clear" w:color="auto" w:fill="auto"/>
            <w:tcMar>
              <w:top w:w="100" w:type="dxa"/>
              <w:left w:w="100" w:type="dxa"/>
              <w:bottom w:w="100" w:type="dxa"/>
              <w:right w:w="100" w:type="dxa"/>
            </w:tcMar>
          </w:tcPr>
          <w:p w14:paraId="71A414BF" w14:textId="77777777" w:rsidR="00F56C31" w:rsidRDefault="00610151">
            <w:pPr>
              <w:widowControl w:val="0"/>
              <w:pBdr>
                <w:top w:val="nil"/>
                <w:left w:val="nil"/>
                <w:bottom w:val="nil"/>
                <w:right w:val="nil"/>
                <w:between w:val="nil"/>
              </w:pBdr>
              <w:spacing w:line="240" w:lineRule="auto"/>
            </w:pPr>
            <w:proofErr w:type="spellStart"/>
            <w:r>
              <w:t>SoilType</w:t>
            </w:r>
            <w:proofErr w:type="spellEnd"/>
          </w:p>
        </w:tc>
        <w:tc>
          <w:tcPr>
            <w:tcW w:w="2340" w:type="dxa"/>
            <w:shd w:val="clear" w:color="auto" w:fill="auto"/>
            <w:tcMar>
              <w:top w:w="100" w:type="dxa"/>
              <w:left w:w="100" w:type="dxa"/>
              <w:bottom w:w="100" w:type="dxa"/>
              <w:right w:w="100" w:type="dxa"/>
            </w:tcMar>
          </w:tcPr>
          <w:p w14:paraId="3EBCC505" w14:textId="77777777" w:rsidR="00F56C31" w:rsidRDefault="00610151">
            <w:pPr>
              <w:widowControl w:val="0"/>
              <w:pBdr>
                <w:top w:val="nil"/>
                <w:left w:val="nil"/>
                <w:bottom w:val="nil"/>
                <w:right w:val="nil"/>
                <w:between w:val="nil"/>
              </w:pBdr>
              <w:spacing w:line="240" w:lineRule="auto"/>
            </w:pPr>
            <w:r>
              <w:t>0.287792775</w:t>
            </w:r>
          </w:p>
        </w:tc>
        <w:tc>
          <w:tcPr>
            <w:tcW w:w="2340" w:type="dxa"/>
            <w:shd w:val="clear" w:color="auto" w:fill="auto"/>
            <w:tcMar>
              <w:top w:w="100" w:type="dxa"/>
              <w:left w:w="100" w:type="dxa"/>
              <w:bottom w:w="100" w:type="dxa"/>
              <w:right w:w="100" w:type="dxa"/>
            </w:tcMar>
          </w:tcPr>
          <w:p w14:paraId="6ADF1E5D" w14:textId="77777777" w:rsidR="00F56C31" w:rsidRDefault="00610151">
            <w:pPr>
              <w:widowControl w:val="0"/>
              <w:pBdr>
                <w:top w:val="nil"/>
                <w:left w:val="nil"/>
                <w:bottom w:val="nil"/>
                <w:right w:val="nil"/>
                <w:between w:val="nil"/>
              </w:pBdr>
              <w:spacing w:line="240" w:lineRule="auto"/>
            </w:pPr>
            <w:r>
              <w:t>0.13321422</w:t>
            </w:r>
          </w:p>
        </w:tc>
        <w:tc>
          <w:tcPr>
            <w:tcW w:w="2340" w:type="dxa"/>
            <w:shd w:val="clear" w:color="auto" w:fill="auto"/>
            <w:tcMar>
              <w:top w:w="100" w:type="dxa"/>
              <w:left w:w="100" w:type="dxa"/>
              <w:bottom w:w="100" w:type="dxa"/>
              <w:right w:w="100" w:type="dxa"/>
            </w:tcMar>
          </w:tcPr>
          <w:p w14:paraId="0C9CD5EA" w14:textId="77777777" w:rsidR="00F56C31" w:rsidRDefault="00610151">
            <w:pPr>
              <w:widowControl w:val="0"/>
              <w:pBdr>
                <w:top w:val="nil"/>
                <w:left w:val="nil"/>
                <w:bottom w:val="nil"/>
                <w:right w:val="nil"/>
                <w:between w:val="nil"/>
              </w:pBdr>
              <w:spacing w:line="240" w:lineRule="auto"/>
            </w:pPr>
            <w:r>
              <w:t>0.08591644</w:t>
            </w:r>
          </w:p>
        </w:tc>
      </w:tr>
      <w:tr w:rsidR="00F56C31" w14:paraId="39C2E418" w14:textId="77777777">
        <w:tc>
          <w:tcPr>
            <w:tcW w:w="2340" w:type="dxa"/>
            <w:shd w:val="clear" w:color="auto" w:fill="auto"/>
            <w:tcMar>
              <w:top w:w="100" w:type="dxa"/>
              <w:left w:w="100" w:type="dxa"/>
              <w:bottom w:w="100" w:type="dxa"/>
              <w:right w:w="100" w:type="dxa"/>
            </w:tcMar>
          </w:tcPr>
          <w:p w14:paraId="3176AF5F" w14:textId="77777777" w:rsidR="00F56C31" w:rsidRDefault="00610151">
            <w:pPr>
              <w:widowControl w:val="0"/>
              <w:pBdr>
                <w:top w:val="nil"/>
                <w:left w:val="nil"/>
                <w:bottom w:val="nil"/>
                <w:right w:val="nil"/>
                <w:between w:val="nil"/>
              </w:pBdr>
              <w:spacing w:line="240" w:lineRule="auto"/>
            </w:pPr>
            <w:proofErr w:type="spellStart"/>
            <w:r>
              <w:t>Horizontal_Distance_To_Roadways</w:t>
            </w:r>
            <w:proofErr w:type="spellEnd"/>
          </w:p>
        </w:tc>
        <w:tc>
          <w:tcPr>
            <w:tcW w:w="2340" w:type="dxa"/>
            <w:shd w:val="clear" w:color="auto" w:fill="auto"/>
            <w:tcMar>
              <w:top w:w="100" w:type="dxa"/>
              <w:left w:w="100" w:type="dxa"/>
              <w:bottom w:w="100" w:type="dxa"/>
              <w:right w:w="100" w:type="dxa"/>
            </w:tcMar>
          </w:tcPr>
          <w:p w14:paraId="31329545" w14:textId="77777777" w:rsidR="00F56C31" w:rsidRDefault="00610151">
            <w:pPr>
              <w:widowControl w:val="0"/>
              <w:pBdr>
                <w:top w:val="nil"/>
                <w:left w:val="nil"/>
                <w:bottom w:val="nil"/>
                <w:right w:val="nil"/>
                <w:between w:val="nil"/>
              </w:pBdr>
              <w:spacing w:line="240" w:lineRule="auto"/>
            </w:pPr>
            <w:r>
              <w:t>0.086014876</w:t>
            </w:r>
          </w:p>
        </w:tc>
        <w:tc>
          <w:tcPr>
            <w:tcW w:w="2340" w:type="dxa"/>
            <w:shd w:val="clear" w:color="auto" w:fill="auto"/>
            <w:tcMar>
              <w:top w:w="100" w:type="dxa"/>
              <w:left w:w="100" w:type="dxa"/>
              <w:bottom w:w="100" w:type="dxa"/>
              <w:right w:w="100" w:type="dxa"/>
            </w:tcMar>
          </w:tcPr>
          <w:p w14:paraId="7C955606" w14:textId="77777777" w:rsidR="00F56C31" w:rsidRDefault="00610151">
            <w:pPr>
              <w:widowControl w:val="0"/>
              <w:pBdr>
                <w:top w:val="nil"/>
                <w:left w:val="nil"/>
                <w:bottom w:val="nil"/>
                <w:right w:val="nil"/>
                <w:between w:val="nil"/>
              </w:pBdr>
              <w:spacing w:line="240" w:lineRule="auto"/>
            </w:pPr>
            <w:r>
              <w:t>0.09693740</w:t>
            </w:r>
          </w:p>
        </w:tc>
        <w:tc>
          <w:tcPr>
            <w:tcW w:w="2340" w:type="dxa"/>
            <w:shd w:val="clear" w:color="auto" w:fill="auto"/>
            <w:tcMar>
              <w:top w:w="100" w:type="dxa"/>
              <w:left w:w="100" w:type="dxa"/>
              <w:bottom w:w="100" w:type="dxa"/>
              <w:right w:w="100" w:type="dxa"/>
            </w:tcMar>
          </w:tcPr>
          <w:p w14:paraId="08121BD8" w14:textId="77777777" w:rsidR="00F56C31" w:rsidRDefault="00610151">
            <w:pPr>
              <w:widowControl w:val="0"/>
              <w:pBdr>
                <w:top w:val="nil"/>
                <w:left w:val="nil"/>
                <w:bottom w:val="nil"/>
                <w:right w:val="nil"/>
                <w:between w:val="nil"/>
              </w:pBdr>
              <w:spacing w:line="240" w:lineRule="auto"/>
            </w:pPr>
            <w:r>
              <w:t>0.17688679</w:t>
            </w:r>
          </w:p>
        </w:tc>
      </w:tr>
      <w:tr w:rsidR="00F56C31" w14:paraId="2B3AE71E" w14:textId="77777777">
        <w:tc>
          <w:tcPr>
            <w:tcW w:w="2340" w:type="dxa"/>
            <w:shd w:val="clear" w:color="auto" w:fill="auto"/>
            <w:tcMar>
              <w:top w:w="100" w:type="dxa"/>
              <w:left w:w="100" w:type="dxa"/>
              <w:bottom w:w="100" w:type="dxa"/>
              <w:right w:w="100" w:type="dxa"/>
            </w:tcMar>
          </w:tcPr>
          <w:p w14:paraId="04B53028" w14:textId="77777777" w:rsidR="00F56C31" w:rsidRDefault="00610151">
            <w:pPr>
              <w:widowControl w:val="0"/>
              <w:pBdr>
                <w:top w:val="nil"/>
                <w:left w:val="nil"/>
                <w:bottom w:val="nil"/>
                <w:right w:val="nil"/>
                <w:between w:val="nil"/>
              </w:pBdr>
              <w:spacing w:line="240" w:lineRule="auto"/>
            </w:pPr>
            <w:proofErr w:type="spellStart"/>
            <w:r>
              <w:lastRenderedPageBreak/>
              <w:t>Horizontal_Distance_To_Fire_Points</w:t>
            </w:r>
            <w:proofErr w:type="spellEnd"/>
          </w:p>
        </w:tc>
        <w:tc>
          <w:tcPr>
            <w:tcW w:w="2340" w:type="dxa"/>
            <w:shd w:val="clear" w:color="auto" w:fill="auto"/>
            <w:tcMar>
              <w:top w:w="100" w:type="dxa"/>
              <w:left w:w="100" w:type="dxa"/>
              <w:bottom w:w="100" w:type="dxa"/>
              <w:right w:w="100" w:type="dxa"/>
            </w:tcMar>
          </w:tcPr>
          <w:p w14:paraId="3605344A" w14:textId="77777777" w:rsidR="00F56C31" w:rsidRDefault="00610151">
            <w:pPr>
              <w:widowControl w:val="0"/>
              <w:pBdr>
                <w:top w:val="nil"/>
                <w:left w:val="nil"/>
                <w:bottom w:val="nil"/>
                <w:right w:val="nil"/>
                <w:between w:val="nil"/>
              </w:pBdr>
              <w:spacing w:line="240" w:lineRule="auto"/>
            </w:pPr>
            <w:r>
              <w:t>0.076757289</w:t>
            </w:r>
          </w:p>
        </w:tc>
        <w:tc>
          <w:tcPr>
            <w:tcW w:w="2340" w:type="dxa"/>
            <w:shd w:val="clear" w:color="auto" w:fill="auto"/>
            <w:tcMar>
              <w:top w:w="100" w:type="dxa"/>
              <w:left w:w="100" w:type="dxa"/>
              <w:bottom w:w="100" w:type="dxa"/>
              <w:right w:w="100" w:type="dxa"/>
            </w:tcMar>
          </w:tcPr>
          <w:p w14:paraId="00B3D8D9" w14:textId="77777777" w:rsidR="00F56C31" w:rsidRDefault="00610151">
            <w:pPr>
              <w:widowControl w:val="0"/>
              <w:pBdr>
                <w:top w:val="nil"/>
                <w:left w:val="nil"/>
                <w:bottom w:val="nil"/>
                <w:right w:val="nil"/>
                <w:between w:val="nil"/>
              </w:pBdr>
              <w:spacing w:line="240" w:lineRule="auto"/>
            </w:pPr>
            <w:r>
              <w:t>0.09432344</w:t>
            </w:r>
          </w:p>
        </w:tc>
        <w:tc>
          <w:tcPr>
            <w:tcW w:w="2340" w:type="dxa"/>
            <w:shd w:val="clear" w:color="auto" w:fill="auto"/>
            <w:tcMar>
              <w:top w:w="100" w:type="dxa"/>
              <w:left w:w="100" w:type="dxa"/>
              <w:bottom w:w="100" w:type="dxa"/>
              <w:right w:w="100" w:type="dxa"/>
            </w:tcMar>
          </w:tcPr>
          <w:p w14:paraId="0E92A7C5" w14:textId="77777777" w:rsidR="00F56C31" w:rsidRDefault="00610151">
            <w:pPr>
              <w:widowControl w:val="0"/>
              <w:pBdr>
                <w:top w:val="nil"/>
                <w:left w:val="nil"/>
                <w:bottom w:val="nil"/>
                <w:right w:val="nil"/>
                <w:between w:val="nil"/>
              </w:pBdr>
              <w:spacing w:line="240" w:lineRule="auto"/>
            </w:pPr>
            <w:r>
              <w:t>0.16880054</w:t>
            </w:r>
          </w:p>
        </w:tc>
      </w:tr>
      <w:tr w:rsidR="00F56C31" w14:paraId="7EA6716D" w14:textId="77777777">
        <w:tc>
          <w:tcPr>
            <w:tcW w:w="2340" w:type="dxa"/>
            <w:shd w:val="clear" w:color="auto" w:fill="auto"/>
            <w:tcMar>
              <w:top w:w="100" w:type="dxa"/>
              <w:left w:w="100" w:type="dxa"/>
              <w:bottom w:w="100" w:type="dxa"/>
              <w:right w:w="100" w:type="dxa"/>
            </w:tcMar>
          </w:tcPr>
          <w:p w14:paraId="0DC131DF" w14:textId="77777777" w:rsidR="00F56C31" w:rsidRDefault="00610151">
            <w:pPr>
              <w:widowControl w:val="0"/>
              <w:pBdr>
                <w:top w:val="nil"/>
                <w:left w:val="nil"/>
                <w:bottom w:val="nil"/>
                <w:right w:val="nil"/>
                <w:between w:val="nil"/>
              </w:pBdr>
              <w:spacing w:line="240" w:lineRule="auto"/>
            </w:pPr>
            <w:r>
              <w:t>Hillshade_9am</w:t>
            </w:r>
          </w:p>
        </w:tc>
        <w:tc>
          <w:tcPr>
            <w:tcW w:w="2340" w:type="dxa"/>
            <w:shd w:val="clear" w:color="auto" w:fill="auto"/>
            <w:tcMar>
              <w:top w:w="100" w:type="dxa"/>
              <w:left w:w="100" w:type="dxa"/>
              <w:bottom w:w="100" w:type="dxa"/>
              <w:right w:w="100" w:type="dxa"/>
            </w:tcMar>
          </w:tcPr>
          <w:p w14:paraId="47A2EA2D" w14:textId="77777777" w:rsidR="00F56C31" w:rsidRDefault="00610151">
            <w:pPr>
              <w:widowControl w:val="0"/>
              <w:pBdr>
                <w:top w:val="nil"/>
                <w:left w:val="nil"/>
                <w:bottom w:val="nil"/>
                <w:right w:val="nil"/>
                <w:between w:val="nil"/>
              </w:pBdr>
              <w:spacing w:line="240" w:lineRule="auto"/>
            </w:pPr>
            <w:r>
              <w:t>0.044145245</w:t>
            </w:r>
          </w:p>
        </w:tc>
        <w:tc>
          <w:tcPr>
            <w:tcW w:w="2340" w:type="dxa"/>
            <w:shd w:val="clear" w:color="auto" w:fill="auto"/>
            <w:tcMar>
              <w:top w:w="100" w:type="dxa"/>
              <w:left w:w="100" w:type="dxa"/>
              <w:bottom w:w="100" w:type="dxa"/>
              <w:right w:w="100" w:type="dxa"/>
            </w:tcMar>
          </w:tcPr>
          <w:p w14:paraId="4FFE9E58" w14:textId="77777777" w:rsidR="00F56C31" w:rsidRDefault="00610151">
            <w:pPr>
              <w:widowControl w:val="0"/>
              <w:pBdr>
                <w:top w:val="nil"/>
                <w:left w:val="nil"/>
                <w:bottom w:val="nil"/>
                <w:right w:val="nil"/>
                <w:between w:val="nil"/>
              </w:pBdr>
              <w:spacing w:line="240" w:lineRule="auto"/>
            </w:pPr>
            <w:r>
              <w:t>0.03634326</w:t>
            </w:r>
          </w:p>
        </w:tc>
        <w:tc>
          <w:tcPr>
            <w:tcW w:w="2340" w:type="dxa"/>
            <w:shd w:val="clear" w:color="auto" w:fill="auto"/>
            <w:tcMar>
              <w:top w:w="100" w:type="dxa"/>
              <w:left w:w="100" w:type="dxa"/>
              <w:bottom w:w="100" w:type="dxa"/>
              <w:right w:w="100" w:type="dxa"/>
            </w:tcMar>
          </w:tcPr>
          <w:p w14:paraId="760D7DF7" w14:textId="77777777" w:rsidR="00F56C31" w:rsidRDefault="00610151">
            <w:pPr>
              <w:widowControl w:val="0"/>
              <w:pBdr>
                <w:top w:val="nil"/>
                <w:left w:val="nil"/>
                <w:bottom w:val="nil"/>
                <w:right w:val="nil"/>
                <w:between w:val="nil"/>
              </w:pBdr>
              <w:spacing w:line="240" w:lineRule="auto"/>
            </w:pPr>
            <w:r>
              <w:t>0.05896226</w:t>
            </w:r>
          </w:p>
        </w:tc>
      </w:tr>
      <w:tr w:rsidR="00F56C31" w14:paraId="10CAE7F8" w14:textId="77777777">
        <w:tc>
          <w:tcPr>
            <w:tcW w:w="2340" w:type="dxa"/>
            <w:shd w:val="clear" w:color="auto" w:fill="auto"/>
            <w:tcMar>
              <w:top w:w="100" w:type="dxa"/>
              <w:left w:w="100" w:type="dxa"/>
              <w:bottom w:w="100" w:type="dxa"/>
              <w:right w:w="100" w:type="dxa"/>
            </w:tcMar>
          </w:tcPr>
          <w:p w14:paraId="525A56D0" w14:textId="77777777" w:rsidR="00F56C31" w:rsidRDefault="00610151">
            <w:pPr>
              <w:widowControl w:val="0"/>
              <w:pBdr>
                <w:top w:val="nil"/>
                <w:left w:val="nil"/>
                <w:bottom w:val="nil"/>
                <w:right w:val="nil"/>
                <w:between w:val="nil"/>
              </w:pBdr>
              <w:spacing w:line="240" w:lineRule="auto"/>
            </w:pPr>
            <w:proofErr w:type="spellStart"/>
            <w:r>
              <w:t>EuclidDistHydro</w:t>
            </w:r>
            <w:proofErr w:type="spellEnd"/>
          </w:p>
        </w:tc>
        <w:tc>
          <w:tcPr>
            <w:tcW w:w="2340" w:type="dxa"/>
            <w:shd w:val="clear" w:color="auto" w:fill="auto"/>
            <w:tcMar>
              <w:top w:w="100" w:type="dxa"/>
              <w:left w:w="100" w:type="dxa"/>
              <w:bottom w:w="100" w:type="dxa"/>
              <w:right w:w="100" w:type="dxa"/>
            </w:tcMar>
          </w:tcPr>
          <w:p w14:paraId="6EC138E9" w14:textId="77777777" w:rsidR="00F56C31" w:rsidRDefault="00610151">
            <w:pPr>
              <w:widowControl w:val="0"/>
              <w:pBdr>
                <w:top w:val="nil"/>
                <w:left w:val="nil"/>
                <w:bottom w:val="nil"/>
                <w:right w:val="nil"/>
                <w:between w:val="nil"/>
              </w:pBdr>
              <w:spacing w:line="240" w:lineRule="auto"/>
            </w:pPr>
            <w:r>
              <w:t>0.034384586</w:t>
            </w:r>
          </w:p>
        </w:tc>
        <w:tc>
          <w:tcPr>
            <w:tcW w:w="2340" w:type="dxa"/>
            <w:shd w:val="clear" w:color="auto" w:fill="auto"/>
            <w:tcMar>
              <w:top w:w="100" w:type="dxa"/>
              <w:left w:w="100" w:type="dxa"/>
              <w:bottom w:w="100" w:type="dxa"/>
              <w:right w:w="100" w:type="dxa"/>
            </w:tcMar>
          </w:tcPr>
          <w:p w14:paraId="05B12A33" w14:textId="77777777" w:rsidR="00F56C31" w:rsidRDefault="00610151">
            <w:pPr>
              <w:widowControl w:val="0"/>
              <w:pBdr>
                <w:top w:val="nil"/>
                <w:left w:val="nil"/>
                <w:bottom w:val="nil"/>
                <w:right w:val="nil"/>
                <w:between w:val="nil"/>
              </w:pBdr>
              <w:spacing w:line="240" w:lineRule="auto"/>
            </w:pPr>
            <w:r>
              <w:t>0.03552973</w:t>
            </w:r>
          </w:p>
        </w:tc>
        <w:tc>
          <w:tcPr>
            <w:tcW w:w="2340" w:type="dxa"/>
            <w:shd w:val="clear" w:color="auto" w:fill="auto"/>
            <w:tcMar>
              <w:top w:w="100" w:type="dxa"/>
              <w:left w:w="100" w:type="dxa"/>
              <w:bottom w:w="100" w:type="dxa"/>
              <w:right w:w="100" w:type="dxa"/>
            </w:tcMar>
          </w:tcPr>
          <w:p w14:paraId="78AC9B33" w14:textId="77777777" w:rsidR="00F56C31" w:rsidRDefault="00610151">
            <w:pPr>
              <w:widowControl w:val="0"/>
              <w:pBdr>
                <w:top w:val="nil"/>
                <w:left w:val="nil"/>
                <w:bottom w:val="nil"/>
                <w:right w:val="nil"/>
                <w:between w:val="nil"/>
              </w:pBdr>
              <w:spacing w:line="240" w:lineRule="auto"/>
            </w:pPr>
            <w:r>
              <w:t>0.04818059</w:t>
            </w:r>
          </w:p>
        </w:tc>
      </w:tr>
      <w:tr w:rsidR="00F56C31" w14:paraId="3EE1938E" w14:textId="77777777">
        <w:tc>
          <w:tcPr>
            <w:tcW w:w="2340" w:type="dxa"/>
            <w:shd w:val="clear" w:color="auto" w:fill="auto"/>
            <w:tcMar>
              <w:top w:w="100" w:type="dxa"/>
              <w:left w:w="100" w:type="dxa"/>
              <w:bottom w:w="100" w:type="dxa"/>
              <w:right w:w="100" w:type="dxa"/>
            </w:tcMar>
          </w:tcPr>
          <w:p w14:paraId="5331D30F" w14:textId="77777777" w:rsidR="00F56C31" w:rsidRDefault="00610151">
            <w:pPr>
              <w:widowControl w:val="0"/>
              <w:pBdr>
                <w:top w:val="nil"/>
                <w:left w:val="nil"/>
                <w:bottom w:val="nil"/>
                <w:right w:val="nil"/>
                <w:between w:val="nil"/>
              </w:pBdr>
              <w:spacing w:line="240" w:lineRule="auto"/>
            </w:pPr>
            <w:proofErr w:type="spellStart"/>
            <w:r>
              <w:t>WildernessArea</w:t>
            </w:r>
            <w:proofErr w:type="spellEnd"/>
          </w:p>
        </w:tc>
        <w:tc>
          <w:tcPr>
            <w:tcW w:w="2340" w:type="dxa"/>
            <w:shd w:val="clear" w:color="auto" w:fill="auto"/>
            <w:tcMar>
              <w:top w:w="100" w:type="dxa"/>
              <w:left w:w="100" w:type="dxa"/>
              <w:bottom w:w="100" w:type="dxa"/>
              <w:right w:w="100" w:type="dxa"/>
            </w:tcMar>
          </w:tcPr>
          <w:p w14:paraId="397AC89B" w14:textId="77777777" w:rsidR="00F56C31" w:rsidRDefault="00610151">
            <w:pPr>
              <w:widowControl w:val="0"/>
              <w:pBdr>
                <w:top w:val="nil"/>
                <w:left w:val="nil"/>
                <w:bottom w:val="nil"/>
                <w:right w:val="nil"/>
                <w:between w:val="nil"/>
              </w:pBdr>
              <w:spacing w:line="240" w:lineRule="auto"/>
            </w:pPr>
            <w:r>
              <w:t>0.028542161</w:t>
            </w:r>
          </w:p>
        </w:tc>
        <w:tc>
          <w:tcPr>
            <w:tcW w:w="2340" w:type="dxa"/>
            <w:shd w:val="clear" w:color="auto" w:fill="auto"/>
            <w:tcMar>
              <w:top w:w="100" w:type="dxa"/>
              <w:left w:w="100" w:type="dxa"/>
              <w:bottom w:w="100" w:type="dxa"/>
              <w:right w:w="100" w:type="dxa"/>
            </w:tcMar>
          </w:tcPr>
          <w:p w14:paraId="366EBA33" w14:textId="77777777" w:rsidR="00F56C31" w:rsidRDefault="00610151">
            <w:pPr>
              <w:widowControl w:val="0"/>
              <w:pBdr>
                <w:top w:val="nil"/>
                <w:left w:val="nil"/>
                <w:bottom w:val="nil"/>
                <w:right w:val="nil"/>
                <w:between w:val="nil"/>
              </w:pBdr>
              <w:spacing w:line="240" w:lineRule="auto"/>
            </w:pPr>
            <w:r>
              <w:t>0.05631486</w:t>
            </w:r>
          </w:p>
        </w:tc>
        <w:tc>
          <w:tcPr>
            <w:tcW w:w="2340" w:type="dxa"/>
            <w:shd w:val="clear" w:color="auto" w:fill="auto"/>
            <w:tcMar>
              <w:top w:w="100" w:type="dxa"/>
              <w:left w:w="100" w:type="dxa"/>
              <w:bottom w:w="100" w:type="dxa"/>
              <w:right w:w="100" w:type="dxa"/>
            </w:tcMar>
          </w:tcPr>
          <w:p w14:paraId="50EA12D7" w14:textId="77777777" w:rsidR="00F56C31" w:rsidRDefault="00610151">
            <w:pPr>
              <w:widowControl w:val="0"/>
              <w:pBdr>
                <w:top w:val="nil"/>
                <w:left w:val="nil"/>
                <w:bottom w:val="nil"/>
                <w:right w:val="nil"/>
                <w:between w:val="nil"/>
              </w:pBdr>
              <w:spacing w:line="240" w:lineRule="auto"/>
            </w:pPr>
            <w:r>
              <w:t>0.03099730</w:t>
            </w:r>
          </w:p>
        </w:tc>
      </w:tr>
      <w:tr w:rsidR="00F56C31" w14:paraId="74C43069" w14:textId="77777777">
        <w:tc>
          <w:tcPr>
            <w:tcW w:w="2340" w:type="dxa"/>
            <w:shd w:val="clear" w:color="auto" w:fill="auto"/>
            <w:tcMar>
              <w:top w:w="100" w:type="dxa"/>
              <w:left w:w="100" w:type="dxa"/>
              <w:bottom w:w="100" w:type="dxa"/>
              <w:right w:w="100" w:type="dxa"/>
            </w:tcMar>
          </w:tcPr>
          <w:p w14:paraId="6EE67311" w14:textId="77777777" w:rsidR="00F56C31" w:rsidRDefault="00610151">
            <w:pPr>
              <w:widowControl w:val="0"/>
              <w:pBdr>
                <w:top w:val="nil"/>
                <w:left w:val="nil"/>
                <w:bottom w:val="nil"/>
                <w:right w:val="nil"/>
                <w:between w:val="nil"/>
              </w:pBdr>
              <w:spacing w:line="240" w:lineRule="auto"/>
            </w:pPr>
            <w:r>
              <w:t>Aspect</w:t>
            </w:r>
          </w:p>
        </w:tc>
        <w:tc>
          <w:tcPr>
            <w:tcW w:w="2340" w:type="dxa"/>
            <w:shd w:val="clear" w:color="auto" w:fill="auto"/>
            <w:tcMar>
              <w:top w:w="100" w:type="dxa"/>
              <w:left w:w="100" w:type="dxa"/>
              <w:bottom w:w="100" w:type="dxa"/>
              <w:right w:w="100" w:type="dxa"/>
            </w:tcMar>
          </w:tcPr>
          <w:p w14:paraId="19D95421" w14:textId="77777777" w:rsidR="00F56C31" w:rsidRDefault="00610151">
            <w:pPr>
              <w:widowControl w:val="0"/>
              <w:pBdr>
                <w:top w:val="nil"/>
                <w:left w:val="nil"/>
                <w:bottom w:val="nil"/>
                <w:right w:val="nil"/>
                <w:between w:val="nil"/>
              </w:pBdr>
              <w:spacing w:line="240" w:lineRule="auto"/>
            </w:pPr>
            <w:r>
              <w:t>0.021019391</w:t>
            </w:r>
          </w:p>
        </w:tc>
        <w:tc>
          <w:tcPr>
            <w:tcW w:w="2340" w:type="dxa"/>
            <w:shd w:val="clear" w:color="auto" w:fill="auto"/>
            <w:tcMar>
              <w:top w:w="100" w:type="dxa"/>
              <w:left w:w="100" w:type="dxa"/>
              <w:bottom w:w="100" w:type="dxa"/>
              <w:right w:w="100" w:type="dxa"/>
            </w:tcMar>
          </w:tcPr>
          <w:p w14:paraId="417D40B1" w14:textId="77777777" w:rsidR="00F56C31" w:rsidRDefault="00610151">
            <w:pPr>
              <w:widowControl w:val="0"/>
              <w:pBdr>
                <w:top w:val="nil"/>
                <w:left w:val="nil"/>
                <w:bottom w:val="nil"/>
                <w:right w:val="nil"/>
                <w:between w:val="nil"/>
              </w:pBdr>
              <w:spacing w:line="240" w:lineRule="auto"/>
            </w:pPr>
            <w:r>
              <w:t>0.02295444</w:t>
            </w:r>
          </w:p>
        </w:tc>
        <w:tc>
          <w:tcPr>
            <w:tcW w:w="2340" w:type="dxa"/>
            <w:shd w:val="clear" w:color="auto" w:fill="auto"/>
            <w:tcMar>
              <w:top w:w="100" w:type="dxa"/>
              <w:left w:w="100" w:type="dxa"/>
              <w:bottom w:w="100" w:type="dxa"/>
              <w:right w:w="100" w:type="dxa"/>
            </w:tcMar>
          </w:tcPr>
          <w:p w14:paraId="7D27A3CF" w14:textId="77777777" w:rsidR="00F56C31" w:rsidRDefault="00610151">
            <w:pPr>
              <w:widowControl w:val="0"/>
              <w:pBdr>
                <w:top w:val="nil"/>
                <w:left w:val="nil"/>
                <w:bottom w:val="nil"/>
                <w:right w:val="nil"/>
                <w:between w:val="nil"/>
              </w:pBdr>
              <w:spacing w:line="240" w:lineRule="auto"/>
            </w:pPr>
            <w:r>
              <w:t>.05963612</w:t>
            </w:r>
          </w:p>
        </w:tc>
      </w:tr>
      <w:tr w:rsidR="00F56C31" w14:paraId="1268DAE8" w14:textId="77777777">
        <w:tc>
          <w:tcPr>
            <w:tcW w:w="2340" w:type="dxa"/>
            <w:shd w:val="clear" w:color="auto" w:fill="auto"/>
            <w:tcMar>
              <w:top w:w="100" w:type="dxa"/>
              <w:left w:w="100" w:type="dxa"/>
              <w:bottom w:w="100" w:type="dxa"/>
              <w:right w:w="100" w:type="dxa"/>
            </w:tcMar>
          </w:tcPr>
          <w:p w14:paraId="258221DC" w14:textId="77777777" w:rsidR="00F56C31" w:rsidRDefault="00610151">
            <w:pPr>
              <w:widowControl w:val="0"/>
              <w:pBdr>
                <w:top w:val="nil"/>
                <w:left w:val="nil"/>
                <w:bottom w:val="nil"/>
                <w:right w:val="nil"/>
                <w:between w:val="nil"/>
              </w:pBdr>
              <w:spacing w:line="240" w:lineRule="auto"/>
            </w:pPr>
            <w:proofErr w:type="spellStart"/>
            <w:r>
              <w:t>Horizontal_Distance_To_Hydrology</w:t>
            </w:r>
            <w:proofErr w:type="spellEnd"/>
          </w:p>
        </w:tc>
        <w:tc>
          <w:tcPr>
            <w:tcW w:w="2340" w:type="dxa"/>
            <w:shd w:val="clear" w:color="auto" w:fill="auto"/>
            <w:tcMar>
              <w:top w:w="100" w:type="dxa"/>
              <w:left w:w="100" w:type="dxa"/>
              <w:bottom w:w="100" w:type="dxa"/>
              <w:right w:w="100" w:type="dxa"/>
            </w:tcMar>
          </w:tcPr>
          <w:p w14:paraId="0C59B630" w14:textId="77777777" w:rsidR="00F56C31" w:rsidRDefault="00610151">
            <w:pPr>
              <w:widowControl w:val="0"/>
              <w:pBdr>
                <w:top w:val="nil"/>
                <w:left w:val="nil"/>
                <w:bottom w:val="nil"/>
                <w:right w:val="nil"/>
                <w:between w:val="nil"/>
              </w:pBdr>
              <w:spacing w:line="240" w:lineRule="auto"/>
            </w:pPr>
            <w:r>
              <w:t>0.018275505</w:t>
            </w:r>
          </w:p>
        </w:tc>
        <w:tc>
          <w:tcPr>
            <w:tcW w:w="2340" w:type="dxa"/>
            <w:shd w:val="clear" w:color="auto" w:fill="auto"/>
            <w:tcMar>
              <w:top w:w="100" w:type="dxa"/>
              <w:left w:w="100" w:type="dxa"/>
              <w:bottom w:w="100" w:type="dxa"/>
              <w:right w:w="100" w:type="dxa"/>
            </w:tcMar>
          </w:tcPr>
          <w:p w14:paraId="68AF0AEE" w14:textId="77777777" w:rsidR="00F56C31" w:rsidRDefault="00610151">
            <w:pPr>
              <w:widowControl w:val="0"/>
              <w:pBdr>
                <w:top w:val="nil"/>
                <w:left w:val="nil"/>
                <w:bottom w:val="nil"/>
                <w:right w:val="nil"/>
                <w:between w:val="nil"/>
              </w:pBdr>
              <w:spacing w:line="240" w:lineRule="auto"/>
            </w:pPr>
            <w:r>
              <w:t>0.01178815</w:t>
            </w:r>
          </w:p>
        </w:tc>
        <w:tc>
          <w:tcPr>
            <w:tcW w:w="2340" w:type="dxa"/>
            <w:shd w:val="clear" w:color="auto" w:fill="auto"/>
            <w:tcMar>
              <w:top w:w="100" w:type="dxa"/>
              <w:left w:w="100" w:type="dxa"/>
              <w:bottom w:w="100" w:type="dxa"/>
              <w:right w:w="100" w:type="dxa"/>
            </w:tcMar>
          </w:tcPr>
          <w:p w14:paraId="1E432ED8" w14:textId="77777777" w:rsidR="00F56C31" w:rsidRDefault="00610151">
            <w:pPr>
              <w:widowControl w:val="0"/>
              <w:pBdr>
                <w:top w:val="nil"/>
                <w:left w:val="nil"/>
                <w:bottom w:val="nil"/>
                <w:right w:val="nil"/>
                <w:between w:val="nil"/>
              </w:pBdr>
              <w:spacing w:line="240" w:lineRule="auto"/>
            </w:pPr>
            <w:r>
              <w:t>0.05053908</w:t>
            </w:r>
          </w:p>
        </w:tc>
      </w:tr>
      <w:tr w:rsidR="00F56C31" w14:paraId="40BEE760" w14:textId="77777777">
        <w:tc>
          <w:tcPr>
            <w:tcW w:w="2340" w:type="dxa"/>
            <w:shd w:val="clear" w:color="auto" w:fill="auto"/>
            <w:tcMar>
              <w:top w:w="100" w:type="dxa"/>
              <w:left w:w="100" w:type="dxa"/>
              <w:bottom w:w="100" w:type="dxa"/>
              <w:right w:w="100" w:type="dxa"/>
            </w:tcMar>
          </w:tcPr>
          <w:p w14:paraId="5BA29FDD" w14:textId="77777777" w:rsidR="00F56C31" w:rsidRDefault="00610151">
            <w:pPr>
              <w:widowControl w:val="0"/>
              <w:pBdr>
                <w:top w:val="nil"/>
                <w:left w:val="nil"/>
                <w:bottom w:val="nil"/>
                <w:right w:val="nil"/>
                <w:between w:val="nil"/>
              </w:pBdr>
              <w:spacing w:line="240" w:lineRule="auto"/>
            </w:pPr>
            <w:proofErr w:type="spellStart"/>
            <w:r>
              <w:t>Hillshade_Noon</w:t>
            </w:r>
            <w:proofErr w:type="spellEnd"/>
          </w:p>
        </w:tc>
        <w:tc>
          <w:tcPr>
            <w:tcW w:w="2340" w:type="dxa"/>
            <w:shd w:val="clear" w:color="auto" w:fill="auto"/>
            <w:tcMar>
              <w:top w:w="100" w:type="dxa"/>
              <w:left w:w="100" w:type="dxa"/>
              <w:bottom w:w="100" w:type="dxa"/>
              <w:right w:w="100" w:type="dxa"/>
            </w:tcMar>
          </w:tcPr>
          <w:p w14:paraId="08DBDA39" w14:textId="77777777" w:rsidR="00F56C31" w:rsidRDefault="00610151">
            <w:pPr>
              <w:widowControl w:val="0"/>
              <w:pBdr>
                <w:top w:val="nil"/>
                <w:left w:val="nil"/>
                <w:bottom w:val="nil"/>
                <w:right w:val="nil"/>
                <w:between w:val="nil"/>
              </w:pBdr>
              <w:spacing w:line="240" w:lineRule="auto"/>
            </w:pPr>
            <w:r>
              <w:t>0.017061114</w:t>
            </w:r>
          </w:p>
        </w:tc>
        <w:tc>
          <w:tcPr>
            <w:tcW w:w="2340" w:type="dxa"/>
            <w:shd w:val="clear" w:color="auto" w:fill="auto"/>
            <w:tcMar>
              <w:top w:w="100" w:type="dxa"/>
              <w:left w:w="100" w:type="dxa"/>
              <w:bottom w:w="100" w:type="dxa"/>
              <w:right w:w="100" w:type="dxa"/>
            </w:tcMar>
          </w:tcPr>
          <w:p w14:paraId="754F76A0" w14:textId="77777777" w:rsidR="00F56C31" w:rsidRDefault="00610151">
            <w:pPr>
              <w:widowControl w:val="0"/>
              <w:pBdr>
                <w:top w:val="nil"/>
                <w:left w:val="nil"/>
                <w:bottom w:val="nil"/>
                <w:right w:val="nil"/>
                <w:between w:val="nil"/>
              </w:pBdr>
              <w:spacing w:line="240" w:lineRule="auto"/>
            </w:pPr>
            <w:r>
              <w:t>0.02847024</w:t>
            </w:r>
          </w:p>
        </w:tc>
        <w:tc>
          <w:tcPr>
            <w:tcW w:w="2340" w:type="dxa"/>
            <w:shd w:val="clear" w:color="auto" w:fill="auto"/>
            <w:tcMar>
              <w:top w:w="100" w:type="dxa"/>
              <w:left w:w="100" w:type="dxa"/>
              <w:bottom w:w="100" w:type="dxa"/>
              <w:right w:w="100" w:type="dxa"/>
            </w:tcMar>
          </w:tcPr>
          <w:p w14:paraId="0486C1A1" w14:textId="77777777" w:rsidR="00F56C31" w:rsidRDefault="00610151">
            <w:pPr>
              <w:widowControl w:val="0"/>
              <w:pBdr>
                <w:top w:val="nil"/>
                <w:left w:val="nil"/>
                <w:bottom w:val="nil"/>
                <w:right w:val="nil"/>
                <w:between w:val="nil"/>
              </w:pBdr>
              <w:spacing w:line="240" w:lineRule="auto"/>
            </w:pPr>
            <w:r>
              <w:t>0.04885445</w:t>
            </w:r>
          </w:p>
        </w:tc>
      </w:tr>
      <w:tr w:rsidR="00F56C31" w14:paraId="411D638A" w14:textId="77777777">
        <w:tc>
          <w:tcPr>
            <w:tcW w:w="2340" w:type="dxa"/>
            <w:shd w:val="clear" w:color="auto" w:fill="auto"/>
            <w:tcMar>
              <w:top w:w="100" w:type="dxa"/>
              <w:left w:w="100" w:type="dxa"/>
              <w:bottom w:w="100" w:type="dxa"/>
              <w:right w:w="100" w:type="dxa"/>
            </w:tcMar>
          </w:tcPr>
          <w:p w14:paraId="76BF15F4" w14:textId="77777777" w:rsidR="00F56C31" w:rsidRDefault="00610151">
            <w:pPr>
              <w:widowControl w:val="0"/>
              <w:pBdr>
                <w:top w:val="nil"/>
                <w:left w:val="nil"/>
                <w:bottom w:val="nil"/>
                <w:right w:val="nil"/>
                <w:between w:val="nil"/>
              </w:pBdr>
              <w:spacing w:line="240" w:lineRule="auto"/>
            </w:pPr>
            <w:proofErr w:type="spellStart"/>
            <w:r>
              <w:t>Vertical_Distance_To_Hydrology</w:t>
            </w:r>
            <w:proofErr w:type="spellEnd"/>
          </w:p>
        </w:tc>
        <w:tc>
          <w:tcPr>
            <w:tcW w:w="2340" w:type="dxa"/>
            <w:shd w:val="clear" w:color="auto" w:fill="auto"/>
            <w:tcMar>
              <w:top w:w="100" w:type="dxa"/>
              <w:left w:w="100" w:type="dxa"/>
              <w:bottom w:w="100" w:type="dxa"/>
              <w:right w:w="100" w:type="dxa"/>
            </w:tcMar>
          </w:tcPr>
          <w:p w14:paraId="1BBA27CE" w14:textId="77777777" w:rsidR="00F56C31" w:rsidRDefault="00610151">
            <w:pPr>
              <w:widowControl w:val="0"/>
              <w:pBdr>
                <w:top w:val="nil"/>
                <w:left w:val="nil"/>
                <w:bottom w:val="nil"/>
                <w:right w:val="nil"/>
                <w:between w:val="nil"/>
              </w:pBdr>
              <w:spacing w:line="240" w:lineRule="auto"/>
            </w:pPr>
            <w:r>
              <w:t>0.015899327</w:t>
            </w:r>
          </w:p>
        </w:tc>
        <w:tc>
          <w:tcPr>
            <w:tcW w:w="2340" w:type="dxa"/>
            <w:shd w:val="clear" w:color="auto" w:fill="auto"/>
            <w:tcMar>
              <w:top w:w="100" w:type="dxa"/>
              <w:left w:w="100" w:type="dxa"/>
              <w:bottom w:w="100" w:type="dxa"/>
              <w:right w:w="100" w:type="dxa"/>
            </w:tcMar>
          </w:tcPr>
          <w:p w14:paraId="4F95CE8B" w14:textId="77777777" w:rsidR="00F56C31" w:rsidRDefault="00610151">
            <w:pPr>
              <w:widowControl w:val="0"/>
              <w:pBdr>
                <w:top w:val="nil"/>
                <w:left w:val="nil"/>
                <w:bottom w:val="nil"/>
                <w:right w:val="nil"/>
                <w:between w:val="nil"/>
              </w:pBdr>
              <w:spacing w:line="240" w:lineRule="auto"/>
            </w:pPr>
            <w:r>
              <w:t>0.03798679</w:t>
            </w:r>
          </w:p>
        </w:tc>
        <w:tc>
          <w:tcPr>
            <w:tcW w:w="2340" w:type="dxa"/>
            <w:shd w:val="clear" w:color="auto" w:fill="auto"/>
            <w:tcMar>
              <w:top w:w="100" w:type="dxa"/>
              <w:left w:w="100" w:type="dxa"/>
              <w:bottom w:w="100" w:type="dxa"/>
              <w:right w:w="100" w:type="dxa"/>
            </w:tcMar>
          </w:tcPr>
          <w:p w14:paraId="412199FD" w14:textId="77777777" w:rsidR="00F56C31" w:rsidRDefault="00610151">
            <w:pPr>
              <w:widowControl w:val="0"/>
              <w:pBdr>
                <w:top w:val="nil"/>
                <w:left w:val="nil"/>
                <w:bottom w:val="nil"/>
                <w:right w:val="nil"/>
                <w:between w:val="nil"/>
              </w:pBdr>
              <w:spacing w:line="240" w:lineRule="auto"/>
            </w:pPr>
            <w:r>
              <w:t>0.05929919</w:t>
            </w:r>
          </w:p>
        </w:tc>
      </w:tr>
      <w:tr w:rsidR="00F56C31" w14:paraId="7EB9C147" w14:textId="77777777">
        <w:tc>
          <w:tcPr>
            <w:tcW w:w="2340" w:type="dxa"/>
            <w:shd w:val="clear" w:color="auto" w:fill="auto"/>
            <w:tcMar>
              <w:top w:w="100" w:type="dxa"/>
              <w:left w:w="100" w:type="dxa"/>
              <w:bottom w:w="100" w:type="dxa"/>
              <w:right w:w="100" w:type="dxa"/>
            </w:tcMar>
          </w:tcPr>
          <w:p w14:paraId="1F807CCD" w14:textId="77777777" w:rsidR="00F56C31" w:rsidRDefault="00610151">
            <w:pPr>
              <w:widowControl w:val="0"/>
              <w:pBdr>
                <w:top w:val="nil"/>
                <w:left w:val="nil"/>
                <w:bottom w:val="nil"/>
                <w:right w:val="nil"/>
                <w:between w:val="nil"/>
              </w:pBdr>
              <w:spacing w:line="240" w:lineRule="auto"/>
            </w:pPr>
            <w:r>
              <w:t>Hillshade_3pm</w:t>
            </w:r>
          </w:p>
        </w:tc>
        <w:tc>
          <w:tcPr>
            <w:tcW w:w="2340" w:type="dxa"/>
            <w:shd w:val="clear" w:color="auto" w:fill="auto"/>
            <w:tcMar>
              <w:top w:w="100" w:type="dxa"/>
              <w:left w:w="100" w:type="dxa"/>
              <w:bottom w:w="100" w:type="dxa"/>
              <w:right w:w="100" w:type="dxa"/>
            </w:tcMar>
          </w:tcPr>
          <w:p w14:paraId="1F408BE2" w14:textId="77777777" w:rsidR="00F56C31" w:rsidRDefault="00610151">
            <w:pPr>
              <w:widowControl w:val="0"/>
              <w:pBdr>
                <w:top w:val="nil"/>
                <w:left w:val="nil"/>
                <w:bottom w:val="nil"/>
                <w:right w:val="nil"/>
                <w:between w:val="nil"/>
              </w:pBdr>
              <w:spacing w:line="240" w:lineRule="auto"/>
            </w:pPr>
            <w:r>
              <w:t>0.008854905</w:t>
            </w:r>
          </w:p>
        </w:tc>
        <w:tc>
          <w:tcPr>
            <w:tcW w:w="2340" w:type="dxa"/>
            <w:shd w:val="clear" w:color="auto" w:fill="auto"/>
            <w:tcMar>
              <w:top w:w="100" w:type="dxa"/>
              <w:left w:w="100" w:type="dxa"/>
              <w:bottom w:w="100" w:type="dxa"/>
              <w:right w:w="100" w:type="dxa"/>
            </w:tcMar>
          </w:tcPr>
          <w:p w14:paraId="0A43148D" w14:textId="77777777" w:rsidR="00F56C31" w:rsidRDefault="00610151">
            <w:pPr>
              <w:widowControl w:val="0"/>
              <w:pBdr>
                <w:top w:val="nil"/>
                <w:left w:val="nil"/>
                <w:bottom w:val="nil"/>
                <w:right w:val="nil"/>
                <w:between w:val="nil"/>
              </w:pBdr>
              <w:spacing w:line="240" w:lineRule="auto"/>
            </w:pPr>
            <w:r>
              <w:t>0.01211883</w:t>
            </w:r>
          </w:p>
        </w:tc>
        <w:tc>
          <w:tcPr>
            <w:tcW w:w="2340" w:type="dxa"/>
            <w:shd w:val="clear" w:color="auto" w:fill="auto"/>
            <w:tcMar>
              <w:top w:w="100" w:type="dxa"/>
              <w:left w:w="100" w:type="dxa"/>
              <w:bottom w:w="100" w:type="dxa"/>
              <w:right w:w="100" w:type="dxa"/>
            </w:tcMar>
          </w:tcPr>
          <w:p w14:paraId="4A782895" w14:textId="77777777" w:rsidR="00F56C31" w:rsidRDefault="00610151">
            <w:pPr>
              <w:widowControl w:val="0"/>
              <w:pBdr>
                <w:top w:val="nil"/>
                <w:left w:val="nil"/>
                <w:bottom w:val="nil"/>
                <w:right w:val="nil"/>
                <w:between w:val="nil"/>
              </w:pBdr>
              <w:spacing w:line="240" w:lineRule="auto"/>
            </w:pPr>
            <w:r>
              <w:t>.03335580</w:t>
            </w:r>
          </w:p>
        </w:tc>
      </w:tr>
      <w:tr w:rsidR="00F56C31" w14:paraId="6F1952BF" w14:textId="77777777">
        <w:tc>
          <w:tcPr>
            <w:tcW w:w="2340" w:type="dxa"/>
            <w:shd w:val="clear" w:color="auto" w:fill="auto"/>
            <w:tcMar>
              <w:top w:w="100" w:type="dxa"/>
              <w:left w:w="100" w:type="dxa"/>
              <w:bottom w:w="100" w:type="dxa"/>
              <w:right w:w="100" w:type="dxa"/>
            </w:tcMar>
          </w:tcPr>
          <w:p w14:paraId="3738C93D" w14:textId="77777777" w:rsidR="00F56C31" w:rsidRDefault="00610151">
            <w:pPr>
              <w:widowControl w:val="0"/>
              <w:pBdr>
                <w:top w:val="nil"/>
                <w:left w:val="nil"/>
                <w:bottom w:val="nil"/>
                <w:right w:val="nil"/>
                <w:between w:val="nil"/>
              </w:pBdr>
              <w:spacing w:line="240" w:lineRule="auto"/>
            </w:pPr>
            <w:r>
              <w:t>Slope</w:t>
            </w:r>
          </w:p>
        </w:tc>
        <w:tc>
          <w:tcPr>
            <w:tcW w:w="2340" w:type="dxa"/>
            <w:shd w:val="clear" w:color="auto" w:fill="auto"/>
            <w:tcMar>
              <w:top w:w="100" w:type="dxa"/>
              <w:left w:w="100" w:type="dxa"/>
              <w:bottom w:w="100" w:type="dxa"/>
              <w:right w:w="100" w:type="dxa"/>
            </w:tcMar>
          </w:tcPr>
          <w:p w14:paraId="188CFA29" w14:textId="77777777" w:rsidR="00F56C31" w:rsidRDefault="00610151">
            <w:pPr>
              <w:widowControl w:val="0"/>
              <w:pBdr>
                <w:top w:val="nil"/>
                <w:left w:val="nil"/>
                <w:bottom w:val="nil"/>
                <w:right w:val="nil"/>
                <w:between w:val="nil"/>
              </w:pBdr>
              <w:spacing w:line="240" w:lineRule="auto"/>
            </w:pPr>
            <w:r>
              <w:t>0.008680928</w:t>
            </w:r>
          </w:p>
        </w:tc>
        <w:tc>
          <w:tcPr>
            <w:tcW w:w="2340" w:type="dxa"/>
            <w:shd w:val="clear" w:color="auto" w:fill="auto"/>
            <w:tcMar>
              <w:top w:w="100" w:type="dxa"/>
              <w:left w:w="100" w:type="dxa"/>
              <w:bottom w:w="100" w:type="dxa"/>
              <w:right w:w="100" w:type="dxa"/>
            </w:tcMar>
          </w:tcPr>
          <w:p w14:paraId="7365B7EE" w14:textId="77777777" w:rsidR="00F56C31" w:rsidRDefault="00610151">
            <w:pPr>
              <w:widowControl w:val="0"/>
              <w:pBdr>
                <w:top w:val="nil"/>
                <w:left w:val="nil"/>
                <w:bottom w:val="nil"/>
                <w:right w:val="nil"/>
                <w:between w:val="nil"/>
              </w:pBdr>
              <w:spacing w:line="240" w:lineRule="auto"/>
            </w:pPr>
            <w:r>
              <w:t>0.01039049</w:t>
            </w:r>
          </w:p>
        </w:tc>
        <w:tc>
          <w:tcPr>
            <w:tcW w:w="2340" w:type="dxa"/>
            <w:shd w:val="clear" w:color="auto" w:fill="auto"/>
            <w:tcMar>
              <w:top w:w="100" w:type="dxa"/>
              <w:left w:w="100" w:type="dxa"/>
              <w:bottom w:w="100" w:type="dxa"/>
              <w:right w:w="100" w:type="dxa"/>
            </w:tcMar>
          </w:tcPr>
          <w:p w14:paraId="204E18C7" w14:textId="77777777" w:rsidR="00F56C31" w:rsidRDefault="00610151">
            <w:pPr>
              <w:widowControl w:val="0"/>
              <w:pBdr>
                <w:top w:val="nil"/>
                <w:left w:val="nil"/>
                <w:bottom w:val="nil"/>
                <w:right w:val="nil"/>
                <w:between w:val="nil"/>
              </w:pBdr>
              <w:spacing w:line="240" w:lineRule="auto"/>
            </w:pPr>
            <w:r>
              <w:t>0.03504043</w:t>
            </w:r>
          </w:p>
        </w:tc>
      </w:tr>
    </w:tbl>
    <w:p w14:paraId="39885C07" w14:textId="77777777" w:rsidR="00F56C31" w:rsidRDefault="00F56C31"/>
    <w:sectPr w:rsidR="00F56C31">
      <w:headerReference w:type="default" r:id="rId14"/>
      <w:footerReference w:type="default" r:id="rId15"/>
      <w:footerReference w:type="firs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04E47D" w14:textId="77777777" w:rsidR="001F24EC" w:rsidRDefault="001F24EC">
      <w:pPr>
        <w:spacing w:line="240" w:lineRule="auto"/>
      </w:pPr>
      <w:r>
        <w:separator/>
      </w:r>
    </w:p>
  </w:endnote>
  <w:endnote w:type="continuationSeparator" w:id="0">
    <w:p w14:paraId="5614BFB2" w14:textId="77777777" w:rsidR="001F24EC" w:rsidRDefault="001F24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D0AA" w14:textId="77777777" w:rsidR="00F56C31" w:rsidRDefault="00610151">
    <w:pPr>
      <w:jc w:val="right"/>
    </w:pPr>
    <w:r>
      <w:fldChar w:fldCharType="begin"/>
    </w:r>
    <w:r>
      <w:instrText>PAGE</w:instrText>
    </w:r>
    <w:r>
      <w:fldChar w:fldCharType="separate"/>
    </w:r>
    <w:r w:rsidR="00854B5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8C3D" w14:textId="77777777" w:rsidR="00F56C31" w:rsidRDefault="00F56C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4FEF2" w14:textId="77777777" w:rsidR="001F24EC" w:rsidRDefault="001F24EC">
      <w:pPr>
        <w:spacing w:line="240" w:lineRule="auto"/>
      </w:pPr>
      <w:r>
        <w:separator/>
      </w:r>
    </w:p>
  </w:footnote>
  <w:footnote w:type="continuationSeparator" w:id="0">
    <w:p w14:paraId="349D949A" w14:textId="77777777" w:rsidR="001F24EC" w:rsidRDefault="001F24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F88D" w14:textId="77777777" w:rsidR="00F56C31" w:rsidRDefault="00F56C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F74BA"/>
    <w:multiLevelType w:val="multilevel"/>
    <w:tmpl w:val="B6902EE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467670B"/>
    <w:multiLevelType w:val="multilevel"/>
    <w:tmpl w:val="B4EC3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4D0A41"/>
    <w:multiLevelType w:val="multilevel"/>
    <w:tmpl w:val="445E52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63586996"/>
    <w:multiLevelType w:val="multilevel"/>
    <w:tmpl w:val="FFD4252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C31"/>
    <w:rsid w:val="001F24EC"/>
    <w:rsid w:val="00610151"/>
    <w:rsid w:val="00854B50"/>
    <w:rsid w:val="00956E3A"/>
    <w:rsid w:val="00C45563"/>
    <w:rsid w:val="00F5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897A1"/>
  <w15:docId w15:val="{C2FBA72B-A570-0745-A291-86A63EB3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1014052.101412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5502</Words>
  <Characters>31362</Characters>
  <Application>Microsoft Office Word</Application>
  <DocSecurity>0</DocSecurity>
  <Lines>261</Lines>
  <Paragraphs>73</Paragraphs>
  <ScaleCrop>false</ScaleCrop>
  <Company/>
  <LinksUpToDate>false</LinksUpToDate>
  <CharactersWithSpaces>36791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Brigham</cp:lastModifiedBy>
  <cp:revision>3</cp:revision>
  <dcterms:created xsi:type="dcterms:W3CDTF">2021-12-09T03:22:00Z</dcterms:created>
  <dcterms:modified xsi:type="dcterms:W3CDTF">2021-12-09T06:31:00Z</dcterms:modified>
</cp:coreProperties>
</file>