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649F" w14:textId="77777777" w:rsidR="003A5651" w:rsidRPr="003A5651" w:rsidRDefault="003A5651" w:rsidP="003A5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5651">
        <w:rPr>
          <w:rFonts w:ascii="Times New Roman" w:eastAsia="Times New Roman" w:hAnsi="Times New Roman" w:cs="Times New Roman"/>
          <w:b/>
          <w:bCs/>
          <w:sz w:val="36"/>
          <w:szCs w:val="36"/>
        </w:rPr>
        <w:t>ISO-19139 Metadata</w:t>
      </w:r>
    </w:p>
    <w:p w14:paraId="386D105D" w14:textId="77777777" w:rsidR="003A5651" w:rsidRPr="003A5651" w:rsidRDefault="003A5651" w:rsidP="003A5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5651">
        <w:rPr>
          <w:rFonts w:ascii="Times New Roman" w:eastAsia="Times New Roman" w:hAnsi="Times New Roman" w:cs="Times New Roman"/>
          <w:b/>
          <w:bCs/>
          <w:sz w:val="36"/>
          <w:szCs w:val="36"/>
        </w:rPr>
        <w:t>Metadata Information:</w:t>
      </w:r>
    </w:p>
    <w:p w14:paraId="4B198924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Metadata character set: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utf8 </w:t>
      </w:r>
    </w:p>
    <w:p w14:paraId="2DAEFD40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364B8E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Last update: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FD4F1F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D10526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Scope of the data described by the metadata: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</w:p>
    <w:p w14:paraId="03BF2EB7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Scope name: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</w:p>
    <w:p w14:paraId="586FE6E4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F98C72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Name of the metadata standard used: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ISO 19139 Geographic Information - Metadata - Implementation Specification </w:t>
      </w:r>
    </w:p>
    <w:p w14:paraId="1B8DE688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Version of the metadata standard: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2007 </w:t>
      </w:r>
    </w:p>
    <w:p w14:paraId="2DD19F36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D5B01C" w14:textId="77777777" w:rsidR="003A5651" w:rsidRPr="003A5651" w:rsidRDefault="003A5651" w:rsidP="003A5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5651">
        <w:rPr>
          <w:rFonts w:ascii="Times New Roman" w:eastAsia="Times New Roman" w:hAnsi="Times New Roman" w:cs="Times New Roman"/>
          <w:b/>
          <w:bCs/>
          <w:sz w:val="36"/>
          <w:szCs w:val="36"/>
        </w:rPr>
        <w:t>Resource Identification Information:</w:t>
      </w:r>
    </w:p>
    <w:p w14:paraId="69D205AD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Citation: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30A014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Map </w:t>
      </w:r>
    </w:p>
    <w:p w14:paraId="1979FE21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16E9D0" w14:textId="77777777" w:rsidR="003A5651" w:rsidRPr="003A5651" w:rsidRDefault="003A5651" w:rsidP="003A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Descriptive keywords </w:t>
      </w:r>
      <w:proofErr w:type="gramStart"/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- :</w:t>
      </w:r>
      <w:proofErr w:type="gram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14C8C0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coronavirus,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62EB7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1AE876" w14:textId="77777777" w:rsidR="003A5651" w:rsidRPr="003A5651" w:rsidRDefault="003A5651" w:rsidP="003A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Descriptive keywords </w:t>
      </w:r>
      <w:proofErr w:type="gramStart"/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- :</w:t>
      </w:r>
      <w:proofErr w:type="gram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54E9BC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coronavirus,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97964E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6E1358" w14:textId="77777777" w:rsidR="003A5651" w:rsidRPr="003A5651" w:rsidRDefault="003A5651" w:rsidP="003A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Descriptive keywords </w:t>
      </w:r>
      <w:proofErr w:type="gramStart"/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- :</w:t>
      </w:r>
      <w:proofErr w:type="gram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E8C4C1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Keywords: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coronavirus,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5651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D0D2E9" w14:textId="77777777" w:rsidR="003A5651" w:rsidRPr="003A5651" w:rsidRDefault="003A5651" w:rsidP="003A56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383AB2" w14:textId="77777777" w:rsidR="003A5651" w:rsidRPr="003A5651" w:rsidRDefault="003A5651" w:rsidP="003A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Abstract: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30707E" w14:textId="77777777" w:rsidR="003A5651" w:rsidRPr="003A5651" w:rsidRDefault="003A5651" w:rsidP="003A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86398" w14:textId="77777777" w:rsidR="003A5651" w:rsidRPr="003A5651" w:rsidRDefault="003A5651" w:rsidP="003A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F1A58B" w14:textId="77777777" w:rsidR="003A5651" w:rsidRPr="003A5651" w:rsidRDefault="003A5651" w:rsidP="003A5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56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5651">
        <w:rPr>
          <w:rFonts w:ascii="Courier New" w:eastAsia="Times New Roman" w:hAnsi="Courier New" w:cs="Courier New"/>
          <w:sz w:val="20"/>
          <w:szCs w:val="20"/>
        </w:rPr>
        <w:t>Persebaran</w:t>
      </w:r>
      <w:proofErr w:type="spellEnd"/>
      <w:r w:rsidRPr="003A56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5651">
        <w:rPr>
          <w:rFonts w:ascii="Courier New" w:eastAsia="Times New Roman" w:hAnsi="Courier New" w:cs="Courier New"/>
          <w:sz w:val="20"/>
          <w:szCs w:val="20"/>
        </w:rPr>
        <w:t>kasus</w:t>
      </w:r>
      <w:proofErr w:type="spellEnd"/>
      <w:r w:rsidRPr="003A5651">
        <w:rPr>
          <w:rFonts w:ascii="Courier New" w:eastAsia="Times New Roman" w:hAnsi="Courier New" w:cs="Courier New"/>
          <w:sz w:val="20"/>
          <w:szCs w:val="20"/>
        </w:rPr>
        <w:t xml:space="preserve"> COVID-19 </w:t>
      </w:r>
      <w:proofErr w:type="spellStart"/>
      <w:r w:rsidRPr="003A5651">
        <w:rPr>
          <w:rFonts w:ascii="Courier New" w:eastAsia="Times New Roman" w:hAnsi="Courier New" w:cs="Courier New"/>
          <w:sz w:val="20"/>
          <w:szCs w:val="20"/>
        </w:rPr>
        <w:t>terkonfirmasi</w:t>
      </w:r>
      <w:proofErr w:type="spellEnd"/>
      <w:r w:rsidRPr="003A56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5651">
        <w:rPr>
          <w:rFonts w:ascii="Courier New" w:eastAsia="Times New Roman" w:hAnsi="Courier New" w:cs="Courier New"/>
          <w:sz w:val="20"/>
          <w:szCs w:val="20"/>
        </w:rPr>
        <w:t>ditingkat</w:t>
      </w:r>
      <w:proofErr w:type="spellEnd"/>
      <w:r w:rsidRPr="003A56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5651">
        <w:rPr>
          <w:rFonts w:ascii="Courier New" w:eastAsia="Times New Roman" w:hAnsi="Courier New" w:cs="Courier New"/>
          <w:sz w:val="20"/>
          <w:szCs w:val="20"/>
        </w:rPr>
        <w:t>provinsi</w:t>
      </w:r>
      <w:proofErr w:type="spellEnd"/>
    </w:p>
    <w:p w14:paraId="7868B1D7" w14:textId="77777777" w:rsidR="003A5651" w:rsidRPr="003A5651" w:rsidRDefault="003A5651" w:rsidP="003A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B77F8" w14:textId="77777777" w:rsidR="003A5651" w:rsidRPr="003A5651" w:rsidRDefault="003A5651" w:rsidP="003A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Dataset language: </w:t>
      </w:r>
    </w:p>
    <w:p w14:paraId="12B65078" w14:textId="77777777" w:rsidR="003A5651" w:rsidRPr="003A5651" w:rsidRDefault="003A5651" w:rsidP="003A5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651">
        <w:rPr>
          <w:rFonts w:ascii="Times New Roman" w:eastAsia="Times New Roman" w:hAnsi="Times New Roman" w:cs="Times New Roman"/>
          <w:b/>
          <w:bCs/>
          <w:sz w:val="24"/>
          <w:szCs w:val="24"/>
        </w:rPr>
        <w:t>Dataset character set:</w:t>
      </w:r>
      <w:r w:rsidRPr="003A5651">
        <w:rPr>
          <w:rFonts w:ascii="Times New Roman" w:eastAsia="Times New Roman" w:hAnsi="Times New Roman" w:cs="Times New Roman"/>
          <w:sz w:val="24"/>
          <w:szCs w:val="24"/>
        </w:rPr>
        <w:t xml:space="preserve"> utf8 </w:t>
      </w:r>
    </w:p>
    <w:p w14:paraId="021C04D1" w14:textId="18B01FDC" w:rsidR="002C2432" w:rsidRDefault="003A5651"/>
    <w:p w14:paraId="37C2ED80" w14:textId="5978A25A" w:rsidR="003A5651" w:rsidRDefault="003A5651">
      <w:r>
        <w:t xml:space="preserve">Link : </w:t>
      </w:r>
      <w:hyperlink r:id="rId4" w:history="1">
        <w:r w:rsidRPr="00A76E6B">
          <w:rPr>
            <w:rStyle w:val="Hyperlink"/>
          </w:rPr>
          <w:t>https://www.arcgis.com/sharing/rest/content/items/0c0f4558f1e548b68a1c82112744bad3/info/metadata/metadata.xml?format=default&amp;output=html</w:t>
        </w:r>
      </w:hyperlink>
    </w:p>
    <w:p w14:paraId="7ACA3030" w14:textId="77777777" w:rsidR="003A5651" w:rsidRDefault="003A5651"/>
    <w:sectPr w:rsidR="003A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51"/>
    <w:rsid w:val="003A5651"/>
    <w:rsid w:val="00652FEE"/>
    <w:rsid w:val="009D2E0B"/>
    <w:rsid w:val="00C3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67CF"/>
  <w15:chartTrackingRefBased/>
  <w15:docId w15:val="{38528996-B7DD-4323-BBEC-78A7032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56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6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cgis.com/sharing/rest/content/items/0c0f4558f1e548b68a1c82112744bad3/info/metadata/metadata.xml?format=default&amp;output=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Zahrotul Aulia</dc:creator>
  <cp:keywords/>
  <dc:description/>
  <cp:lastModifiedBy>Zahrotul Aulia</cp:lastModifiedBy>
  <cp:revision>1</cp:revision>
  <dcterms:created xsi:type="dcterms:W3CDTF">2020-04-13T03:21:00Z</dcterms:created>
  <dcterms:modified xsi:type="dcterms:W3CDTF">2020-04-13T03:23:00Z</dcterms:modified>
</cp:coreProperties>
</file>