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E84" w:rsidRPr="005E111D" w:rsidRDefault="00C155D8">
      <w:pPr>
        <w:rPr>
          <w:rFonts w:ascii="Times New Roman" w:hAnsi="Times New Roman" w:cs="Times New Roman"/>
          <w:b/>
          <w:sz w:val="24"/>
          <w:szCs w:val="24"/>
        </w:rPr>
      </w:pPr>
      <w:r w:rsidRPr="005E111D">
        <w:rPr>
          <w:rFonts w:ascii="Times New Roman" w:hAnsi="Times New Roman" w:cs="Times New Roman"/>
          <w:b/>
          <w:sz w:val="24"/>
          <w:szCs w:val="24"/>
        </w:rPr>
        <w:t xml:space="preserve">Nama </w:t>
      </w:r>
      <w:proofErr w:type="spellStart"/>
      <w:r w:rsidRPr="005E111D">
        <w:rPr>
          <w:rFonts w:ascii="Times New Roman" w:hAnsi="Times New Roman" w:cs="Times New Roman"/>
          <w:b/>
          <w:sz w:val="24"/>
          <w:szCs w:val="24"/>
        </w:rPr>
        <w:t>Anggota</w:t>
      </w:r>
      <w:proofErr w:type="spellEnd"/>
      <w:r w:rsidRPr="005E111D">
        <w:rPr>
          <w:rFonts w:ascii="Times New Roman" w:hAnsi="Times New Roman" w:cs="Times New Roman"/>
          <w:b/>
          <w:sz w:val="24"/>
          <w:szCs w:val="24"/>
        </w:rPr>
        <w:t xml:space="preserve"> </w:t>
      </w:r>
      <w:proofErr w:type="spellStart"/>
      <w:r w:rsidRPr="005E111D">
        <w:rPr>
          <w:rFonts w:ascii="Times New Roman" w:hAnsi="Times New Roman" w:cs="Times New Roman"/>
          <w:b/>
          <w:sz w:val="24"/>
          <w:szCs w:val="24"/>
        </w:rPr>
        <w:t>Kelompok</w:t>
      </w:r>
      <w:proofErr w:type="spellEnd"/>
      <w:r w:rsidR="005E111D" w:rsidRPr="005E111D">
        <w:rPr>
          <w:rFonts w:ascii="Times New Roman" w:hAnsi="Times New Roman" w:cs="Times New Roman"/>
          <w:b/>
          <w:sz w:val="24"/>
          <w:szCs w:val="24"/>
        </w:rPr>
        <w:t xml:space="preserve"> </w:t>
      </w:r>
      <w:proofErr w:type="gramStart"/>
      <w:r w:rsidR="005E111D" w:rsidRPr="005E111D">
        <w:rPr>
          <w:rFonts w:ascii="Times New Roman" w:hAnsi="Times New Roman" w:cs="Times New Roman"/>
          <w:b/>
          <w:sz w:val="24"/>
          <w:szCs w:val="24"/>
        </w:rPr>
        <w:t>4 :</w:t>
      </w:r>
      <w:proofErr w:type="gramEnd"/>
    </w:p>
    <w:p w:rsidR="00C155D8" w:rsidRPr="005E111D" w:rsidRDefault="00C155D8">
      <w:pPr>
        <w:rPr>
          <w:rFonts w:ascii="Times New Roman" w:hAnsi="Times New Roman" w:cs="Times New Roman"/>
          <w:sz w:val="24"/>
          <w:szCs w:val="24"/>
        </w:rPr>
      </w:pPr>
      <w:r w:rsidRPr="005E111D">
        <w:rPr>
          <w:rFonts w:ascii="Times New Roman" w:hAnsi="Times New Roman" w:cs="Times New Roman"/>
          <w:sz w:val="24"/>
          <w:szCs w:val="24"/>
        </w:rPr>
        <w:t xml:space="preserve">1. </w:t>
      </w:r>
      <w:proofErr w:type="spellStart"/>
      <w:r w:rsidRPr="005E111D">
        <w:rPr>
          <w:rFonts w:ascii="Times New Roman" w:hAnsi="Times New Roman" w:cs="Times New Roman"/>
          <w:sz w:val="24"/>
          <w:szCs w:val="24"/>
        </w:rPr>
        <w:t>Eny</w:t>
      </w:r>
      <w:proofErr w:type="spellEnd"/>
      <w:r w:rsidRPr="005E111D">
        <w:rPr>
          <w:rFonts w:ascii="Times New Roman" w:hAnsi="Times New Roman" w:cs="Times New Roman"/>
          <w:sz w:val="24"/>
          <w:szCs w:val="24"/>
        </w:rPr>
        <w:t xml:space="preserve"> </w:t>
      </w:r>
      <w:proofErr w:type="spellStart"/>
      <w:r w:rsidRPr="005E111D">
        <w:rPr>
          <w:rFonts w:ascii="Times New Roman" w:hAnsi="Times New Roman" w:cs="Times New Roman"/>
          <w:sz w:val="24"/>
          <w:szCs w:val="24"/>
        </w:rPr>
        <w:t>Widiyastuti</w:t>
      </w:r>
      <w:proofErr w:type="spellEnd"/>
      <w:r w:rsidRPr="005E111D">
        <w:rPr>
          <w:rFonts w:ascii="Times New Roman" w:hAnsi="Times New Roman" w:cs="Times New Roman"/>
          <w:sz w:val="24"/>
          <w:szCs w:val="24"/>
        </w:rPr>
        <w:t xml:space="preserve"> (11170940000011)</w:t>
      </w:r>
    </w:p>
    <w:p w:rsidR="00C155D8" w:rsidRPr="005E111D" w:rsidRDefault="00C155D8">
      <w:pPr>
        <w:rPr>
          <w:rFonts w:ascii="Times New Roman" w:hAnsi="Times New Roman" w:cs="Times New Roman"/>
          <w:sz w:val="24"/>
          <w:szCs w:val="24"/>
        </w:rPr>
      </w:pPr>
      <w:r w:rsidRPr="005E111D">
        <w:rPr>
          <w:rFonts w:ascii="Times New Roman" w:hAnsi="Times New Roman" w:cs="Times New Roman"/>
          <w:sz w:val="24"/>
          <w:szCs w:val="24"/>
        </w:rPr>
        <w:t xml:space="preserve">2. Andi </w:t>
      </w:r>
      <w:proofErr w:type="spellStart"/>
      <w:r w:rsidRPr="005E111D">
        <w:rPr>
          <w:rFonts w:ascii="Times New Roman" w:hAnsi="Times New Roman" w:cs="Times New Roman"/>
          <w:sz w:val="24"/>
          <w:szCs w:val="24"/>
        </w:rPr>
        <w:t>Rusniaty</w:t>
      </w:r>
      <w:proofErr w:type="spellEnd"/>
      <w:r w:rsidRPr="005E111D">
        <w:rPr>
          <w:rFonts w:ascii="Times New Roman" w:hAnsi="Times New Roman" w:cs="Times New Roman"/>
          <w:sz w:val="24"/>
          <w:szCs w:val="24"/>
        </w:rPr>
        <w:t xml:space="preserve"> K (11170940000016)</w:t>
      </w:r>
    </w:p>
    <w:p w:rsidR="00C155D8" w:rsidRPr="005E111D" w:rsidRDefault="00C155D8">
      <w:pPr>
        <w:rPr>
          <w:rFonts w:ascii="Times New Roman" w:hAnsi="Times New Roman" w:cs="Times New Roman"/>
          <w:sz w:val="24"/>
          <w:szCs w:val="24"/>
        </w:rPr>
      </w:pPr>
      <w:r w:rsidRPr="005E111D">
        <w:rPr>
          <w:rFonts w:ascii="Times New Roman" w:hAnsi="Times New Roman" w:cs="Times New Roman"/>
          <w:sz w:val="24"/>
          <w:szCs w:val="24"/>
        </w:rPr>
        <w:t xml:space="preserve">3. </w:t>
      </w:r>
      <w:proofErr w:type="spellStart"/>
      <w:r w:rsidRPr="005E111D">
        <w:rPr>
          <w:rFonts w:ascii="Times New Roman" w:hAnsi="Times New Roman" w:cs="Times New Roman"/>
          <w:sz w:val="24"/>
          <w:szCs w:val="24"/>
        </w:rPr>
        <w:t>Anggraeni</w:t>
      </w:r>
      <w:proofErr w:type="spellEnd"/>
      <w:r w:rsidRPr="005E111D">
        <w:rPr>
          <w:rFonts w:ascii="Times New Roman" w:hAnsi="Times New Roman" w:cs="Times New Roman"/>
          <w:sz w:val="24"/>
          <w:szCs w:val="24"/>
        </w:rPr>
        <w:t xml:space="preserve"> Tia </w:t>
      </w:r>
      <w:proofErr w:type="spellStart"/>
      <w:r w:rsidRPr="005E111D">
        <w:rPr>
          <w:rFonts w:ascii="Times New Roman" w:hAnsi="Times New Roman" w:cs="Times New Roman"/>
          <w:sz w:val="24"/>
          <w:szCs w:val="24"/>
        </w:rPr>
        <w:t>Wulandari</w:t>
      </w:r>
      <w:proofErr w:type="spellEnd"/>
      <w:r w:rsidRPr="005E111D">
        <w:rPr>
          <w:rFonts w:ascii="Times New Roman" w:hAnsi="Times New Roman" w:cs="Times New Roman"/>
          <w:sz w:val="24"/>
          <w:szCs w:val="24"/>
        </w:rPr>
        <w:t xml:space="preserve"> (11170940000017)</w:t>
      </w:r>
    </w:p>
    <w:p w:rsidR="00304544" w:rsidRPr="005E111D" w:rsidRDefault="00C155D8" w:rsidP="00304544">
      <w:pPr>
        <w:rPr>
          <w:rFonts w:ascii="Times New Roman" w:hAnsi="Times New Roman" w:cs="Times New Roman"/>
          <w:sz w:val="24"/>
          <w:szCs w:val="24"/>
        </w:rPr>
      </w:pPr>
      <w:r w:rsidRPr="005E111D">
        <w:rPr>
          <w:rFonts w:ascii="Times New Roman" w:hAnsi="Times New Roman" w:cs="Times New Roman"/>
          <w:sz w:val="24"/>
          <w:szCs w:val="24"/>
        </w:rPr>
        <w:t>4</w:t>
      </w:r>
      <w:r w:rsidR="00304544" w:rsidRPr="005E111D">
        <w:rPr>
          <w:rFonts w:ascii="Times New Roman" w:hAnsi="Times New Roman" w:cs="Times New Roman"/>
          <w:sz w:val="24"/>
          <w:szCs w:val="24"/>
        </w:rPr>
        <w:t xml:space="preserve">. </w:t>
      </w:r>
      <w:proofErr w:type="spellStart"/>
      <w:r w:rsidR="00304544" w:rsidRPr="005E111D">
        <w:rPr>
          <w:rFonts w:ascii="Times New Roman" w:hAnsi="Times New Roman" w:cs="Times New Roman"/>
          <w:sz w:val="24"/>
          <w:szCs w:val="24"/>
        </w:rPr>
        <w:t>Siti</w:t>
      </w:r>
      <w:proofErr w:type="spellEnd"/>
      <w:r w:rsidR="00304544" w:rsidRPr="005E111D">
        <w:rPr>
          <w:rFonts w:ascii="Times New Roman" w:hAnsi="Times New Roman" w:cs="Times New Roman"/>
          <w:sz w:val="24"/>
          <w:szCs w:val="24"/>
        </w:rPr>
        <w:t xml:space="preserve"> </w:t>
      </w:r>
      <w:proofErr w:type="spellStart"/>
      <w:r w:rsidR="00304544" w:rsidRPr="005E111D">
        <w:rPr>
          <w:rFonts w:ascii="Times New Roman" w:hAnsi="Times New Roman" w:cs="Times New Roman"/>
          <w:sz w:val="24"/>
          <w:szCs w:val="24"/>
        </w:rPr>
        <w:t>Nuraeni</w:t>
      </w:r>
      <w:proofErr w:type="spellEnd"/>
      <w:r w:rsidR="00304544" w:rsidRPr="005E111D">
        <w:rPr>
          <w:rFonts w:ascii="Times New Roman" w:hAnsi="Times New Roman" w:cs="Times New Roman"/>
          <w:sz w:val="24"/>
          <w:szCs w:val="24"/>
        </w:rPr>
        <w:t xml:space="preserve"> (11170940000020)</w:t>
      </w:r>
    </w:p>
    <w:p w:rsidR="00922D1C" w:rsidRDefault="00C155D8" w:rsidP="00304544">
      <w:pPr>
        <w:rPr>
          <w:rFonts w:ascii="Times New Roman" w:hAnsi="Times New Roman" w:cs="Times New Roman"/>
          <w:sz w:val="24"/>
          <w:szCs w:val="24"/>
        </w:rPr>
      </w:pPr>
      <w:r w:rsidRPr="005E111D">
        <w:rPr>
          <w:rFonts w:ascii="Times New Roman" w:hAnsi="Times New Roman" w:cs="Times New Roman"/>
          <w:sz w:val="24"/>
          <w:szCs w:val="24"/>
        </w:rPr>
        <w:t xml:space="preserve">5. </w:t>
      </w:r>
      <w:proofErr w:type="spellStart"/>
      <w:r w:rsidRPr="005E111D">
        <w:rPr>
          <w:rFonts w:ascii="Times New Roman" w:hAnsi="Times New Roman" w:cs="Times New Roman"/>
          <w:sz w:val="24"/>
          <w:szCs w:val="24"/>
        </w:rPr>
        <w:t>Maghvirotul</w:t>
      </w:r>
      <w:proofErr w:type="spellEnd"/>
      <w:r w:rsidRPr="005E111D">
        <w:rPr>
          <w:rFonts w:ascii="Times New Roman" w:hAnsi="Times New Roman" w:cs="Times New Roman"/>
          <w:sz w:val="24"/>
          <w:szCs w:val="24"/>
        </w:rPr>
        <w:t xml:space="preserve"> </w:t>
      </w:r>
      <w:proofErr w:type="spellStart"/>
      <w:r w:rsidRPr="005E111D">
        <w:rPr>
          <w:rFonts w:ascii="Times New Roman" w:hAnsi="Times New Roman" w:cs="Times New Roman"/>
          <w:sz w:val="24"/>
          <w:szCs w:val="24"/>
        </w:rPr>
        <w:t>Azizah</w:t>
      </w:r>
      <w:proofErr w:type="spellEnd"/>
      <w:r w:rsidRPr="005E111D">
        <w:rPr>
          <w:rFonts w:ascii="Times New Roman" w:hAnsi="Times New Roman" w:cs="Times New Roman"/>
          <w:sz w:val="24"/>
          <w:szCs w:val="24"/>
        </w:rPr>
        <w:t xml:space="preserve"> (11170940000022)</w:t>
      </w:r>
      <w:r w:rsidR="00922D1C" w:rsidRPr="005E111D">
        <w:rPr>
          <w:rFonts w:ascii="Times New Roman" w:hAnsi="Times New Roman" w:cs="Times New Roman"/>
          <w:sz w:val="24"/>
          <w:szCs w:val="24"/>
        </w:rPr>
        <w:t xml:space="preserve"> </w:t>
      </w:r>
    </w:p>
    <w:p w:rsidR="001227F7" w:rsidRPr="001227F7" w:rsidRDefault="001227F7" w:rsidP="00304544">
      <w:pPr>
        <w:rPr>
          <w:rFonts w:ascii="Times New Roman" w:hAnsi="Times New Roman" w:cs="Times New Roman"/>
          <w:b/>
          <w:sz w:val="24"/>
          <w:szCs w:val="24"/>
        </w:rPr>
      </w:pPr>
      <w:proofErr w:type="spellStart"/>
      <w:proofErr w:type="gramStart"/>
      <w:r w:rsidRPr="001227F7">
        <w:rPr>
          <w:rFonts w:ascii="Times New Roman" w:hAnsi="Times New Roman" w:cs="Times New Roman"/>
          <w:b/>
          <w:sz w:val="24"/>
          <w:szCs w:val="24"/>
        </w:rPr>
        <w:t>Tugas</w:t>
      </w:r>
      <w:proofErr w:type="spellEnd"/>
      <w:r w:rsidRPr="001227F7">
        <w:rPr>
          <w:rFonts w:ascii="Times New Roman" w:hAnsi="Times New Roman" w:cs="Times New Roman"/>
          <w:b/>
          <w:sz w:val="24"/>
          <w:szCs w:val="24"/>
        </w:rPr>
        <w:t xml:space="preserve"> :</w:t>
      </w:r>
      <w:proofErr w:type="gramEnd"/>
      <w:r w:rsidRPr="001227F7">
        <w:rPr>
          <w:rFonts w:ascii="Times New Roman" w:hAnsi="Times New Roman" w:cs="Times New Roman"/>
          <w:b/>
          <w:sz w:val="24"/>
          <w:szCs w:val="24"/>
        </w:rPr>
        <w:t xml:space="preserve"> </w:t>
      </w:r>
      <w:proofErr w:type="spellStart"/>
      <w:r w:rsidRPr="001227F7">
        <w:rPr>
          <w:rFonts w:ascii="Times New Roman" w:hAnsi="Times New Roman" w:cs="Times New Roman"/>
          <w:b/>
          <w:sz w:val="24"/>
          <w:szCs w:val="24"/>
        </w:rPr>
        <w:t>Metode</w:t>
      </w:r>
      <w:proofErr w:type="spellEnd"/>
      <w:r w:rsidRPr="001227F7">
        <w:rPr>
          <w:rFonts w:ascii="Times New Roman" w:hAnsi="Times New Roman" w:cs="Times New Roman"/>
          <w:b/>
          <w:sz w:val="24"/>
          <w:szCs w:val="24"/>
        </w:rPr>
        <w:t xml:space="preserve"> </w:t>
      </w:r>
      <w:proofErr w:type="spellStart"/>
      <w:r w:rsidRPr="001227F7">
        <w:rPr>
          <w:rFonts w:ascii="Times New Roman" w:hAnsi="Times New Roman" w:cs="Times New Roman"/>
          <w:b/>
          <w:sz w:val="24"/>
          <w:szCs w:val="24"/>
        </w:rPr>
        <w:t>Penelitian</w:t>
      </w:r>
      <w:proofErr w:type="spellEnd"/>
      <w:r w:rsidRPr="001227F7">
        <w:rPr>
          <w:rFonts w:ascii="Times New Roman" w:hAnsi="Times New Roman" w:cs="Times New Roman"/>
          <w:b/>
          <w:sz w:val="24"/>
          <w:szCs w:val="24"/>
        </w:rPr>
        <w:t xml:space="preserve"> 6A</w:t>
      </w:r>
    </w:p>
    <w:p w:rsidR="00922D1C" w:rsidRDefault="00922D1C" w:rsidP="00922D1C">
      <w:pPr>
        <w:pStyle w:val="NormalWeb"/>
        <w:ind w:left="480" w:hanging="480"/>
      </w:pPr>
    </w:p>
    <w:p w:rsidR="00DC1EB5" w:rsidRPr="001227F7" w:rsidRDefault="00DC1EB5" w:rsidP="00922D1C">
      <w:pPr>
        <w:pStyle w:val="NormalWeb"/>
        <w:ind w:left="480" w:hanging="480"/>
        <w:rPr>
          <w:b/>
          <w:sz w:val="28"/>
          <w:szCs w:val="28"/>
        </w:rPr>
      </w:pPr>
      <w:proofErr w:type="spellStart"/>
      <w:r w:rsidRPr="001227F7">
        <w:rPr>
          <w:b/>
          <w:sz w:val="28"/>
          <w:szCs w:val="28"/>
        </w:rPr>
        <w:t>Narasi</w:t>
      </w:r>
      <w:proofErr w:type="spellEnd"/>
      <w:r w:rsidRPr="001227F7">
        <w:rPr>
          <w:b/>
          <w:sz w:val="28"/>
          <w:szCs w:val="28"/>
        </w:rPr>
        <w:t xml:space="preserve"> Review</w:t>
      </w:r>
    </w:p>
    <w:p w:rsidR="00C916EC" w:rsidRDefault="00C916EC" w:rsidP="00922D1C">
      <w:pPr>
        <w:pStyle w:val="NormalWeb"/>
        <w:ind w:left="480" w:hanging="480"/>
      </w:pPr>
      <w:r>
        <w:rPr>
          <w:noProof/>
        </w:rPr>
        <w:drawing>
          <wp:inline distT="0" distB="0" distL="0" distR="0">
            <wp:extent cx="59436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rsidR="005E111D" w:rsidRPr="007650AB" w:rsidRDefault="005E111D" w:rsidP="005E111D">
      <w:pPr>
        <w:ind w:firstLine="720"/>
        <w:jc w:val="both"/>
        <w:rPr>
          <w:rFonts w:ascii="Times New Roman" w:hAnsi="Times New Roman" w:cs="Times New Roman"/>
          <w:sz w:val="24"/>
          <w:szCs w:val="24"/>
        </w:rPr>
      </w:pPr>
      <w:proofErr w:type="spellStart"/>
      <w:r w:rsidRPr="007650AB">
        <w:rPr>
          <w:rFonts w:ascii="Times New Roman" w:hAnsi="Times New Roman" w:cs="Times New Roman"/>
          <w:sz w:val="24"/>
          <w:szCs w:val="24"/>
        </w:rPr>
        <w:t>Sejak</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awal</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Desember</w:t>
      </w:r>
      <w:proofErr w:type="spellEnd"/>
      <w:r w:rsidRPr="007650AB">
        <w:rPr>
          <w:rFonts w:ascii="Times New Roman" w:hAnsi="Times New Roman" w:cs="Times New Roman"/>
          <w:sz w:val="24"/>
          <w:szCs w:val="24"/>
        </w:rPr>
        <w:t xml:space="preserve"> 2019, </w:t>
      </w:r>
      <w:proofErr w:type="spellStart"/>
      <w:r w:rsidRPr="007650AB">
        <w:rPr>
          <w:rFonts w:ascii="Times New Roman" w:hAnsi="Times New Roman" w:cs="Times New Roman"/>
          <w:sz w:val="24"/>
          <w:szCs w:val="24"/>
        </w:rPr>
        <w:t>penyakit</w:t>
      </w:r>
      <w:proofErr w:type="spellEnd"/>
      <w:r w:rsidRPr="007650AB">
        <w:rPr>
          <w:rFonts w:ascii="Times New Roman" w:hAnsi="Times New Roman" w:cs="Times New Roman"/>
          <w:sz w:val="24"/>
          <w:szCs w:val="24"/>
        </w:rPr>
        <w:t xml:space="preserve"> coronavirus novel 2019 (COVID-19) </w:t>
      </w:r>
      <w:proofErr w:type="spellStart"/>
      <w:r w:rsidRPr="007650AB">
        <w:rPr>
          <w:rFonts w:ascii="Times New Roman" w:hAnsi="Times New Roman" w:cs="Times New Roman"/>
          <w:sz w:val="24"/>
          <w:szCs w:val="24"/>
        </w:rPr>
        <w:t>telah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menyebabkan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epidemi</w:t>
      </w:r>
      <w:proofErr w:type="spellEnd"/>
      <w:r w:rsidRPr="007650AB">
        <w:rPr>
          <w:rFonts w:ascii="Times New Roman" w:hAnsi="Times New Roman" w:cs="Times New Roman"/>
          <w:sz w:val="24"/>
          <w:szCs w:val="24"/>
        </w:rPr>
        <w:t xml:space="preserve"> pneumonia di Wuhan, </w:t>
      </w:r>
      <w:proofErr w:type="spellStart"/>
      <w:r w:rsidRPr="007650AB">
        <w:rPr>
          <w:rFonts w:ascii="Times New Roman" w:hAnsi="Times New Roman" w:cs="Times New Roman"/>
          <w:sz w:val="24"/>
          <w:szCs w:val="24"/>
        </w:rPr>
        <w:t>provinsi</w:t>
      </w:r>
      <w:proofErr w:type="spellEnd"/>
      <w:r w:rsidRPr="007650AB">
        <w:rPr>
          <w:rFonts w:ascii="Times New Roman" w:hAnsi="Times New Roman" w:cs="Times New Roman"/>
          <w:sz w:val="24"/>
          <w:szCs w:val="24"/>
        </w:rPr>
        <w:t xml:space="preserve"> Hubei, </w:t>
      </w:r>
      <w:proofErr w:type="spellStart"/>
      <w:r w:rsidRPr="007650AB">
        <w:rPr>
          <w:rFonts w:ascii="Times New Roman" w:hAnsi="Times New Roman" w:cs="Times New Roman"/>
          <w:sz w:val="24"/>
          <w:szCs w:val="24"/>
        </w:rPr>
        <w:t>Cina</w:t>
      </w:r>
      <w:proofErr w:type="spellEnd"/>
      <w:r w:rsidRPr="007650AB">
        <w:rPr>
          <w:rFonts w:ascii="Times New Roman" w:hAnsi="Times New Roman" w:cs="Times New Roman"/>
          <w:sz w:val="24"/>
          <w:szCs w:val="24"/>
        </w:rPr>
        <w:t xml:space="preserve"> [4] </w:t>
      </w:r>
      <w:r w:rsidRPr="007650AB">
        <w:rPr>
          <w:rStyle w:val="tlid-translation"/>
          <w:rFonts w:ascii="Times New Roman" w:hAnsi="Times New Roman" w:cs="Times New Roman"/>
          <w:sz w:val="24"/>
          <w:szCs w:val="24"/>
          <w:lang w:val="id-ID"/>
        </w:rPr>
        <w:t>Virus ini mungkin berasal dari kelelawar setelah mutasi glikoprotein, seperti baru-baru ini menyarankan, memperoleh kemampuan untuk menginfeksi manusia</w:t>
      </w:r>
      <w:r w:rsidRPr="007650AB">
        <w:rPr>
          <w:rStyle w:val="tlid-translation"/>
          <w:rFonts w:ascii="Times New Roman" w:hAnsi="Times New Roman" w:cs="Times New Roman"/>
          <w:sz w:val="24"/>
          <w:szCs w:val="24"/>
        </w:rPr>
        <w:t xml:space="preserve">[5]. </w:t>
      </w:r>
      <w:r w:rsidRPr="007650AB">
        <w:rPr>
          <w:rFonts w:ascii="Times New Roman" w:hAnsi="Times New Roman" w:cs="Times New Roman"/>
          <w:sz w:val="24"/>
          <w:szCs w:val="24"/>
        </w:rPr>
        <w:t xml:space="preserve">Kami </w:t>
      </w:r>
      <w:proofErr w:type="spellStart"/>
      <w:r w:rsidRPr="007650AB">
        <w:rPr>
          <w:rFonts w:ascii="Times New Roman" w:hAnsi="Times New Roman" w:cs="Times New Roman"/>
          <w:sz w:val="24"/>
          <w:szCs w:val="24"/>
        </w:rPr>
        <w:t>mengidentifikasi</w:t>
      </w:r>
      <w:proofErr w:type="spellEnd"/>
      <w:r w:rsidRPr="007650AB">
        <w:rPr>
          <w:rFonts w:ascii="Times New Roman" w:hAnsi="Times New Roman" w:cs="Times New Roman"/>
          <w:sz w:val="24"/>
          <w:szCs w:val="24"/>
        </w:rPr>
        <w:t xml:space="preserve"> 13 </w:t>
      </w:r>
      <w:proofErr w:type="spellStart"/>
      <w:r w:rsidRPr="007650AB">
        <w:rPr>
          <w:rFonts w:ascii="Times New Roman" w:hAnsi="Times New Roman" w:cs="Times New Roman"/>
          <w:sz w:val="24"/>
          <w:szCs w:val="24"/>
        </w:rPr>
        <w:t>negara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atau</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wilayah</w:t>
      </w:r>
      <w:proofErr w:type="spellEnd"/>
      <w:r w:rsidRPr="007650AB">
        <w:rPr>
          <w:rFonts w:ascii="Times New Roman" w:hAnsi="Times New Roman" w:cs="Times New Roman"/>
          <w:sz w:val="24"/>
          <w:szCs w:val="24"/>
        </w:rPr>
        <w:t xml:space="preserve"> di </w:t>
      </w:r>
      <w:proofErr w:type="spellStart"/>
      <w:r w:rsidRPr="007650AB">
        <w:rPr>
          <w:rFonts w:ascii="Times New Roman" w:hAnsi="Times New Roman" w:cs="Times New Roman"/>
          <w:sz w:val="24"/>
          <w:szCs w:val="24"/>
        </w:rPr>
        <w:t>luar</w:t>
      </w:r>
      <w:proofErr w:type="spellEnd"/>
      <w:r w:rsidRPr="007650AB">
        <w:rPr>
          <w:rFonts w:ascii="Times New Roman" w:hAnsi="Times New Roman" w:cs="Times New Roman"/>
          <w:sz w:val="24"/>
          <w:szCs w:val="24"/>
        </w:rPr>
        <w:t xml:space="preserve"> China </w:t>
      </w:r>
      <w:proofErr w:type="spellStart"/>
      <w:r w:rsidRPr="007650AB">
        <w:rPr>
          <w:rFonts w:ascii="Times New Roman" w:hAnsi="Times New Roman" w:cs="Times New Roman"/>
          <w:sz w:val="24"/>
          <w:szCs w:val="24"/>
        </w:rPr>
        <w:t>daratan</w:t>
      </w:r>
      <w:proofErr w:type="spellEnd"/>
      <w:r w:rsidRPr="007650AB">
        <w:rPr>
          <w:rFonts w:ascii="Times New Roman" w:hAnsi="Times New Roman" w:cs="Times New Roman"/>
          <w:sz w:val="24"/>
          <w:szCs w:val="24"/>
        </w:rPr>
        <w:t xml:space="preserve"> yang </w:t>
      </w:r>
      <w:proofErr w:type="spellStart"/>
      <w:r w:rsidRPr="007650AB">
        <w:rPr>
          <w:rFonts w:ascii="Times New Roman" w:hAnsi="Times New Roman" w:cs="Times New Roman"/>
          <w:sz w:val="24"/>
          <w:szCs w:val="24"/>
        </w:rPr>
        <w:t>mungkin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memiliki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impor</w:t>
      </w:r>
      <w:proofErr w:type="spellEnd"/>
      <w:r w:rsidRPr="007650AB">
        <w:rPr>
          <w:rFonts w:ascii="Times New Roman" w:hAnsi="Times New Roman" w:cs="Times New Roman"/>
          <w:sz w:val="24"/>
          <w:szCs w:val="24"/>
        </w:rPr>
        <w:t xml:space="preserve"> COVID-19 yang </w:t>
      </w:r>
      <w:proofErr w:type="spellStart"/>
      <w:r w:rsidRPr="007650AB">
        <w:rPr>
          <w:rFonts w:ascii="Times New Roman" w:hAnsi="Times New Roman" w:cs="Times New Roman"/>
          <w:sz w:val="24"/>
          <w:szCs w:val="24"/>
        </w:rPr>
        <w:t>kurang</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terdeteksi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dari</w:t>
      </w:r>
      <w:proofErr w:type="spellEnd"/>
      <w:r w:rsidRPr="007650AB">
        <w:rPr>
          <w:rFonts w:ascii="Times New Roman" w:hAnsi="Times New Roman" w:cs="Times New Roman"/>
          <w:sz w:val="24"/>
          <w:szCs w:val="24"/>
        </w:rPr>
        <w:t xml:space="preserve"> Wuhan, </w:t>
      </w:r>
      <w:proofErr w:type="spellStart"/>
      <w:r w:rsidRPr="007650AB">
        <w:rPr>
          <w:rFonts w:ascii="Times New Roman" w:hAnsi="Times New Roman" w:cs="Times New Roman"/>
          <w:sz w:val="24"/>
          <w:szCs w:val="24"/>
        </w:rPr>
        <w:lastRenderedPageBreak/>
        <w:t>seperti</w:t>
      </w:r>
      <w:proofErr w:type="spellEnd"/>
      <w:r w:rsidRPr="007650AB">
        <w:rPr>
          <w:rFonts w:ascii="Times New Roman" w:hAnsi="Times New Roman" w:cs="Times New Roman"/>
          <w:sz w:val="24"/>
          <w:szCs w:val="24"/>
        </w:rPr>
        <w:t xml:space="preserve"> Thailand </w:t>
      </w:r>
      <w:proofErr w:type="spellStart"/>
      <w:r w:rsidRPr="007650AB">
        <w:rPr>
          <w:rFonts w:ascii="Times New Roman" w:hAnsi="Times New Roman" w:cs="Times New Roman"/>
          <w:sz w:val="24"/>
          <w:szCs w:val="24"/>
        </w:rPr>
        <w:t>dan</w:t>
      </w:r>
      <w:proofErr w:type="spellEnd"/>
      <w:r w:rsidRPr="007650AB">
        <w:rPr>
          <w:rFonts w:ascii="Times New Roman" w:hAnsi="Times New Roman" w:cs="Times New Roman"/>
          <w:sz w:val="24"/>
          <w:szCs w:val="24"/>
        </w:rPr>
        <w:t xml:space="preserve"> Indonesia. </w:t>
      </w:r>
      <w:proofErr w:type="spellStart"/>
      <w:r w:rsidRPr="007650AB">
        <w:rPr>
          <w:rFonts w:ascii="Times New Roman" w:hAnsi="Times New Roman" w:cs="Times New Roman"/>
          <w:sz w:val="24"/>
          <w:szCs w:val="24"/>
        </w:rPr>
        <w:t>Selain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itu</w:t>
      </w:r>
      <w:proofErr w:type="spellEnd"/>
      <w:r w:rsidRPr="007650AB">
        <w:rPr>
          <w:rFonts w:ascii="Times New Roman" w:hAnsi="Times New Roman" w:cs="Times New Roman"/>
          <w:sz w:val="24"/>
          <w:szCs w:val="24"/>
        </w:rPr>
        <w:t xml:space="preserve">, 16 </w:t>
      </w:r>
      <w:proofErr w:type="spellStart"/>
      <w:r w:rsidRPr="007650AB">
        <w:rPr>
          <w:rFonts w:ascii="Times New Roman" w:hAnsi="Times New Roman" w:cs="Times New Roman"/>
          <w:sz w:val="24"/>
          <w:szCs w:val="24"/>
        </w:rPr>
        <w:t>negara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memiliki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perkiraan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risiko</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wabah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lokal</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melebihi</w:t>
      </w:r>
      <w:proofErr w:type="spellEnd"/>
      <w:r w:rsidRPr="007650AB">
        <w:rPr>
          <w:rFonts w:ascii="Times New Roman" w:hAnsi="Times New Roman" w:cs="Times New Roman"/>
          <w:sz w:val="24"/>
          <w:szCs w:val="24"/>
        </w:rPr>
        <w:t xml:space="preserve"> 50%, </w:t>
      </w:r>
      <w:proofErr w:type="spellStart"/>
      <w:r w:rsidRPr="007650AB">
        <w:rPr>
          <w:rFonts w:ascii="Times New Roman" w:hAnsi="Times New Roman" w:cs="Times New Roman"/>
          <w:sz w:val="24"/>
          <w:szCs w:val="24"/>
        </w:rPr>
        <w:t>termasuk</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empat</w:t>
      </w:r>
      <w:proofErr w:type="spellEnd"/>
      <w:r w:rsidRPr="007650AB">
        <w:rPr>
          <w:rFonts w:ascii="Times New Roman" w:hAnsi="Times New Roman" w:cs="Times New Roman"/>
          <w:sz w:val="24"/>
          <w:szCs w:val="24"/>
        </w:rPr>
        <w:t xml:space="preserve"> di </w:t>
      </w:r>
      <w:proofErr w:type="spellStart"/>
      <w:r w:rsidRPr="007650AB">
        <w:rPr>
          <w:rFonts w:ascii="Times New Roman" w:hAnsi="Times New Roman" w:cs="Times New Roman"/>
          <w:sz w:val="24"/>
          <w:szCs w:val="24"/>
        </w:rPr>
        <w:t>luar</w:t>
      </w:r>
      <w:proofErr w:type="spellEnd"/>
      <w:r w:rsidRPr="007650AB">
        <w:rPr>
          <w:rFonts w:ascii="Times New Roman" w:hAnsi="Times New Roman" w:cs="Times New Roman"/>
          <w:sz w:val="24"/>
          <w:szCs w:val="24"/>
        </w:rPr>
        <w:t xml:space="preserve"> </w:t>
      </w:r>
      <w:proofErr w:type="gramStart"/>
      <w:r w:rsidRPr="007650AB">
        <w:rPr>
          <w:rFonts w:ascii="Times New Roman" w:hAnsi="Times New Roman" w:cs="Times New Roman"/>
          <w:sz w:val="24"/>
          <w:szCs w:val="24"/>
        </w:rPr>
        <w:t>Asia[</w:t>
      </w:r>
      <w:proofErr w:type="gramEnd"/>
      <w:r w:rsidRPr="007650AB">
        <w:rPr>
          <w:rFonts w:ascii="Times New Roman" w:hAnsi="Times New Roman" w:cs="Times New Roman"/>
          <w:sz w:val="24"/>
          <w:szCs w:val="24"/>
        </w:rPr>
        <w:t xml:space="preserve">2]. </w:t>
      </w:r>
      <w:proofErr w:type="spellStart"/>
      <w:r w:rsidRPr="007650AB">
        <w:rPr>
          <w:rFonts w:ascii="Times New Roman" w:hAnsi="Times New Roman" w:cs="Times New Roman"/>
          <w:sz w:val="24"/>
          <w:szCs w:val="24"/>
        </w:rPr>
        <w:t>Sampai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hari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ini</w:t>
      </w:r>
      <w:proofErr w:type="spellEnd"/>
      <w:r w:rsidRPr="007650AB">
        <w:rPr>
          <w:rFonts w:ascii="Times New Roman" w:hAnsi="Times New Roman" w:cs="Times New Roman"/>
          <w:sz w:val="24"/>
          <w:szCs w:val="24"/>
        </w:rPr>
        <w:t xml:space="preserve"> (31 </w:t>
      </w:r>
      <w:proofErr w:type="spellStart"/>
      <w:r w:rsidRPr="007650AB">
        <w:rPr>
          <w:rFonts w:ascii="Times New Roman" w:hAnsi="Times New Roman" w:cs="Times New Roman"/>
          <w:sz w:val="24"/>
          <w:szCs w:val="24"/>
        </w:rPr>
        <w:t>Januari</w:t>
      </w:r>
      <w:proofErr w:type="spellEnd"/>
      <w:r w:rsidRPr="007650AB">
        <w:rPr>
          <w:rFonts w:ascii="Times New Roman" w:hAnsi="Times New Roman" w:cs="Times New Roman"/>
          <w:sz w:val="24"/>
          <w:szCs w:val="24"/>
        </w:rPr>
        <w:t xml:space="preserve"> 2020), 14.628 </w:t>
      </w:r>
      <w:proofErr w:type="spellStart"/>
      <w:r w:rsidRPr="007650AB">
        <w:rPr>
          <w:rFonts w:ascii="Times New Roman" w:hAnsi="Times New Roman" w:cs="Times New Roman"/>
          <w:sz w:val="24"/>
          <w:szCs w:val="24"/>
        </w:rPr>
        <w:t>kasus</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dikonfirmasi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telah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dilaporkan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dengan</w:t>
      </w:r>
      <w:proofErr w:type="spellEnd"/>
      <w:r w:rsidRPr="007650AB">
        <w:rPr>
          <w:rFonts w:ascii="Times New Roman" w:hAnsi="Times New Roman" w:cs="Times New Roman"/>
          <w:sz w:val="24"/>
          <w:szCs w:val="24"/>
        </w:rPr>
        <w:t xml:space="preserve"> 14451 </w:t>
      </w:r>
      <w:proofErr w:type="spellStart"/>
      <w:r w:rsidRPr="007650AB">
        <w:rPr>
          <w:rFonts w:ascii="Times New Roman" w:hAnsi="Times New Roman" w:cs="Times New Roman"/>
          <w:sz w:val="24"/>
          <w:szCs w:val="24"/>
        </w:rPr>
        <w:t>kasus</w:t>
      </w:r>
      <w:proofErr w:type="spellEnd"/>
      <w:r w:rsidRPr="007650AB">
        <w:rPr>
          <w:rFonts w:ascii="Times New Roman" w:hAnsi="Times New Roman" w:cs="Times New Roman"/>
          <w:sz w:val="24"/>
          <w:szCs w:val="24"/>
        </w:rPr>
        <w:t xml:space="preserve"> di </w:t>
      </w:r>
      <w:proofErr w:type="spellStart"/>
      <w:r w:rsidRPr="007650AB">
        <w:rPr>
          <w:rFonts w:ascii="Times New Roman" w:hAnsi="Times New Roman" w:cs="Times New Roman"/>
          <w:sz w:val="24"/>
          <w:szCs w:val="24"/>
        </w:rPr>
        <w:t>Cina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sisa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kasus</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didistribusikan</w:t>
      </w:r>
      <w:proofErr w:type="spellEnd"/>
      <w:r w:rsidRPr="007650AB">
        <w:rPr>
          <w:rFonts w:ascii="Times New Roman" w:hAnsi="Times New Roman" w:cs="Times New Roman"/>
          <w:sz w:val="24"/>
          <w:szCs w:val="24"/>
        </w:rPr>
        <w:t xml:space="preserve"> di </w:t>
      </w:r>
      <w:proofErr w:type="spellStart"/>
      <w:r w:rsidRPr="007650AB">
        <w:rPr>
          <w:rFonts w:ascii="Times New Roman" w:hAnsi="Times New Roman" w:cs="Times New Roman"/>
          <w:sz w:val="24"/>
          <w:szCs w:val="24"/>
        </w:rPr>
        <w:t>antara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negara-negara</w:t>
      </w:r>
      <w:proofErr w:type="spellEnd"/>
      <w:r w:rsidRPr="007650AB">
        <w:rPr>
          <w:rFonts w:ascii="Times New Roman" w:hAnsi="Times New Roman" w:cs="Times New Roman"/>
          <w:sz w:val="24"/>
          <w:szCs w:val="24"/>
        </w:rPr>
        <w:t xml:space="preserve"> di </w:t>
      </w:r>
      <w:proofErr w:type="spellStart"/>
      <w:r w:rsidRPr="007650AB">
        <w:rPr>
          <w:rFonts w:ascii="Times New Roman" w:hAnsi="Times New Roman" w:cs="Times New Roman"/>
          <w:sz w:val="24"/>
          <w:szCs w:val="24"/>
        </w:rPr>
        <w:t>setiap</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benua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tetapi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terutama</w:t>
      </w:r>
      <w:proofErr w:type="spellEnd"/>
      <w:r w:rsidRPr="007650AB">
        <w:rPr>
          <w:rFonts w:ascii="Times New Roman" w:hAnsi="Times New Roman" w:cs="Times New Roman"/>
          <w:sz w:val="24"/>
          <w:szCs w:val="24"/>
        </w:rPr>
        <w:t xml:space="preserve"> di </w:t>
      </w:r>
      <w:proofErr w:type="spellStart"/>
      <w:r w:rsidRPr="007650AB">
        <w:rPr>
          <w:rFonts w:ascii="Times New Roman" w:hAnsi="Times New Roman" w:cs="Times New Roman"/>
          <w:sz w:val="24"/>
          <w:szCs w:val="24"/>
        </w:rPr>
        <w:t>Jepang</w:t>
      </w:r>
      <w:proofErr w:type="spellEnd"/>
      <w:r w:rsidRPr="007650AB">
        <w:rPr>
          <w:rFonts w:ascii="Times New Roman" w:hAnsi="Times New Roman" w:cs="Times New Roman"/>
          <w:sz w:val="24"/>
          <w:szCs w:val="24"/>
        </w:rPr>
        <w:t xml:space="preserve">, Thailand, Singapura, Vietnam, Indonesia, Korea Selatan, Hong Kong, Australia, </w:t>
      </w:r>
      <w:proofErr w:type="spellStart"/>
      <w:r w:rsidRPr="007650AB">
        <w:rPr>
          <w:rFonts w:ascii="Times New Roman" w:hAnsi="Times New Roman" w:cs="Times New Roman"/>
          <w:sz w:val="24"/>
          <w:szCs w:val="24"/>
        </w:rPr>
        <w:t>dan</w:t>
      </w:r>
      <w:proofErr w:type="spellEnd"/>
      <w:r w:rsidRPr="007650AB">
        <w:rPr>
          <w:rFonts w:ascii="Times New Roman" w:hAnsi="Times New Roman" w:cs="Times New Roman"/>
          <w:sz w:val="24"/>
          <w:szCs w:val="24"/>
        </w:rPr>
        <w:t xml:space="preserve"> Taiwan. Di </w:t>
      </w:r>
      <w:proofErr w:type="spellStart"/>
      <w:r w:rsidRPr="007650AB">
        <w:rPr>
          <w:rFonts w:ascii="Times New Roman" w:hAnsi="Times New Roman" w:cs="Times New Roman"/>
          <w:sz w:val="24"/>
          <w:szCs w:val="24"/>
        </w:rPr>
        <w:t>Eropa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beberapa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kasus</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pertama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telah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dilaporkan</w:t>
      </w:r>
      <w:proofErr w:type="spellEnd"/>
      <w:r w:rsidRPr="007650AB">
        <w:rPr>
          <w:rFonts w:ascii="Times New Roman" w:hAnsi="Times New Roman" w:cs="Times New Roman"/>
          <w:sz w:val="24"/>
          <w:szCs w:val="24"/>
        </w:rPr>
        <w:t xml:space="preserve"> di </w:t>
      </w:r>
      <w:proofErr w:type="spellStart"/>
      <w:r w:rsidRPr="007650AB">
        <w:rPr>
          <w:rFonts w:ascii="Times New Roman" w:hAnsi="Times New Roman" w:cs="Times New Roman"/>
          <w:sz w:val="24"/>
          <w:szCs w:val="24"/>
        </w:rPr>
        <w:t>Jerman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Prancis</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dan</w:t>
      </w:r>
      <w:proofErr w:type="spellEnd"/>
      <w:r w:rsidRPr="007650AB">
        <w:rPr>
          <w:rFonts w:ascii="Times New Roman" w:hAnsi="Times New Roman" w:cs="Times New Roman"/>
          <w:sz w:val="24"/>
          <w:szCs w:val="24"/>
        </w:rPr>
        <w:t xml:space="preserve"> yang </w:t>
      </w:r>
      <w:proofErr w:type="spellStart"/>
      <w:r w:rsidRPr="007650AB">
        <w:rPr>
          <w:rFonts w:ascii="Times New Roman" w:hAnsi="Times New Roman" w:cs="Times New Roman"/>
          <w:sz w:val="24"/>
          <w:szCs w:val="24"/>
        </w:rPr>
        <w:t>terbaru</w:t>
      </w:r>
      <w:proofErr w:type="spellEnd"/>
      <w:r w:rsidRPr="007650AB">
        <w:rPr>
          <w:rFonts w:ascii="Times New Roman" w:hAnsi="Times New Roman" w:cs="Times New Roman"/>
          <w:sz w:val="24"/>
          <w:szCs w:val="24"/>
        </w:rPr>
        <w:t xml:space="preserve"> di Italia </w:t>
      </w:r>
      <w:proofErr w:type="spellStart"/>
      <w:r w:rsidRPr="007650AB">
        <w:rPr>
          <w:rFonts w:ascii="Times New Roman" w:hAnsi="Times New Roman" w:cs="Times New Roman"/>
          <w:sz w:val="24"/>
          <w:szCs w:val="24"/>
        </w:rPr>
        <w:t>dan</w:t>
      </w:r>
      <w:proofErr w:type="spellEnd"/>
      <w:r w:rsidRPr="007650AB">
        <w:rPr>
          <w:rFonts w:ascii="Times New Roman" w:hAnsi="Times New Roman" w:cs="Times New Roman"/>
          <w:sz w:val="24"/>
          <w:szCs w:val="24"/>
        </w:rPr>
        <w:t xml:space="preserve"> </w:t>
      </w:r>
      <w:proofErr w:type="spellStart"/>
      <w:proofErr w:type="gramStart"/>
      <w:r w:rsidRPr="007650AB">
        <w:rPr>
          <w:rFonts w:ascii="Times New Roman" w:hAnsi="Times New Roman" w:cs="Times New Roman"/>
          <w:sz w:val="24"/>
          <w:szCs w:val="24"/>
        </w:rPr>
        <w:t>Spanyol</w:t>
      </w:r>
      <w:proofErr w:type="spellEnd"/>
      <w:r w:rsidRPr="007650AB">
        <w:rPr>
          <w:rFonts w:ascii="Times New Roman" w:hAnsi="Times New Roman" w:cs="Times New Roman"/>
          <w:sz w:val="24"/>
          <w:szCs w:val="24"/>
        </w:rPr>
        <w:t>[</w:t>
      </w:r>
      <w:proofErr w:type="gramEnd"/>
      <w:r w:rsidRPr="007650AB">
        <w:rPr>
          <w:rFonts w:ascii="Times New Roman" w:hAnsi="Times New Roman" w:cs="Times New Roman"/>
          <w:sz w:val="24"/>
          <w:szCs w:val="24"/>
        </w:rPr>
        <w:t>5]</w:t>
      </w:r>
      <w:r>
        <w:rPr>
          <w:rFonts w:ascii="Times New Roman" w:hAnsi="Times New Roman" w:cs="Times New Roman"/>
          <w:sz w:val="24"/>
          <w:szCs w:val="24"/>
        </w:rPr>
        <w:t>.</w:t>
      </w:r>
    </w:p>
    <w:p w:rsidR="005E111D" w:rsidRPr="00961FCB" w:rsidRDefault="005E111D" w:rsidP="005E111D">
      <w:pPr>
        <w:ind w:firstLine="720"/>
        <w:jc w:val="both"/>
        <w:rPr>
          <w:rFonts w:ascii="Times New Roman" w:hAnsi="Times New Roman" w:cs="Times New Roman"/>
          <w:sz w:val="24"/>
          <w:szCs w:val="24"/>
        </w:rPr>
      </w:pPr>
      <w:r w:rsidRPr="007650AB">
        <w:rPr>
          <w:rFonts w:ascii="Times New Roman" w:hAnsi="Times New Roman" w:cs="Times New Roman"/>
          <w:sz w:val="24"/>
          <w:szCs w:val="24"/>
        </w:rPr>
        <w:t xml:space="preserve">Dari 23 </w:t>
      </w:r>
      <w:proofErr w:type="spellStart"/>
      <w:r w:rsidRPr="007650AB">
        <w:rPr>
          <w:rFonts w:ascii="Times New Roman" w:hAnsi="Times New Roman" w:cs="Times New Roman"/>
          <w:sz w:val="24"/>
          <w:szCs w:val="24"/>
        </w:rPr>
        <w:t>Januari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perjalanan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dari</w:t>
      </w:r>
      <w:proofErr w:type="spellEnd"/>
      <w:r w:rsidRPr="007650AB">
        <w:rPr>
          <w:rFonts w:ascii="Times New Roman" w:hAnsi="Times New Roman" w:cs="Times New Roman"/>
          <w:sz w:val="24"/>
          <w:szCs w:val="24"/>
        </w:rPr>
        <w:t xml:space="preserve"> </w:t>
      </w:r>
      <w:proofErr w:type="spellStart"/>
      <w:proofErr w:type="gramStart"/>
      <w:r w:rsidRPr="007650AB">
        <w:rPr>
          <w:rFonts w:ascii="Times New Roman" w:hAnsi="Times New Roman" w:cs="Times New Roman"/>
          <w:sz w:val="24"/>
          <w:szCs w:val="24"/>
        </w:rPr>
        <w:t>wuhan</w:t>
      </w:r>
      <w:proofErr w:type="spellEnd"/>
      <w:proofErr w:type="gram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dihentikan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oleh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pemerintah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cina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dan</w:t>
      </w:r>
      <w:proofErr w:type="spellEnd"/>
      <w:r w:rsidRPr="007650AB">
        <w:rPr>
          <w:rFonts w:ascii="Times New Roman" w:hAnsi="Times New Roman" w:cs="Times New Roman"/>
          <w:sz w:val="24"/>
          <w:szCs w:val="24"/>
        </w:rPr>
        <w:t xml:space="preserve"> di </w:t>
      </w:r>
      <w:proofErr w:type="spellStart"/>
      <w:r w:rsidRPr="007650AB">
        <w:rPr>
          <w:rFonts w:ascii="Times New Roman" w:hAnsi="Times New Roman" w:cs="Times New Roman"/>
          <w:sz w:val="24"/>
          <w:szCs w:val="24"/>
        </w:rPr>
        <w:t>samping</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Langkah-Langkah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seperti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skrining</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bandara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pengujian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pasien</w:t>
      </w:r>
      <w:proofErr w:type="spellEnd"/>
      <w:r w:rsidRPr="007650AB">
        <w:rPr>
          <w:rFonts w:ascii="Times New Roman" w:hAnsi="Times New Roman" w:cs="Times New Roman"/>
          <w:sz w:val="24"/>
          <w:szCs w:val="24"/>
        </w:rPr>
        <w:t xml:space="preserve"> yang </w:t>
      </w:r>
      <w:proofErr w:type="spellStart"/>
      <w:r w:rsidRPr="007650AB">
        <w:rPr>
          <w:rFonts w:ascii="Times New Roman" w:hAnsi="Times New Roman" w:cs="Times New Roman"/>
          <w:sz w:val="24"/>
          <w:szCs w:val="24"/>
        </w:rPr>
        <w:t>melaporkan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gejala-gejala</w:t>
      </w:r>
      <w:proofErr w:type="spellEnd"/>
      <w:r w:rsidRPr="007650AB">
        <w:rPr>
          <w:rFonts w:ascii="Times New Roman" w:hAnsi="Times New Roman" w:cs="Times New Roman"/>
          <w:sz w:val="24"/>
          <w:szCs w:val="24"/>
        </w:rPr>
        <w:t xml:space="preserve"> yang </w:t>
      </w:r>
      <w:proofErr w:type="spellStart"/>
      <w:r w:rsidRPr="007650AB">
        <w:rPr>
          <w:rFonts w:ascii="Times New Roman" w:hAnsi="Times New Roman" w:cs="Times New Roman"/>
          <w:sz w:val="24"/>
          <w:szCs w:val="24"/>
        </w:rPr>
        <w:t>baru</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saja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bepergian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dari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Tiongkok</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karantina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kedatangan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dari</w:t>
      </w:r>
      <w:proofErr w:type="spellEnd"/>
      <w:r w:rsidRPr="007650AB">
        <w:rPr>
          <w:rFonts w:ascii="Times New Roman" w:hAnsi="Times New Roman" w:cs="Times New Roman"/>
          <w:sz w:val="24"/>
          <w:szCs w:val="24"/>
        </w:rPr>
        <w:t xml:space="preserve"> Wuhan </w:t>
      </w:r>
      <w:proofErr w:type="spellStart"/>
      <w:r w:rsidRPr="007650AB">
        <w:rPr>
          <w:rFonts w:ascii="Times New Roman" w:hAnsi="Times New Roman" w:cs="Times New Roman"/>
          <w:sz w:val="24"/>
          <w:szCs w:val="24"/>
        </w:rPr>
        <w:t>dan</w:t>
      </w:r>
      <w:proofErr w:type="spellEnd"/>
      <w:r w:rsidRPr="007650AB">
        <w:rPr>
          <w:rFonts w:ascii="Times New Roman" w:hAnsi="Times New Roman" w:cs="Times New Roman"/>
          <w:sz w:val="24"/>
          <w:szCs w:val="24"/>
        </w:rPr>
        <w:t xml:space="preserve"> / </w:t>
      </w:r>
      <w:proofErr w:type="spellStart"/>
      <w:r w:rsidRPr="007650AB">
        <w:rPr>
          <w:rFonts w:ascii="Times New Roman" w:hAnsi="Times New Roman" w:cs="Times New Roman"/>
          <w:sz w:val="24"/>
          <w:szCs w:val="24"/>
        </w:rPr>
        <w:t>atau</w:t>
      </w:r>
      <w:proofErr w:type="spellEnd"/>
      <w:r w:rsidRPr="007650AB">
        <w:rPr>
          <w:rFonts w:ascii="Times New Roman" w:hAnsi="Times New Roman" w:cs="Times New Roman"/>
          <w:sz w:val="24"/>
          <w:szCs w:val="24"/>
        </w:rPr>
        <w:t xml:space="preserve"> China </w:t>
      </w:r>
      <w:proofErr w:type="spellStart"/>
      <w:r w:rsidRPr="007650AB">
        <w:rPr>
          <w:rFonts w:ascii="Times New Roman" w:hAnsi="Times New Roman" w:cs="Times New Roman"/>
          <w:sz w:val="24"/>
          <w:szCs w:val="24"/>
        </w:rPr>
        <w:t>atau</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menghentikan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perjalanan</w:t>
      </w:r>
      <w:proofErr w:type="spellEnd"/>
      <w:r w:rsidRPr="007650AB">
        <w:rPr>
          <w:rFonts w:ascii="Times New Roman" w:hAnsi="Times New Roman" w:cs="Times New Roman"/>
          <w:sz w:val="24"/>
          <w:szCs w:val="24"/>
        </w:rPr>
        <w:t xml:space="preserve"> </w:t>
      </w:r>
      <w:proofErr w:type="spellStart"/>
      <w:proofErr w:type="gramStart"/>
      <w:r w:rsidRPr="007650AB">
        <w:rPr>
          <w:rFonts w:ascii="Times New Roman" w:hAnsi="Times New Roman" w:cs="Times New Roman"/>
          <w:sz w:val="24"/>
          <w:szCs w:val="24"/>
        </w:rPr>
        <w:t>sama</w:t>
      </w:r>
      <w:proofErr w:type="spellEnd"/>
      <w:proofErr w:type="gram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sekali</w:t>
      </w:r>
      <w:proofErr w:type="spellEnd"/>
      <w:r w:rsidRPr="007650AB">
        <w:rPr>
          <w:rFonts w:ascii="Times New Roman" w:hAnsi="Times New Roman" w:cs="Times New Roman"/>
          <w:sz w:val="24"/>
          <w:szCs w:val="24"/>
        </w:rPr>
        <w:t xml:space="preserve"> [2]. </w:t>
      </w:r>
      <w:proofErr w:type="spellStart"/>
      <w:r w:rsidRPr="007650AB">
        <w:rPr>
          <w:rFonts w:ascii="Times New Roman" w:hAnsi="Times New Roman" w:cs="Times New Roman"/>
          <w:sz w:val="24"/>
          <w:szCs w:val="24"/>
        </w:rPr>
        <w:t>Rekonstruksi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filogenetik</w:t>
      </w:r>
      <w:proofErr w:type="spellEnd"/>
      <w:r w:rsidRPr="007650AB">
        <w:rPr>
          <w:rFonts w:ascii="Times New Roman" w:hAnsi="Times New Roman" w:cs="Times New Roman"/>
          <w:sz w:val="24"/>
          <w:szCs w:val="24"/>
        </w:rPr>
        <w:t xml:space="preserve"> Bayesian </w:t>
      </w:r>
      <w:proofErr w:type="spellStart"/>
      <w:r w:rsidRPr="007650AB">
        <w:rPr>
          <w:rFonts w:ascii="Times New Roman" w:hAnsi="Times New Roman" w:cs="Times New Roman"/>
          <w:sz w:val="24"/>
          <w:szCs w:val="24"/>
        </w:rPr>
        <w:t>menyarankan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bahwa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turis</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Tiongkok</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mungkin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terinfeksi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sebelum</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kedatangan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mereka</w:t>
      </w:r>
      <w:proofErr w:type="spellEnd"/>
      <w:r w:rsidRPr="007650AB">
        <w:rPr>
          <w:rFonts w:ascii="Times New Roman" w:hAnsi="Times New Roman" w:cs="Times New Roman"/>
          <w:sz w:val="24"/>
          <w:szCs w:val="24"/>
        </w:rPr>
        <w:t xml:space="preserve"> di Italia, </w:t>
      </w:r>
      <w:proofErr w:type="spellStart"/>
      <w:r w:rsidRPr="007650AB">
        <w:rPr>
          <w:rFonts w:ascii="Times New Roman" w:hAnsi="Times New Roman" w:cs="Times New Roman"/>
          <w:sz w:val="24"/>
          <w:szCs w:val="24"/>
        </w:rPr>
        <w:t>karena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rangkaian</w:t>
      </w:r>
      <w:proofErr w:type="spellEnd"/>
      <w:r w:rsidRPr="007650AB">
        <w:rPr>
          <w:rFonts w:ascii="Times New Roman" w:hAnsi="Times New Roman" w:cs="Times New Roman"/>
          <w:sz w:val="24"/>
          <w:szCs w:val="24"/>
        </w:rPr>
        <w:t xml:space="preserve"> virus yang </w:t>
      </w:r>
      <w:proofErr w:type="spellStart"/>
      <w:r w:rsidRPr="007650AB">
        <w:rPr>
          <w:rFonts w:ascii="Times New Roman" w:hAnsi="Times New Roman" w:cs="Times New Roman"/>
          <w:sz w:val="24"/>
          <w:szCs w:val="24"/>
        </w:rPr>
        <w:t>dicampur</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dengan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isolat</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Cina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dari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epidemi</w:t>
      </w:r>
      <w:proofErr w:type="spellEnd"/>
      <w:r w:rsidRPr="007650AB">
        <w:rPr>
          <w:rFonts w:ascii="Times New Roman" w:hAnsi="Times New Roman" w:cs="Times New Roman"/>
          <w:sz w:val="24"/>
          <w:szCs w:val="24"/>
        </w:rPr>
        <w:t xml:space="preserve"> yang </w:t>
      </w:r>
      <w:proofErr w:type="spellStart"/>
      <w:r w:rsidRPr="007650AB">
        <w:rPr>
          <w:rFonts w:ascii="Times New Roman" w:hAnsi="Times New Roman" w:cs="Times New Roman"/>
          <w:sz w:val="24"/>
          <w:szCs w:val="24"/>
        </w:rPr>
        <w:t>berasal</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dari</w:t>
      </w:r>
      <w:proofErr w:type="spellEnd"/>
      <w:r w:rsidRPr="007650AB">
        <w:rPr>
          <w:rFonts w:ascii="Times New Roman" w:hAnsi="Times New Roman" w:cs="Times New Roman"/>
          <w:sz w:val="24"/>
          <w:szCs w:val="24"/>
        </w:rPr>
        <w:t xml:space="preserve"> 19 </w:t>
      </w:r>
      <w:proofErr w:type="spellStart"/>
      <w:r w:rsidRPr="007650AB">
        <w:rPr>
          <w:rFonts w:ascii="Times New Roman" w:hAnsi="Times New Roman" w:cs="Times New Roman"/>
          <w:sz w:val="24"/>
          <w:szCs w:val="24"/>
        </w:rPr>
        <w:t>Januari</w:t>
      </w:r>
      <w:proofErr w:type="spellEnd"/>
      <w:r w:rsidRPr="007650AB">
        <w:rPr>
          <w:rFonts w:ascii="Times New Roman" w:hAnsi="Times New Roman" w:cs="Times New Roman"/>
          <w:sz w:val="24"/>
          <w:szCs w:val="24"/>
        </w:rPr>
        <w:t xml:space="preserve"> 2020 </w:t>
      </w:r>
      <w:proofErr w:type="spellStart"/>
      <w:r w:rsidRPr="007650AB">
        <w:rPr>
          <w:rFonts w:ascii="Times New Roman" w:hAnsi="Times New Roman" w:cs="Times New Roman"/>
          <w:sz w:val="24"/>
          <w:szCs w:val="24"/>
        </w:rPr>
        <w:t>sebelum</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kedatangan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mereka</w:t>
      </w:r>
      <w:proofErr w:type="spellEnd"/>
      <w:r w:rsidRPr="007650AB">
        <w:rPr>
          <w:rFonts w:ascii="Times New Roman" w:hAnsi="Times New Roman" w:cs="Times New Roman"/>
          <w:sz w:val="24"/>
          <w:szCs w:val="24"/>
        </w:rPr>
        <w:t xml:space="preserve"> di Italia [5]</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r w:rsidRPr="00E16CE6">
        <w:rPr>
          <w:rStyle w:val="tlid-translation"/>
          <w:rFonts w:ascii="Times New Roman" w:hAnsi="Times New Roman" w:cs="Times New Roman"/>
          <w:sz w:val="24"/>
          <w:szCs w:val="24"/>
          <w:lang w:val="id-ID"/>
        </w:rPr>
        <w:t>jumlah kasus yang dilaporkan yang diimpor dari Wuhan dan data penerbangan untuk menghasilkan distribusi ketidakpastian untuk perkiraan jumlah kasus yang diimpor dari Wuhan ke set</w:t>
      </w:r>
      <w:r>
        <w:rPr>
          <w:rStyle w:val="tlid-translation"/>
          <w:rFonts w:ascii="Times New Roman" w:hAnsi="Times New Roman" w:cs="Times New Roman"/>
          <w:sz w:val="24"/>
          <w:szCs w:val="24"/>
          <w:lang w:val="id-ID"/>
        </w:rPr>
        <w:t xml:space="preserve">iap lokasi di luar daratan </w:t>
      </w:r>
      <w:proofErr w:type="gramStart"/>
      <w:r>
        <w:rPr>
          <w:rStyle w:val="tlid-translation"/>
          <w:rFonts w:ascii="Times New Roman" w:hAnsi="Times New Roman" w:cs="Times New Roman"/>
          <w:sz w:val="24"/>
          <w:szCs w:val="24"/>
          <w:lang w:val="id-ID"/>
        </w:rPr>
        <w:t>Cina</w:t>
      </w:r>
      <w:r>
        <w:rPr>
          <w:rStyle w:val="tlid-translation"/>
          <w:rFonts w:ascii="Times New Roman" w:hAnsi="Times New Roman" w:cs="Times New Roman"/>
          <w:sz w:val="24"/>
          <w:szCs w:val="24"/>
        </w:rPr>
        <w:t>[</w:t>
      </w:r>
      <w:proofErr w:type="gramEnd"/>
      <w:r>
        <w:rPr>
          <w:rStyle w:val="tlid-translation"/>
          <w:rFonts w:ascii="Times New Roman" w:hAnsi="Times New Roman" w:cs="Times New Roman"/>
          <w:sz w:val="24"/>
          <w:szCs w:val="24"/>
        </w:rPr>
        <w:t>2].</w:t>
      </w:r>
    </w:p>
    <w:p w:rsidR="005E111D" w:rsidRPr="007650AB" w:rsidRDefault="005E111D" w:rsidP="005E111D">
      <w:pPr>
        <w:ind w:firstLine="720"/>
        <w:jc w:val="both"/>
        <w:rPr>
          <w:rFonts w:ascii="Times New Roman" w:hAnsi="Times New Roman" w:cs="Times New Roman"/>
          <w:sz w:val="24"/>
          <w:szCs w:val="24"/>
        </w:rPr>
      </w:pPr>
      <w:proofErr w:type="spellStart"/>
      <w:r w:rsidRPr="007650AB">
        <w:rPr>
          <w:rFonts w:ascii="Times New Roman" w:hAnsi="Times New Roman" w:cs="Times New Roman"/>
          <w:sz w:val="24"/>
          <w:szCs w:val="24"/>
        </w:rPr>
        <w:t>Analisis</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filogenetik</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mengungkapkan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bahwa</w:t>
      </w:r>
      <w:proofErr w:type="spellEnd"/>
      <w:r w:rsidRPr="007650AB">
        <w:rPr>
          <w:rFonts w:ascii="Times New Roman" w:hAnsi="Times New Roman" w:cs="Times New Roman"/>
          <w:sz w:val="24"/>
          <w:szCs w:val="24"/>
        </w:rPr>
        <w:t xml:space="preserve"> virus corona </w:t>
      </w:r>
      <w:proofErr w:type="spellStart"/>
      <w:r w:rsidRPr="007650AB">
        <w:rPr>
          <w:rFonts w:ascii="Times New Roman" w:hAnsi="Times New Roman" w:cs="Times New Roman"/>
          <w:sz w:val="24"/>
          <w:szCs w:val="24"/>
        </w:rPr>
        <w:t>termasuk</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dalam</w:t>
      </w:r>
      <w:proofErr w:type="spellEnd"/>
      <w:r w:rsidRPr="007650AB">
        <w:rPr>
          <w:rFonts w:ascii="Times New Roman" w:hAnsi="Times New Roman" w:cs="Times New Roman"/>
          <w:sz w:val="24"/>
          <w:szCs w:val="24"/>
        </w:rPr>
        <w:t xml:space="preserve"> subgenus </w:t>
      </w:r>
      <w:proofErr w:type="spellStart"/>
      <w:r w:rsidRPr="007650AB">
        <w:rPr>
          <w:rFonts w:ascii="Times New Roman" w:hAnsi="Times New Roman" w:cs="Times New Roman"/>
          <w:i/>
          <w:iCs/>
          <w:sz w:val="24"/>
          <w:szCs w:val="24"/>
        </w:rPr>
        <w:t>Sarbecovirus</w:t>
      </w:r>
      <w:proofErr w:type="spellEnd"/>
      <w:r w:rsidRPr="007650AB">
        <w:rPr>
          <w:rFonts w:ascii="Times New Roman" w:hAnsi="Times New Roman" w:cs="Times New Roman"/>
          <w:i/>
          <w:iCs/>
          <w:sz w:val="24"/>
          <w:szCs w:val="24"/>
        </w:rPr>
        <w:t xml:space="preserve"> </w:t>
      </w:r>
      <w:proofErr w:type="spellStart"/>
      <w:r w:rsidRPr="007650AB">
        <w:rPr>
          <w:rFonts w:ascii="Times New Roman" w:hAnsi="Times New Roman" w:cs="Times New Roman"/>
          <w:sz w:val="24"/>
          <w:szCs w:val="24"/>
        </w:rPr>
        <w:t>dari</w:t>
      </w:r>
      <w:proofErr w:type="spellEnd"/>
      <w:r w:rsidRPr="007650AB">
        <w:rPr>
          <w:rFonts w:ascii="Times New Roman" w:hAnsi="Times New Roman" w:cs="Times New Roman"/>
          <w:sz w:val="24"/>
          <w:szCs w:val="24"/>
        </w:rPr>
        <w:t xml:space="preserve"> genus </w:t>
      </w:r>
      <w:proofErr w:type="spellStart"/>
      <w:r w:rsidRPr="007650AB">
        <w:rPr>
          <w:rFonts w:ascii="Times New Roman" w:hAnsi="Times New Roman" w:cs="Times New Roman"/>
          <w:i/>
          <w:iCs/>
          <w:sz w:val="24"/>
          <w:szCs w:val="24"/>
        </w:rPr>
        <w:t>Betacoronavirus</w:t>
      </w:r>
      <w:proofErr w:type="spellEnd"/>
      <w:r w:rsidRPr="007650AB">
        <w:rPr>
          <w:rFonts w:ascii="Times New Roman" w:hAnsi="Times New Roman" w:cs="Times New Roman"/>
          <w:i/>
          <w:iCs/>
          <w:sz w:val="24"/>
          <w:szCs w:val="24"/>
        </w:rPr>
        <w:t xml:space="preserve">. </w:t>
      </w:r>
      <w:r w:rsidRPr="007650AB">
        <w:rPr>
          <w:rFonts w:ascii="Times New Roman" w:hAnsi="Times New Roman" w:cs="Times New Roman"/>
          <w:sz w:val="24"/>
          <w:szCs w:val="24"/>
        </w:rPr>
        <w:t xml:space="preserve">WHO </w:t>
      </w:r>
      <w:proofErr w:type="spellStart"/>
      <w:r w:rsidRPr="007650AB">
        <w:rPr>
          <w:rFonts w:ascii="Times New Roman" w:hAnsi="Times New Roman" w:cs="Times New Roman"/>
          <w:sz w:val="24"/>
          <w:szCs w:val="24"/>
        </w:rPr>
        <w:t>memberi</w:t>
      </w:r>
      <w:proofErr w:type="spellEnd"/>
      <w:r w:rsidRPr="007650AB">
        <w:rPr>
          <w:rFonts w:ascii="Times New Roman" w:hAnsi="Times New Roman" w:cs="Times New Roman"/>
          <w:sz w:val="24"/>
          <w:szCs w:val="24"/>
        </w:rPr>
        <w:t xml:space="preserve"> </w:t>
      </w:r>
      <w:proofErr w:type="spellStart"/>
      <w:proofErr w:type="gramStart"/>
      <w:r w:rsidRPr="007650AB">
        <w:rPr>
          <w:rFonts w:ascii="Times New Roman" w:hAnsi="Times New Roman" w:cs="Times New Roman"/>
          <w:sz w:val="24"/>
          <w:szCs w:val="24"/>
        </w:rPr>
        <w:t>nama</w:t>
      </w:r>
      <w:proofErr w:type="spellEnd"/>
      <w:proofErr w:type="gramEnd"/>
      <w:r w:rsidRPr="007650AB">
        <w:rPr>
          <w:rFonts w:ascii="Times New Roman" w:hAnsi="Times New Roman" w:cs="Times New Roman"/>
          <w:sz w:val="24"/>
          <w:szCs w:val="24"/>
        </w:rPr>
        <w:t xml:space="preserve"> </w:t>
      </w:r>
      <w:r w:rsidRPr="007650AB">
        <w:rPr>
          <w:rFonts w:ascii="Times New Roman" w:hAnsi="Times New Roman" w:cs="Times New Roman"/>
          <w:i/>
          <w:iCs/>
          <w:sz w:val="24"/>
          <w:szCs w:val="24"/>
        </w:rPr>
        <w:t>severe acute respiratory syndrome coronavirus 2 (SARS-CoV-2)</w:t>
      </w:r>
      <w:r w:rsidRPr="007650AB">
        <w:rPr>
          <w:rFonts w:ascii="Times New Roman" w:hAnsi="Times New Roman" w:cs="Times New Roman"/>
          <w:sz w:val="24"/>
          <w:szCs w:val="24"/>
        </w:rPr>
        <w:t xml:space="preserve"> yang </w:t>
      </w:r>
      <w:proofErr w:type="spellStart"/>
      <w:r w:rsidRPr="007650AB">
        <w:rPr>
          <w:rFonts w:ascii="Times New Roman" w:hAnsi="Times New Roman" w:cs="Times New Roman"/>
          <w:sz w:val="24"/>
          <w:szCs w:val="24"/>
        </w:rPr>
        <w:t>menjadi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penyebab</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penyakit</w:t>
      </w:r>
      <w:proofErr w:type="spellEnd"/>
      <w:r w:rsidRPr="007650AB">
        <w:rPr>
          <w:rFonts w:ascii="Times New Roman" w:hAnsi="Times New Roman" w:cs="Times New Roman"/>
          <w:sz w:val="24"/>
          <w:szCs w:val="24"/>
        </w:rPr>
        <w:t xml:space="preserve"> COVID-19 [3]</w:t>
      </w:r>
      <w:r>
        <w:rPr>
          <w:rFonts w:ascii="Times New Roman" w:hAnsi="Times New Roman" w:cs="Times New Roman"/>
          <w:sz w:val="24"/>
          <w:szCs w:val="24"/>
        </w:rPr>
        <w:t>.</w:t>
      </w:r>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Analisis</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logistik</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multivariat</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menunjuk</w:t>
      </w:r>
      <w:r>
        <w:rPr>
          <w:rFonts w:ascii="Times New Roman" w:hAnsi="Times New Roman" w:cs="Times New Roman"/>
          <w:sz w:val="24"/>
          <w:szCs w:val="24"/>
        </w:rPr>
        <w: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merokok</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suhu</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tubuh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maksimum</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saat</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masuk</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gagal</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napas</w:t>
      </w:r>
      <w:proofErr w:type="spellEnd"/>
      <w:r w:rsidRPr="007650AB">
        <w:rPr>
          <w:rFonts w:ascii="Times New Roman" w:hAnsi="Times New Roman" w:cs="Times New Roman"/>
          <w:sz w:val="24"/>
          <w:szCs w:val="24"/>
        </w:rPr>
        <w:t xml:space="preserve">, albumin </w:t>
      </w:r>
      <w:proofErr w:type="spellStart"/>
      <w:r w:rsidRPr="007650AB">
        <w:rPr>
          <w:rFonts w:ascii="Times New Roman" w:hAnsi="Times New Roman" w:cs="Times New Roman"/>
          <w:sz w:val="24"/>
          <w:szCs w:val="24"/>
        </w:rPr>
        <w:t>dan</w:t>
      </w:r>
      <w:proofErr w:type="spellEnd"/>
      <w:r w:rsidRPr="007650AB">
        <w:rPr>
          <w:rFonts w:ascii="Times New Roman" w:hAnsi="Times New Roman" w:cs="Times New Roman"/>
          <w:sz w:val="24"/>
          <w:szCs w:val="24"/>
        </w:rPr>
        <w:t xml:space="preserve"> protein C-</w:t>
      </w:r>
      <w:proofErr w:type="spellStart"/>
      <w:proofErr w:type="gramStart"/>
      <w:r w:rsidRPr="007650AB">
        <w:rPr>
          <w:rFonts w:ascii="Times New Roman" w:hAnsi="Times New Roman" w:cs="Times New Roman"/>
          <w:sz w:val="24"/>
          <w:szCs w:val="24"/>
        </w:rPr>
        <w:t>reaktif</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adalah</w:t>
      </w:r>
      <w:proofErr w:type="spellEnd"/>
      <w:proofErr w:type="gram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faktor</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risiko</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untuk</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perkembangan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penyakit</w:t>
      </w:r>
      <w:proofErr w:type="spellEnd"/>
      <w:r w:rsidRPr="007650AB">
        <w:rPr>
          <w:rFonts w:ascii="Times New Roman" w:hAnsi="Times New Roman" w:cs="Times New Roman"/>
          <w:sz w:val="24"/>
          <w:szCs w:val="24"/>
        </w:rPr>
        <w:t xml:space="preserve"> pneumonia COVID-19 [4]</w:t>
      </w:r>
      <w:r>
        <w:rPr>
          <w:rFonts w:ascii="Times New Roman" w:hAnsi="Times New Roman" w:cs="Times New Roman"/>
          <w:sz w:val="24"/>
          <w:szCs w:val="24"/>
        </w:rPr>
        <w:t>.</w:t>
      </w:r>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Pengumpulan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spesimen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etiologi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tes</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biokimia</w:t>
      </w:r>
      <w:proofErr w:type="spellEnd"/>
      <w:r w:rsidRPr="007650AB">
        <w:rPr>
          <w:rFonts w:ascii="Times New Roman" w:hAnsi="Times New Roman" w:cs="Times New Roman"/>
          <w:sz w:val="24"/>
          <w:szCs w:val="24"/>
        </w:rPr>
        <w:t xml:space="preserve"> COVID-19 </w:t>
      </w:r>
      <w:proofErr w:type="spellStart"/>
      <w:r w:rsidRPr="007650AB">
        <w:rPr>
          <w:rFonts w:ascii="Times New Roman" w:hAnsi="Times New Roman" w:cs="Times New Roman"/>
          <w:sz w:val="24"/>
          <w:szCs w:val="24"/>
        </w:rPr>
        <w:t>dideteksi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oleh</w:t>
      </w:r>
      <w:proofErr w:type="spellEnd"/>
      <w:r w:rsidRPr="007650AB">
        <w:rPr>
          <w:rFonts w:ascii="Times New Roman" w:hAnsi="Times New Roman" w:cs="Times New Roman"/>
          <w:sz w:val="24"/>
          <w:szCs w:val="24"/>
        </w:rPr>
        <w:t xml:space="preserve"> RT-PCR </w:t>
      </w:r>
      <w:proofErr w:type="spellStart"/>
      <w:r w:rsidRPr="007650AB">
        <w:rPr>
          <w:rFonts w:ascii="Times New Roman" w:hAnsi="Times New Roman" w:cs="Times New Roman"/>
          <w:sz w:val="24"/>
          <w:szCs w:val="24"/>
        </w:rPr>
        <w:t>fluoresensi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waktu-nyata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dari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sampel</w:t>
      </w:r>
      <w:proofErr w:type="spellEnd"/>
      <w:r w:rsidRPr="007650AB">
        <w:rPr>
          <w:rFonts w:ascii="Times New Roman" w:hAnsi="Times New Roman" w:cs="Times New Roman"/>
          <w:sz w:val="24"/>
          <w:szCs w:val="24"/>
        </w:rPr>
        <w:t xml:space="preserve"> yang </w:t>
      </w:r>
      <w:proofErr w:type="spellStart"/>
      <w:r w:rsidRPr="007650AB">
        <w:rPr>
          <w:rFonts w:ascii="Times New Roman" w:hAnsi="Times New Roman" w:cs="Times New Roman"/>
          <w:sz w:val="24"/>
          <w:szCs w:val="24"/>
        </w:rPr>
        <w:t>dikumpulkan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dengan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menggunakan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penyeka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nasofaring</w:t>
      </w:r>
      <w:proofErr w:type="spellEnd"/>
      <w:r w:rsidRPr="007650AB">
        <w:rPr>
          <w:rFonts w:ascii="Times New Roman" w:hAnsi="Times New Roman" w:cs="Times New Roman"/>
          <w:sz w:val="24"/>
          <w:szCs w:val="24"/>
        </w:rPr>
        <w:t xml:space="preserve"> [4].</w:t>
      </w:r>
    </w:p>
    <w:p w:rsidR="005E111D" w:rsidRPr="007650AB" w:rsidRDefault="005E111D" w:rsidP="005E111D">
      <w:pPr>
        <w:ind w:firstLine="720"/>
        <w:jc w:val="both"/>
        <w:rPr>
          <w:rFonts w:ascii="Times New Roman" w:hAnsi="Times New Roman" w:cs="Times New Roman"/>
          <w:sz w:val="24"/>
          <w:szCs w:val="24"/>
        </w:rPr>
      </w:pPr>
      <w:proofErr w:type="spellStart"/>
      <w:r w:rsidRPr="007650AB">
        <w:rPr>
          <w:rFonts w:ascii="Times New Roman" w:hAnsi="Times New Roman" w:cs="Times New Roman"/>
          <w:sz w:val="24"/>
          <w:szCs w:val="24"/>
        </w:rPr>
        <w:t>Demam</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adalah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gejala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awal</w:t>
      </w:r>
      <w:proofErr w:type="spellEnd"/>
      <w:r w:rsidRPr="007650AB">
        <w:rPr>
          <w:rFonts w:ascii="Times New Roman" w:hAnsi="Times New Roman" w:cs="Times New Roman"/>
          <w:sz w:val="24"/>
          <w:szCs w:val="24"/>
        </w:rPr>
        <w:t xml:space="preserve"> yang paling </w:t>
      </w:r>
      <w:proofErr w:type="spellStart"/>
      <w:r w:rsidRPr="007650AB">
        <w:rPr>
          <w:rFonts w:ascii="Times New Roman" w:hAnsi="Times New Roman" w:cs="Times New Roman"/>
          <w:sz w:val="24"/>
          <w:szCs w:val="24"/>
        </w:rPr>
        <w:t>umum</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suhu</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tubuh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maksimum</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saat</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masuk</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secara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signifikan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lebih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tinggi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pada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kelompok</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perkembangan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daripada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pada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kelompok</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perbaikan</w:t>
      </w:r>
      <w:proofErr w:type="spellEnd"/>
      <w:r w:rsidRPr="007650AB">
        <w:rPr>
          <w:rFonts w:ascii="Times New Roman" w:hAnsi="Times New Roman" w:cs="Times New Roman"/>
          <w:sz w:val="24"/>
          <w:szCs w:val="24"/>
        </w:rPr>
        <w:t xml:space="preserve"> / </w:t>
      </w:r>
      <w:proofErr w:type="spellStart"/>
      <w:proofErr w:type="gramStart"/>
      <w:r w:rsidRPr="007650AB">
        <w:rPr>
          <w:rFonts w:ascii="Times New Roman" w:hAnsi="Times New Roman" w:cs="Times New Roman"/>
          <w:sz w:val="24"/>
          <w:szCs w:val="24"/>
        </w:rPr>
        <w:t>stabilisasi</w:t>
      </w:r>
      <w:proofErr w:type="spellEnd"/>
      <w:r w:rsidRPr="007650AB">
        <w:rPr>
          <w:rFonts w:ascii="Times New Roman" w:hAnsi="Times New Roman" w:cs="Times New Roman"/>
          <w:sz w:val="24"/>
          <w:szCs w:val="24"/>
        </w:rPr>
        <w:t xml:space="preserve"> .</w:t>
      </w:r>
      <w:proofErr w:type="gramEnd"/>
      <w:r w:rsidRPr="007650AB">
        <w:rPr>
          <w:rFonts w:ascii="Times New Roman" w:hAnsi="Times New Roman" w:cs="Times New Roman"/>
          <w:sz w:val="24"/>
          <w:szCs w:val="24"/>
        </w:rPr>
        <w:t xml:space="preserve"> Pneumonia COVID-19 </w:t>
      </w:r>
      <w:proofErr w:type="spellStart"/>
      <w:r w:rsidRPr="007650AB">
        <w:rPr>
          <w:rFonts w:ascii="Times New Roman" w:hAnsi="Times New Roman" w:cs="Times New Roman"/>
          <w:sz w:val="24"/>
          <w:szCs w:val="24"/>
        </w:rPr>
        <w:t>ditandai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oleh</w:t>
      </w:r>
      <w:proofErr w:type="spellEnd"/>
      <w:r w:rsidRPr="007650AB">
        <w:rPr>
          <w:rFonts w:ascii="Times New Roman" w:hAnsi="Times New Roman" w:cs="Times New Roman"/>
          <w:sz w:val="24"/>
          <w:szCs w:val="24"/>
        </w:rPr>
        <w:t xml:space="preserve"> onset </w:t>
      </w:r>
      <w:proofErr w:type="spellStart"/>
      <w:r w:rsidRPr="007650AB">
        <w:rPr>
          <w:rFonts w:ascii="Times New Roman" w:hAnsi="Times New Roman" w:cs="Times New Roman"/>
          <w:sz w:val="24"/>
          <w:szCs w:val="24"/>
        </w:rPr>
        <w:t>akut</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progres</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cepat</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Oleh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karena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itu</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penggunaan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awal</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glukokortikoid</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dengan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pengobatan</w:t>
      </w:r>
      <w:proofErr w:type="spellEnd"/>
      <w:r w:rsidRPr="007650AB">
        <w:rPr>
          <w:rFonts w:ascii="Times New Roman" w:hAnsi="Times New Roman" w:cs="Times New Roman"/>
          <w:sz w:val="24"/>
          <w:szCs w:val="24"/>
        </w:rPr>
        <w:t xml:space="preserve"> antivirus </w:t>
      </w:r>
      <w:proofErr w:type="spellStart"/>
      <w:r w:rsidRPr="007650AB">
        <w:rPr>
          <w:rFonts w:ascii="Times New Roman" w:hAnsi="Times New Roman" w:cs="Times New Roman"/>
          <w:sz w:val="24"/>
          <w:szCs w:val="24"/>
        </w:rPr>
        <w:t>dan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antibakteri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proaktif</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setelah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evaluasi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komprehensif</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dapat</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memblokir</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kaskade</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inflamasi</w:t>
      </w:r>
      <w:proofErr w:type="spellEnd"/>
      <w:r w:rsidRPr="007650AB">
        <w:rPr>
          <w:rFonts w:ascii="Times New Roman" w:hAnsi="Times New Roman" w:cs="Times New Roman"/>
          <w:sz w:val="24"/>
          <w:szCs w:val="24"/>
        </w:rPr>
        <w:t xml:space="preserve"> yang </w:t>
      </w:r>
      <w:proofErr w:type="spellStart"/>
      <w:r w:rsidRPr="007650AB">
        <w:rPr>
          <w:rFonts w:ascii="Times New Roman" w:hAnsi="Times New Roman" w:cs="Times New Roman"/>
          <w:sz w:val="24"/>
          <w:szCs w:val="24"/>
        </w:rPr>
        <w:t>disebabkan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oleh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infeksi</w:t>
      </w:r>
      <w:proofErr w:type="spellEnd"/>
      <w:r w:rsidRPr="007650AB">
        <w:rPr>
          <w:rFonts w:ascii="Times New Roman" w:hAnsi="Times New Roman" w:cs="Times New Roman"/>
          <w:sz w:val="24"/>
          <w:szCs w:val="24"/>
        </w:rPr>
        <w:t xml:space="preserve"> virus yang </w:t>
      </w:r>
      <w:proofErr w:type="spellStart"/>
      <w:r w:rsidRPr="007650AB">
        <w:rPr>
          <w:rFonts w:ascii="Times New Roman" w:hAnsi="Times New Roman" w:cs="Times New Roman"/>
          <w:sz w:val="24"/>
          <w:szCs w:val="24"/>
        </w:rPr>
        <w:t>parah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mencegah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peradangan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akut</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Kerusakan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paru-paru</w:t>
      </w:r>
      <w:proofErr w:type="spellEnd"/>
      <w:r w:rsidRPr="007650AB">
        <w:rPr>
          <w:rFonts w:ascii="Times New Roman" w:hAnsi="Times New Roman" w:cs="Times New Roman"/>
          <w:sz w:val="24"/>
          <w:szCs w:val="24"/>
        </w:rPr>
        <w:t xml:space="preserve"> yang </w:t>
      </w:r>
      <w:proofErr w:type="spellStart"/>
      <w:r w:rsidRPr="007650AB">
        <w:rPr>
          <w:rFonts w:ascii="Times New Roman" w:hAnsi="Times New Roman" w:cs="Times New Roman"/>
          <w:sz w:val="24"/>
          <w:szCs w:val="24"/>
        </w:rPr>
        <w:t>disebabkan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oleh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infeksi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semacam</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itu</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dapat</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lebih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lanjut</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berkembang</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menjadi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sindrom</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gangguan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pernapasan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akut</w:t>
      </w:r>
      <w:proofErr w:type="spellEnd"/>
      <w:r w:rsidRPr="007650AB">
        <w:rPr>
          <w:rFonts w:ascii="Times New Roman" w:hAnsi="Times New Roman" w:cs="Times New Roman"/>
          <w:sz w:val="24"/>
          <w:szCs w:val="24"/>
        </w:rPr>
        <w:t xml:space="preserve"> [4]. </w:t>
      </w:r>
    </w:p>
    <w:p w:rsidR="005E111D" w:rsidRPr="007650AB" w:rsidRDefault="005E111D" w:rsidP="005E111D">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w:t>
      </w:r>
      <w:r w:rsidRPr="007650AB">
        <w:rPr>
          <w:rFonts w:ascii="Times New Roman" w:hAnsi="Times New Roman" w:cs="Times New Roman"/>
          <w:sz w:val="24"/>
          <w:szCs w:val="24"/>
        </w:rPr>
        <w:t>enyebaran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epidemi</w:t>
      </w:r>
      <w:proofErr w:type="spellEnd"/>
      <w:r w:rsidRPr="007650AB">
        <w:rPr>
          <w:rFonts w:ascii="Times New Roman" w:hAnsi="Times New Roman" w:cs="Times New Roman"/>
          <w:sz w:val="24"/>
          <w:szCs w:val="24"/>
        </w:rPr>
        <w:t xml:space="preserve"> 2019-nCoV </w:t>
      </w:r>
      <w:proofErr w:type="spellStart"/>
      <w:r w:rsidRPr="007650AB">
        <w:rPr>
          <w:rFonts w:ascii="Times New Roman" w:hAnsi="Times New Roman" w:cs="Times New Roman"/>
          <w:sz w:val="24"/>
          <w:szCs w:val="24"/>
        </w:rPr>
        <w:t>lebih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lanjut</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didukung</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oleh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mobilitas</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manusia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karantina</w:t>
      </w:r>
      <w:proofErr w:type="spellEnd"/>
      <w:r w:rsidRPr="007650AB">
        <w:rPr>
          <w:rFonts w:ascii="Times New Roman" w:hAnsi="Times New Roman" w:cs="Times New Roman"/>
          <w:sz w:val="24"/>
          <w:szCs w:val="24"/>
        </w:rPr>
        <w:t xml:space="preserve"> yang </w:t>
      </w:r>
      <w:proofErr w:type="spellStart"/>
      <w:r w:rsidRPr="007650AB">
        <w:rPr>
          <w:rFonts w:ascii="Times New Roman" w:hAnsi="Times New Roman" w:cs="Times New Roman"/>
          <w:sz w:val="24"/>
          <w:szCs w:val="24"/>
        </w:rPr>
        <w:t>diduga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atau</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didiagnosis</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dengan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kasus</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berguna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untuk</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mencegah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penularan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lebih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lanjut</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Analisis</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filogenetik</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genom</w:t>
      </w:r>
      <w:proofErr w:type="spellEnd"/>
      <w:r w:rsidRPr="007650AB">
        <w:rPr>
          <w:rFonts w:ascii="Times New Roman" w:hAnsi="Times New Roman" w:cs="Times New Roman"/>
          <w:sz w:val="24"/>
          <w:szCs w:val="24"/>
        </w:rPr>
        <w:t xml:space="preserve"> virus </w:t>
      </w:r>
      <w:proofErr w:type="spellStart"/>
      <w:r w:rsidRPr="007650AB">
        <w:rPr>
          <w:rFonts w:ascii="Times New Roman" w:hAnsi="Times New Roman" w:cs="Times New Roman"/>
          <w:sz w:val="24"/>
          <w:szCs w:val="24"/>
        </w:rPr>
        <w:t>merupakan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alat</w:t>
      </w:r>
      <w:proofErr w:type="spellEnd"/>
      <w:r w:rsidRPr="007650AB">
        <w:rPr>
          <w:rFonts w:ascii="Times New Roman" w:hAnsi="Times New Roman" w:cs="Times New Roman"/>
          <w:sz w:val="24"/>
          <w:szCs w:val="24"/>
        </w:rPr>
        <w:t xml:space="preserve"> yang </w:t>
      </w:r>
      <w:proofErr w:type="spellStart"/>
      <w:r w:rsidRPr="007650AB">
        <w:rPr>
          <w:rFonts w:ascii="Times New Roman" w:hAnsi="Times New Roman" w:cs="Times New Roman"/>
          <w:sz w:val="24"/>
          <w:szCs w:val="24"/>
        </w:rPr>
        <w:t>berguna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untuk</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evaluasi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dinamika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transmisi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tindakan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pencegahan</w:t>
      </w:r>
      <w:proofErr w:type="spellEnd"/>
      <w:r w:rsidRPr="007650AB">
        <w:rPr>
          <w:rFonts w:ascii="Times New Roman" w:hAnsi="Times New Roman" w:cs="Times New Roman"/>
          <w:sz w:val="24"/>
          <w:szCs w:val="24"/>
        </w:rPr>
        <w:t xml:space="preserve"> [5]. </w:t>
      </w:r>
      <w:r>
        <w:rPr>
          <w:rStyle w:val="tlid-translation"/>
          <w:rFonts w:ascii="Times New Roman" w:hAnsi="Times New Roman" w:cs="Times New Roman"/>
          <w:sz w:val="24"/>
          <w:szCs w:val="24"/>
          <w:lang w:val="id-ID"/>
        </w:rPr>
        <w:t>K</w:t>
      </w:r>
      <w:r w:rsidRPr="007650AB">
        <w:rPr>
          <w:rStyle w:val="tlid-translation"/>
          <w:rFonts w:ascii="Times New Roman" w:hAnsi="Times New Roman" w:cs="Times New Roman"/>
          <w:sz w:val="24"/>
          <w:szCs w:val="24"/>
          <w:lang w:val="id-ID"/>
        </w:rPr>
        <w:t>ebijakan penangkapan dan isolasi memang membatasi wabah sindrom pernafasan akut yang parah (SARS)</w:t>
      </w:r>
      <w:r w:rsidRPr="007650AB">
        <w:rPr>
          <w:rStyle w:val="tlid-translation"/>
          <w:rFonts w:ascii="Times New Roman" w:hAnsi="Times New Roman" w:cs="Times New Roman"/>
          <w:sz w:val="24"/>
          <w:szCs w:val="24"/>
        </w:rPr>
        <w:t xml:space="preserve"> </w:t>
      </w:r>
      <w:proofErr w:type="spellStart"/>
      <w:r w:rsidRPr="007650AB">
        <w:rPr>
          <w:rStyle w:val="tlid-translation"/>
          <w:rFonts w:ascii="Times New Roman" w:hAnsi="Times New Roman" w:cs="Times New Roman"/>
          <w:sz w:val="24"/>
          <w:szCs w:val="24"/>
        </w:rPr>
        <w:t>tetapi</w:t>
      </w:r>
      <w:proofErr w:type="spellEnd"/>
      <w:r w:rsidRPr="007650AB">
        <w:rPr>
          <w:rStyle w:val="tlid-translation"/>
          <w:rFonts w:ascii="Times New Roman" w:hAnsi="Times New Roman" w:cs="Times New Roman"/>
          <w:sz w:val="24"/>
          <w:szCs w:val="24"/>
        </w:rPr>
        <w:t xml:space="preserve"> </w:t>
      </w:r>
      <w:proofErr w:type="spellStart"/>
      <w:r w:rsidRPr="007650AB">
        <w:rPr>
          <w:rStyle w:val="tlid-translation"/>
          <w:rFonts w:ascii="Times New Roman" w:hAnsi="Times New Roman" w:cs="Times New Roman"/>
          <w:sz w:val="24"/>
          <w:szCs w:val="24"/>
        </w:rPr>
        <w:t>apakah</w:t>
      </w:r>
      <w:proofErr w:type="spellEnd"/>
      <w:r w:rsidRPr="007650AB">
        <w:rPr>
          <w:rStyle w:val="tlid-translation"/>
          <w:rFonts w:ascii="Times New Roman" w:hAnsi="Times New Roman" w:cs="Times New Roman"/>
          <w:sz w:val="24"/>
          <w:szCs w:val="24"/>
        </w:rPr>
        <w:t xml:space="preserve"> </w:t>
      </w:r>
      <w:proofErr w:type="spellStart"/>
      <w:r w:rsidRPr="007650AB">
        <w:rPr>
          <w:rStyle w:val="tlid-translation"/>
          <w:rFonts w:ascii="Times New Roman" w:hAnsi="Times New Roman" w:cs="Times New Roman"/>
          <w:sz w:val="24"/>
          <w:szCs w:val="24"/>
        </w:rPr>
        <w:t>pendekatan</w:t>
      </w:r>
      <w:proofErr w:type="spellEnd"/>
      <w:r w:rsidRPr="007650AB">
        <w:rPr>
          <w:rStyle w:val="tlid-translation"/>
          <w:rFonts w:ascii="Times New Roman" w:hAnsi="Times New Roman" w:cs="Times New Roman"/>
          <w:sz w:val="24"/>
          <w:szCs w:val="24"/>
        </w:rPr>
        <w:t xml:space="preserve"> </w:t>
      </w:r>
      <w:proofErr w:type="spellStart"/>
      <w:r w:rsidRPr="007650AB">
        <w:rPr>
          <w:rStyle w:val="tlid-translation"/>
          <w:rFonts w:ascii="Times New Roman" w:hAnsi="Times New Roman" w:cs="Times New Roman"/>
          <w:sz w:val="24"/>
          <w:szCs w:val="24"/>
        </w:rPr>
        <w:t>seperti</w:t>
      </w:r>
      <w:proofErr w:type="spellEnd"/>
      <w:r w:rsidRPr="007650AB">
        <w:rPr>
          <w:rStyle w:val="tlid-translation"/>
          <w:rFonts w:ascii="Times New Roman" w:hAnsi="Times New Roman" w:cs="Times New Roman"/>
          <w:sz w:val="24"/>
          <w:szCs w:val="24"/>
        </w:rPr>
        <w:t xml:space="preserve"> </w:t>
      </w:r>
      <w:proofErr w:type="spellStart"/>
      <w:r w:rsidRPr="007650AB">
        <w:rPr>
          <w:rStyle w:val="tlid-translation"/>
          <w:rFonts w:ascii="Times New Roman" w:hAnsi="Times New Roman" w:cs="Times New Roman"/>
          <w:sz w:val="24"/>
          <w:szCs w:val="24"/>
        </w:rPr>
        <w:t>itu</w:t>
      </w:r>
      <w:proofErr w:type="spellEnd"/>
      <w:r w:rsidRPr="007650AB">
        <w:rPr>
          <w:rStyle w:val="tlid-translation"/>
          <w:rFonts w:ascii="Times New Roman" w:hAnsi="Times New Roman" w:cs="Times New Roman"/>
          <w:sz w:val="24"/>
          <w:szCs w:val="24"/>
        </w:rPr>
        <w:t xml:space="preserve"> </w:t>
      </w:r>
      <w:proofErr w:type="spellStart"/>
      <w:r w:rsidRPr="007650AB">
        <w:rPr>
          <w:rStyle w:val="tlid-translation"/>
          <w:rFonts w:ascii="Times New Roman" w:hAnsi="Times New Roman" w:cs="Times New Roman"/>
          <w:sz w:val="24"/>
          <w:szCs w:val="24"/>
        </w:rPr>
        <w:t>akan</w:t>
      </w:r>
      <w:proofErr w:type="spellEnd"/>
      <w:r w:rsidRPr="007650AB">
        <w:rPr>
          <w:rStyle w:val="tlid-translation"/>
          <w:rFonts w:ascii="Times New Roman" w:hAnsi="Times New Roman" w:cs="Times New Roman"/>
          <w:sz w:val="24"/>
          <w:szCs w:val="24"/>
        </w:rPr>
        <w:t xml:space="preserve"> </w:t>
      </w:r>
      <w:proofErr w:type="spellStart"/>
      <w:r w:rsidRPr="007650AB">
        <w:rPr>
          <w:rStyle w:val="tlid-translation"/>
          <w:rFonts w:ascii="Times New Roman" w:hAnsi="Times New Roman" w:cs="Times New Roman"/>
          <w:sz w:val="24"/>
          <w:szCs w:val="24"/>
        </w:rPr>
        <w:t>berhasil</w:t>
      </w:r>
      <w:proofErr w:type="spellEnd"/>
      <w:r w:rsidRPr="007650AB">
        <w:rPr>
          <w:rStyle w:val="tlid-translation"/>
          <w:rFonts w:ascii="Times New Roman" w:hAnsi="Times New Roman" w:cs="Times New Roman"/>
          <w:sz w:val="24"/>
          <w:szCs w:val="24"/>
        </w:rPr>
        <w:t xml:space="preserve"> </w:t>
      </w:r>
      <w:proofErr w:type="spellStart"/>
      <w:r w:rsidRPr="007650AB">
        <w:rPr>
          <w:rStyle w:val="tlid-translation"/>
          <w:rFonts w:ascii="Times New Roman" w:hAnsi="Times New Roman" w:cs="Times New Roman"/>
          <w:sz w:val="24"/>
          <w:szCs w:val="24"/>
        </w:rPr>
        <w:t>dengan</w:t>
      </w:r>
      <w:proofErr w:type="spellEnd"/>
      <w:r w:rsidRPr="007650AB">
        <w:rPr>
          <w:rStyle w:val="tlid-translation"/>
          <w:rFonts w:ascii="Times New Roman" w:hAnsi="Times New Roman" w:cs="Times New Roman"/>
          <w:sz w:val="24"/>
          <w:szCs w:val="24"/>
        </w:rPr>
        <w:t xml:space="preserve"> covid-19, yang </w:t>
      </w:r>
      <w:proofErr w:type="spellStart"/>
      <w:r w:rsidRPr="007650AB">
        <w:rPr>
          <w:rStyle w:val="tlid-translation"/>
          <w:rFonts w:ascii="Times New Roman" w:hAnsi="Times New Roman" w:cs="Times New Roman"/>
          <w:sz w:val="24"/>
          <w:szCs w:val="24"/>
        </w:rPr>
        <w:t>telah</w:t>
      </w:r>
      <w:proofErr w:type="spellEnd"/>
      <w:r w:rsidRPr="007650AB">
        <w:rPr>
          <w:rStyle w:val="tlid-translation"/>
          <w:rFonts w:ascii="Times New Roman" w:hAnsi="Times New Roman" w:cs="Times New Roman"/>
          <w:sz w:val="24"/>
          <w:szCs w:val="24"/>
        </w:rPr>
        <w:t xml:space="preserve"> </w:t>
      </w:r>
      <w:proofErr w:type="spellStart"/>
      <w:r w:rsidRPr="007650AB">
        <w:rPr>
          <w:rStyle w:val="tlid-translation"/>
          <w:rFonts w:ascii="Times New Roman" w:hAnsi="Times New Roman" w:cs="Times New Roman"/>
          <w:sz w:val="24"/>
          <w:szCs w:val="24"/>
        </w:rPr>
        <w:t>menyebabkan</w:t>
      </w:r>
      <w:proofErr w:type="spellEnd"/>
      <w:r w:rsidRPr="007650AB">
        <w:rPr>
          <w:rStyle w:val="tlid-translation"/>
          <w:rFonts w:ascii="Times New Roman" w:hAnsi="Times New Roman" w:cs="Times New Roman"/>
          <w:sz w:val="24"/>
          <w:szCs w:val="24"/>
        </w:rPr>
        <w:t xml:space="preserve"> </w:t>
      </w:r>
      <w:proofErr w:type="spellStart"/>
      <w:r w:rsidRPr="007650AB">
        <w:rPr>
          <w:rStyle w:val="tlid-translation"/>
          <w:rFonts w:ascii="Times New Roman" w:hAnsi="Times New Roman" w:cs="Times New Roman"/>
          <w:sz w:val="24"/>
          <w:szCs w:val="24"/>
        </w:rPr>
        <w:t>epidemi</w:t>
      </w:r>
      <w:proofErr w:type="spellEnd"/>
      <w:r w:rsidRPr="007650AB">
        <w:rPr>
          <w:rStyle w:val="tlid-translation"/>
          <w:rFonts w:ascii="Times New Roman" w:hAnsi="Times New Roman" w:cs="Times New Roman"/>
          <w:sz w:val="24"/>
          <w:szCs w:val="24"/>
        </w:rPr>
        <w:t xml:space="preserve"> </w:t>
      </w:r>
      <w:proofErr w:type="spellStart"/>
      <w:r w:rsidRPr="007650AB">
        <w:rPr>
          <w:rStyle w:val="tlid-translation"/>
          <w:rFonts w:ascii="Times New Roman" w:hAnsi="Times New Roman" w:cs="Times New Roman"/>
          <w:sz w:val="24"/>
          <w:szCs w:val="24"/>
        </w:rPr>
        <w:t>nasional</w:t>
      </w:r>
      <w:proofErr w:type="spellEnd"/>
      <w:r w:rsidRPr="007650AB">
        <w:rPr>
          <w:rStyle w:val="tlid-translation"/>
          <w:rFonts w:ascii="Times New Roman" w:hAnsi="Times New Roman" w:cs="Times New Roman"/>
          <w:sz w:val="24"/>
          <w:szCs w:val="24"/>
        </w:rPr>
        <w:t xml:space="preserve"> di </w:t>
      </w:r>
      <w:proofErr w:type="spellStart"/>
      <w:r w:rsidRPr="007650AB">
        <w:rPr>
          <w:rStyle w:val="tlid-translation"/>
          <w:rFonts w:ascii="Times New Roman" w:hAnsi="Times New Roman" w:cs="Times New Roman"/>
          <w:sz w:val="24"/>
          <w:szCs w:val="24"/>
        </w:rPr>
        <w:t>negara</w:t>
      </w:r>
      <w:proofErr w:type="spellEnd"/>
      <w:r w:rsidRPr="007650AB">
        <w:rPr>
          <w:rStyle w:val="tlid-translation"/>
          <w:rFonts w:ascii="Times New Roman" w:hAnsi="Times New Roman" w:cs="Times New Roman"/>
          <w:sz w:val="24"/>
          <w:szCs w:val="24"/>
        </w:rPr>
        <w:t xml:space="preserve"> </w:t>
      </w:r>
      <w:proofErr w:type="spellStart"/>
      <w:r w:rsidRPr="007650AB">
        <w:rPr>
          <w:rStyle w:val="tlid-translation"/>
          <w:rFonts w:ascii="Times New Roman" w:hAnsi="Times New Roman" w:cs="Times New Roman"/>
          <w:sz w:val="24"/>
          <w:szCs w:val="24"/>
        </w:rPr>
        <w:t>terpadat</w:t>
      </w:r>
      <w:proofErr w:type="spellEnd"/>
      <w:r w:rsidRPr="007650AB">
        <w:rPr>
          <w:rStyle w:val="tlid-translation"/>
          <w:rFonts w:ascii="Times New Roman" w:hAnsi="Times New Roman" w:cs="Times New Roman"/>
          <w:sz w:val="24"/>
          <w:szCs w:val="24"/>
        </w:rPr>
        <w:t xml:space="preserve"> di </w:t>
      </w:r>
      <w:proofErr w:type="spellStart"/>
      <w:r w:rsidRPr="007650AB">
        <w:rPr>
          <w:rStyle w:val="tlid-translation"/>
          <w:rFonts w:ascii="Times New Roman" w:hAnsi="Times New Roman" w:cs="Times New Roman"/>
          <w:sz w:val="24"/>
          <w:szCs w:val="24"/>
        </w:rPr>
        <w:t>dunia</w:t>
      </w:r>
      <w:proofErr w:type="spellEnd"/>
      <w:r w:rsidRPr="007650AB">
        <w:rPr>
          <w:rStyle w:val="tlid-translation"/>
          <w:rFonts w:ascii="Times New Roman" w:hAnsi="Times New Roman" w:cs="Times New Roman"/>
          <w:sz w:val="24"/>
          <w:szCs w:val="24"/>
        </w:rPr>
        <w:t xml:space="preserve"> [6]. </w:t>
      </w:r>
      <w:proofErr w:type="spellStart"/>
      <w:r w:rsidRPr="007650AB">
        <w:rPr>
          <w:rFonts w:ascii="Times New Roman" w:hAnsi="Times New Roman" w:cs="Times New Roman"/>
          <w:sz w:val="24"/>
          <w:szCs w:val="24"/>
        </w:rPr>
        <w:t>Sindrom</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pernapasan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akut</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berat</w:t>
      </w:r>
      <w:proofErr w:type="spellEnd"/>
      <w:r w:rsidRPr="007650AB">
        <w:rPr>
          <w:rFonts w:ascii="Times New Roman" w:hAnsi="Times New Roman" w:cs="Times New Roman"/>
          <w:sz w:val="24"/>
          <w:szCs w:val="24"/>
        </w:rPr>
        <w:t xml:space="preserve"> (SARS), </w:t>
      </w:r>
      <w:proofErr w:type="spellStart"/>
      <w:r w:rsidRPr="007650AB">
        <w:rPr>
          <w:rFonts w:ascii="Times New Roman" w:hAnsi="Times New Roman" w:cs="Times New Roman"/>
          <w:sz w:val="24"/>
          <w:szCs w:val="24"/>
        </w:rPr>
        <w:t>adalah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penyakit</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baru</w:t>
      </w:r>
      <w:proofErr w:type="spellEnd"/>
      <w:r w:rsidRPr="007650AB">
        <w:rPr>
          <w:rFonts w:ascii="Times New Roman" w:hAnsi="Times New Roman" w:cs="Times New Roman"/>
          <w:sz w:val="24"/>
          <w:szCs w:val="24"/>
        </w:rPr>
        <w:t xml:space="preserve"> yang </w:t>
      </w:r>
      <w:proofErr w:type="spellStart"/>
      <w:r w:rsidRPr="007650AB">
        <w:rPr>
          <w:rFonts w:ascii="Times New Roman" w:hAnsi="Times New Roman" w:cs="Times New Roman"/>
          <w:sz w:val="24"/>
          <w:szCs w:val="24"/>
        </w:rPr>
        <w:t>muncul</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terkait</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dengan</w:t>
      </w:r>
      <w:proofErr w:type="spellEnd"/>
      <w:r w:rsidRPr="007650AB">
        <w:rPr>
          <w:rFonts w:ascii="Times New Roman" w:hAnsi="Times New Roman" w:cs="Times New Roman"/>
          <w:sz w:val="24"/>
          <w:szCs w:val="24"/>
        </w:rPr>
        <w:t xml:space="preserve"> pneumonia </w:t>
      </w:r>
      <w:proofErr w:type="spellStart"/>
      <w:r w:rsidRPr="007650AB">
        <w:rPr>
          <w:rFonts w:ascii="Times New Roman" w:hAnsi="Times New Roman" w:cs="Times New Roman"/>
          <w:sz w:val="24"/>
          <w:szCs w:val="24"/>
        </w:rPr>
        <w:t>berat</w:t>
      </w:r>
      <w:proofErr w:type="spellEnd"/>
      <w:r w:rsidRPr="007650AB">
        <w:rPr>
          <w:rFonts w:ascii="Times New Roman" w:hAnsi="Times New Roman" w:cs="Times New Roman"/>
          <w:sz w:val="24"/>
          <w:szCs w:val="24"/>
        </w:rPr>
        <w:t xml:space="preserve">. SARS </w:t>
      </w:r>
      <w:proofErr w:type="spellStart"/>
      <w:r w:rsidRPr="007650AB">
        <w:rPr>
          <w:rFonts w:ascii="Times New Roman" w:hAnsi="Times New Roman" w:cs="Times New Roman"/>
          <w:sz w:val="24"/>
          <w:szCs w:val="24"/>
        </w:rPr>
        <w:t>memiliki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dampak</w:t>
      </w:r>
      <w:proofErr w:type="spellEnd"/>
      <w:r w:rsidRPr="007650AB">
        <w:rPr>
          <w:rFonts w:ascii="Times New Roman" w:hAnsi="Times New Roman" w:cs="Times New Roman"/>
          <w:sz w:val="24"/>
          <w:szCs w:val="24"/>
        </w:rPr>
        <w:t xml:space="preserve"> dramatis </w:t>
      </w:r>
      <w:proofErr w:type="spellStart"/>
      <w:r w:rsidRPr="007650AB">
        <w:rPr>
          <w:rFonts w:ascii="Times New Roman" w:hAnsi="Times New Roman" w:cs="Times New Roman"/>
          <w:sz w:val="24"/>
          <w:szCs w:val="24"/>
        </w:rPr>
        <w:t>pada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lay</w:t>
      </w:r>
      <w:r>
        <w:rPr>
          <w:rFonts w:ascii="Times New Roman" w:hAnsi="Times New Roman" w:cs="Times New Roman"/>
          <w:sz w:val="24"/>
          <w:szCs w:val="24"/>
        </w:rPr>
        <w:t>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perawatan</w:t>
      </w:r>
      <w:proofErr w:type="spellEnd"/>
      <w:r>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Kesehatan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ekonomi</w:t>
      </w:r>
      <w:proofErr w:type="gramStart"/>
      <w:r w:rsidRPr="007650AB">
        <w:rPr>
          <w:rFonts w:ascii="Times New Roman" w:hAnsi="Times New Roman" w:cs="Times New Roman"/>
          <w:sz w:val="24"/>
          <w:szCs w:val="24"/>
        </w:rPr>
        <w:t>,dan</w:t>
      </w:r>
      <w:proofErr w:type="spellEnd"/>
      <w:proofErr w:type="gram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ke</w:t>
      </w:r>
      <w:r>
        <w:rPr>
          <w:rFonts w:ascii="Times New Roman" w:hAnsi="Times New Roman" w:cs="Times New Roman"/>
          <w:sz w:val="24"/>
          <w:szCs w:val="24"/>
        </w:rPr>
        <w:t>matian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tingkat</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perkiraan</w:t>
      </w:r>
      <w:proofErr w:type="spellEnd"/>
      <w:r w:rsidRPr="007650AB">
        <w:rPr>
          <w:rFonts w:ascii="Times New Roman" w:hAnsi="Times New Roman" w:cs="Times New Roman"/>
          <w:sz w:val="24"/>
          <w:szCs w:val="24"/>
        </w:rPr>
        <w:t xml:space="preserve"> 9%. </w:t>
      </w:r>
      <w:proofErr w:type="spellStart"/>
      <w:r w:rsidRPr="007650AB">
        <w:rPr>
          <w:rFonts w:ascii="Times New Roman" w:hAnsi="Times New Roman" w:cs="Times New Roman"/>
          <w:sz w:val="24"/>
          <w:szCs w:val="24"/>
        </w:rPr>
        <w:t>Stabilitas</w:t>
      </w:r>
      <w:proofErr w:type="spellEnd"/>
      <w:r w:rsidRPr="007650AB">
        <w:rPr>
          <w:rFonts w:ascii="Times New Roman" w:hAnsi="Times New Roman" w:cs="Times New Roman"/>
          <w:sz w:val="24"/>
          <w:szCs w:val="24"/>
        </w:rPr>
        <w:t xml:space="preserve"> yang </w:t>
      </w:r>
      <w:proofErr w:type="spellStart"/>
      <w:r w:rsidRPr="007650AB">
        <w:rPr>
          <w:rFonts w:ascii="Times New Roman" w:hAnsi="Times New Roman" w:cs="Times New Roman"/>
          <w:sz w:val="24"/>
          <w:szCs w:val="24"/>
        </w:rPr>
        <w:t>lebih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baik</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dari</w:t>
      </w:r>
      <w:proofErr w:type="spellEnd"/>
      <w:r w:rsidRPr="007650AB">
        <w:rPr>
          <w:rFonts w:ascii="Times New Roman" w:hAnsi="Times New Roman" w:cs="Times New Roman"/>
          <w:sz w:val="24"/>
          <w:szCs w:val="24"/>
        </w:rPr>
        <w:t xml:space="preserve"> coronavirus SARS di </w:t>
      </w:r>
      <w:proofErr w:type="spellStart"/>
      <w:r w:rsidRPr="007650AB">
        <w:rPr>
          <w:rFonts w:ascii="Times New Roman" w:hAnsi="Times New Roman" w:cs="Times New Roman"/>
          <w:sz w:val="24"/>
          <w:szCs w:val="24"/>
        </w:rPr>
        <w:t>suhu</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rendah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lingkungan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kelembaban</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rendah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dapat</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memfasilitasi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lastRenderedPageBreak/>
        <w:t>transmisi</w:t>
      </w:r>
      <w:proofErr w:type="spellEnd"/>
      <w:r w:rsidRPr="007650AB">
        <w:rPr>
          <w:rFonts w:ascii="Times New Roman" w:hAnsi="Times New Roman" w:cs="Times New Roman"/>
          <w:sz w:val="24"/>
          <w:szCs w:val="24"/>
        </w:rPr>
        <w:t xml:space="preserve"> di </w:t>
      </w:r>
      <w:proofErr w:type="spellStart"/>
      <w:r w:rsidRPr="007650AB">
        <w:rPr>
          <w:rFonts w:ascii="Times New Roman" w:hAnsi="Times New Roman" w:cs="Times New Roman"/>
          <w:sz w:val="24"/>
          <w:szCs w:val="24"/>
        </w:rPr>
        <w:t>komunitas</w:t>
      </w:r>
      <w:proofErr w:type="spellEnd"/>
      <w:r w:rsidRPr="007650AB">
        <w:rPr>
          <w:rFonts w:ascii="Times New Roman" w:hAnsi="Times New Roman" w:cs="Times New Roman"/>
          <w:sz w:val="24"/>
          <w:szCs w:val="24"/>
        </w:rPr>
        <w:t xml:space="preserve"> di </w:t>
      </w:r>
      <w:proofErr w:type="spellStart"/>
      <w:r w:rsidRPr="007650AB">
        <w:rPr>
          <w:rFonts w:ascii="Times New Roman" w:hAnsi="Times New Roman" w:cs="Times New Roman"/>
          <w:sz w:val="24"/>
          <w:szCs w:val="24"/>
        </w:rPr>
        <w:t>daerah</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subtropis</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seperti</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HongKong</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selama</w:t>
      </w:r>
      <w:proofErr w:type="spellEnd"/>
      <w:r w:rsidRPr="007650AB">
        <w:rPr>
          <w:rFonts w:ascii="Times New Roman" w:hAnsi="Times New Roman" w:cs="Times New Roman"/>
          <w:sz w:val="24"/>
          <w:szCs w:val="24"/>
        </w:rPr>
        <w:t xml:space="preserve"> </w:t>
      </w:r>
      <w:proofErr w:type="spellStart"/>
      <w:r w:rsidRPr="007650AB">
        <w:rPr>
          <w:rFonts w:ascii="Times New Roman" w:hAnsi="Times New Roman" w:cs="Times New Roman"/>
          <w:sz w:val="24"/>
          <w:szCs w:val="24"/>
        </w:rPr>
        <w:t>musim</w:t>
      </w:r>
      <w:proofErr w:type="spellEnd"/>
      <w:r>
        <w:rPr>
          <w:rFonts w:ascii="Times New Roman" w:hAnsi="Times New Roman" w:cs="Times New Roman"/>
          <w:sz w:val="24"/>
          <w:szCs w:val="24"/>
        </w:rPr>
        <w:t xml:space="preserve"> semi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AC</w:t>
      </w:r>
      <w:r w:rsidRPr="007650AB">
        <w:rPr>
          <w:rFonts w:ascii="Times New Roman" w:hAnsi="Times New Roman" w:cs="Times New Roman"/>
          <w:sz w:val="24"/>
          <w:szCs w:val="24"/>
        </w:rPr>
        <w:t>[</w:t>
      </w:r>
      <w:proofErr w:type="gramEnd"/>
      <w:r w:rsidRPr="007650AB">
        <w:rPr>
          <w:rFonts w:ascii="Times New Roman" w:hAnsi="Times New Roman" w:cs="Times New Roman"/>
          <w:sz w:val="24"/>
          <w:szCs w:val="24"/>
        </w:rPr>
        <w:t>1]</w:t>
      </w:r>
      <w:r>
        <w:rPr>
          <w:rFonts w:ascii="Times New Roman" w:hAnsi="Times New Roman" w:cs="Times New Roman"/>
          <w:sz w:val="24"/>
          <w:szCs w:val="24"/>
        </w:rPr>
        <w:t>.</w:t>
      </w:r>
    </w:p>
    <w:p w:rsidR="005E111D" w:rsidRPr="001227F7" w:rsidRDefault="005E111D" w:rsidP="005E111D">
      <w:pPr>
        <w:pStyle w:val="NormalWeb"/>
        <w:ind w:left="480" w:hanging="480"/>
        <w:jc w:val="both"/>
        <w:rPr>
          <w:b/>
        </w:rPr>
      </w:pPr>
      <w:proofErr w:type="spellStart"/>
      <w:proofErr w:type="gramStart"/>
      <w:r w:rsidRPr="001227F7">
        <w:rPr>
          <w:b/>
        </w:rPr>
        <w:t>Referensi</w:t>
      </w:r>
      <w:proofErr w:type="spellEnd"/>
      <w:r w:rsidRPr="001227F7">
        <w:rPr>
          <w:b/>
        </w:rPr>
        <w:t xml:space="preserve"> :</w:t>
      </w:r>
      <w:proofErr w:type="gramEnd"/>
    </w:p>
    <w:p w:rsidR="0080487C" w:rsidRPr="005E111D" w:rsidRDefault="00440F92" w:rsidP="005E111D">
      <w:pPr>
        <w:pStyle w:val="NormalWeb"/>
        <w:ind w:left="480" w:hanging="480"/>
        <w:jc w:val="both"/>
        <w:rPr>
          <w:rStyle w:val="Hyperlink"/>
        </w:rPr>
      </w:pPr>
      <w:r>
        <w:t>[1]</w:t>
      </w:r>
      <w:r w:rsidR="0080487C" w:rsidRPr="005E111D">
        <w:t xml:space="preserve"> Chan, K. H., </w:t>
      </w:r>
      <w:proofErr w:type="spellStart"/>
      <w:r w:rsidR="0080487C" w:rsidRPr="005E111D">
        <w:t>Peiris</w:t>
      </w:r>
      <w:proofErr w:type="spellEnd"/>
      <w:r w:rsidR="0080487C" w:rsidRPr="005E111D">
        <w:t xml:space="preserve">, J. S. M., Lam, S. Y., Poon, L. L. M., Yuen, K. Y., &amp; </w:t>
      </w:r>
      <w:proofErr w:type="spellStart"/>
      <w:r w:rsidR="0080487C" w:rsidRPr="005E111D">
        <w:t>Seto</w:t>
      </w:r>
      <w:proofErr w:type="spellEnd"/>
      <w:r w:rsidR="0080487C" w:rsidRPr="005E111D">
        <w:t xml:space="preserve">, W. H. (2011). The effects of temperature and relative humidity on the viability of the SARS coronavirus. </w:t>
      </w:r>
      <w:r w:rsidR="0080487C" w:rsidRPr="005E111D">
        <w:rPr>
          <w:i/>
          <w:iCs/>
        </w:rPr>
        <w:t>Advances in Virology</w:t>
      </w:r>
      <w:r w:rsidR="0080487C" w:rsidRPr="005E111D">
        <w:t xml:space="preserve">, </w:t>
      </w:r>
      <w:r w:rsidR="0080487C" w:rsidRPr="005E111D">
        <w:rPr>
          <w:i/>
          <w:iCs/>
        </w:rPr>
        <w:t>2011</w:t>
      </w:r>
      <w:r w:rsidR="0080487C" w:rsidRPr="005E111D">
        <w:t xml:space="preserve">. </w:t>
      </w:r>
      <w:hyperlink r:id="rId7" w:history="1">
        <w:r w:rsidR="0080487C" w:rsidRPr="005E111D">
          <w:rPr>
            <w:rStyle w:val="Hyperlink"/>
          </w:rPr>
          <w:t>https://doi.org/10.1155/2011/734690</w:t>
        </w:r>
      </w:hyperlink>
    </w:p>
    <w:p w:rsidR="0080487C" w:rsidRPr="005E111D" w:rsidRDefault="00440F92" w:rsidP="005E111D">
      <w:pPr>
        <w:pStyle w:val="NormalWeb"/>
        <w:ind w:left="480" w:hanging="480"/>
        <w:jc w:val="both"/>
      </w:pPr>
      <w:r>
        <w:t>[2]</w:t>
      </w:r>
      <w:r w:rsidR="0080487C" w:rsidRPr="005E111D">
        <w:t xml:space="preserve"> Sun, H., Dickens, B. L., Chen, M., Cook, A. R., &amp; </w:t>
      </w:r>
      <w:proofErr w:type="spellStart"/>
      <w:r w:rsidR="0080487C" w:rsidRPr="005E111D">
        <w:t>Clapham</w:t>
      </w:r>
      <w:proofErr w:type="spellEnd"/>
      <w:r w:rsidR="0080487C" w:rsidRPr="005E111D">
        <w:t xml:space="preserve">, H. E. (2020). Estimating number of global importations of COVID-19 from Wuhan, risk of transmission outside mainland China and COVID-19 introduction index between countries outside mainland China. </w:t>
      </w:r>
      <w:proofErr w:type="spellStart"/>
      <w:proofErr w:type="gramStart"/>
      <w:r w:rsidR="0080487C" w:rsidRPr="005E111D">
        <w:rPr>
          <w:i/>
          <w:iCs/>
        </w:rPr>
        <w:t>medRxiv</w:t>
      </w:r>
      <w:proofErr w:type="spellEnd"/>
      <w:proofErr w:type="gramEnd"/>
      <w:r w:rsidR="0080487C" w:rsidRPr="005E111D">
        <w:t xml:space="preserve">, 2020.02.17.20024075. </w:t>
      </w:r>
      <w:hyperlink r:id="rId8" w:history="1">
        <w:r w:rsidR="0080487C" w:rsidRPr="005E111D">
          <w:rPr>
            <w:rStyle w:val="Hyperlink"/>
          </w:rPr>
          <w:t>https://doi.org/10.1101/2020.02.17.20024075</w:t>
        </w:r>
      </w:hyperlink>
    </w:p>
    <w:p w:rsidR="0080487C" w:rsidRPr="005E111D" w:rsidRDefault="00440F92" w:rsidP="005E111D">
      <w:pPr>
        <w:spacing w:before="100" w:beforeAutospacing="1" w:after="100" w:afterAutospacing="1" w:line="240" w:lineRule="auto"/>
        <w:ind w:left="480" w:hanging="480"/>
        <w:jc w:val="both"/>
        <w:rPr>
          <w:rStyle w:val="Hyperlink"/>
          <w:rFonts w:ascii="Times New Roman" w:eastAsia="Times New Roman" w:hAnsi="Times New Roman" w:cs="Times New Roman"/>
          <w:color w:val="auto"/>
          <w:sz w:val="24"/>
          <w:szCs w:val="24"/>
          <w:u w:val="none"/>
        </w:rPr>
      </w:pPr>
      <w:r>
        <w:rPr>
          <w:rFonts w:ascii="Times New Roman" w:hAnsi="Times New Roman" w:cs="Times New Roman"/>
          <w:sz w:val="24"/>
          <w:szCs w:val="24"/>
        </w:rPr>
        <w:t>[3]</w:t>
      </w:r>
      <w:r w:rsidR="0080487C" w:rsidRPr="005E111D">
        <w:rPr>
          <w:rFonts w:ascii="Times New Roman" w:hAnsi="Times New Roman" w:cs="Times New Roman"/>
          <w:sz w:val="24"/>
          <w:szCs w:val="24"/>
        </w:rPr>
        <w:t xml:space="preserve"> </w:t>
      </w:r>
      <w:proofErr w:type="spellStart"/>
      <w:r w:rsidR="00E82638" w:rsidRPr="0025476C">
        <w:rPr>
          <w:rFonts w:ascii="Times New Roman" w:eastAsia="Times New Roman" w:hAnsi="Times New Roman" w:cs="Times New Roman"/>
          <w:sz w:val="24"/>
          <w:szCs w:val="24"/>
        </w:rPr>
        <w:t>Parwanto</w:t>
      </w:r>
      <w:proofErr w:type="spellEnd"/>
      <w:r w:rsidR="00E82638" w:rsidRPr="0025476C">
        <w:rPr>
          <w:rFonts w:ascii="Times New Roman" w:eastAsia="Times New Roman" w:hAnsi="Times New Roman" w:cs="Times New Roman"/>
          <w:sz w:val="24"/>
          <w:szCs w:val="24"/>
        </w:rPr>
        <w:t xml:space="preserve">, M. (2020). Virus Corona (2019-nCoV) </w:t>
      </w:r>
      <w:proofErr w:type="spellStart"/>
      <w:r w:rsidR="00E82638" w:rsidRPr="0025476C">
        <w:rPr>
          <w:rFonts w:ascii="Times New Roman" w:eastAsia="Times New Roman" w:hAnsi="Times New Roman" w:cs="Times New Roman"/>
          <w:sz w:val="24"/>
          <w:szCs w:val="24"/>
        </w:rPr>
        <w:t>penyebab</w:t>
      </w:r>
      <w:proofErr w:type="spellEnd"/>
      <w:r w:rsidR="00E82638" w:rsidRPr="0025476C">
        <w:rPr>
          <w:rFonts w:ascii="Times New Roman" w:eastAsia="Times New Roman" w:hAnsi="Times New Roman" w:cs="Times New Roman"/>
          <w:sz w:val="24"/>
          <w:szCs w:val="24"/>
        </w:rPr>
        <w:t xml:space="preserve"> COVID-19. </w:t>
      </w:r>
      <w:proofErr w:type="spellStart"/>
      <w:r w:rsidR="00E82638" w:rsidRPr="0025476C">
        <w:rPr>
          <w:rFonts w:ascii="Times New Roman" w:eastAsia="Times New Roman" w:hAnsi="Times New Roman" w:cs="Times New Roman"/>
          <w:i/>
          <w:iCs/>
          <w:sz w:val="24"/>
          <w:szCs w:val="24"/>
        </w:rPr>
        <w:t>Jurnal</w:t>
      </w:r>
      <w:proofErr w:type="spellEnd"/>
      <w:r w:rsidR="00E82638" w:rsidRPr="0025476C">
        <w:rPr>
          <w:rFonts w:ascii="Times New Roman" w:eastAsia="Times New Roman" w:hAnsi="Times New Roman" w:cs="Times New Roman"/>
          <w:i/>
          <w:iCs/>
          <w:sz w:val="24"/>
          <w:szCs w:val="24"/>
        </w:rPr>
        <w:t xml:space="preserve"> </w:t>
      </w:r>
      <w:proofErr w:type="spellStart"/>
      <w:r w:rsidR="00E82638" w:rsidRPr="0025476C">
        <w:rPr>
          <w:rFonts w:ascii="Times New Roman" w:eastAsia="Times New Roman" w:hAnsi="Times New Roman" w:cs="Times New Roman"/>
          <w:i/>
          <w:iCs/>
          <w:sz w:val="24"/>
          <w:szCs w:val="24"/>
        </w:rPr>
        <w:t>Biomedika</w:t>
      </w:r>
      <w:proofErr w:type="spellEnd"/>
      <w:r w:rsidR="00E82638" w:rsidRPr="0025476C">
        <w:rPr>
          <w:rFonts w:ascii="Times New Roman" w:eastAsia="Times New Roman" w:hAnsi="Times New Roman" w:cs="Times New Roman"/>
          <w:i/>
          <w:iCs/>
          <w:sz w:val="24"/>
          <w:szCs w:val="24"/>
        </w:rPr>
        <w:t xml:space="preserve"> Dan </w:t>
      </w:r>
      <w:proofErr w:type="spellStart"/>
      <w:r w:rsidR="00E82638" w:rsidRPr="0025476C">
        <w:rPr>
          <w:rFonts w:ascii="Times New Roman" w:eastAsia="Times New Roman" w:hAnsi="Times New Roman" w:cs="Times New Roman"/>
          <w:i/>
          <w:iCs/>
          <w:sz w:val="24"/>
          <w:szCs w:val="24"/>
        </w:rPr>
        <w:t>Kesehatan</w:t>
      </w:r>
      <w:proofErr w:type="spellEnd"/>
      <w:r w:rsidR="00E82638" w:rsidRPr="0025476C">
        <w:rPr>
          <w:rFonts w:ascii="Times New Roman" w:eastAsia="Times New Roman" w:hAnsi="Times New Roman" w:cs="Times New Roman"/>
          <w:sz w:val="24"/>
          <w:szCs w:val="24"/>
        </w:rPr>
        <w:t xml:space="preserve">, </w:t>
      </w:r>
      <w:r w:rsidR="00E82638" w:rsidRPr="0025476C">
        <w:rPr>
          <w:rFonts w:ascii="Times New Roman" w:eastAsia="Times New Roman" w:hAnsi="Times New Roman" w:cs="Times New Roman"/>
          <w:i/>
          <w:iCs/>
          <w:sz w:val="24"/>
          <w:szCs w:val="24"/>
        </w:rPr>
        <w:t>3</w:t>
      </w:r>
      <w:r w:rsidR="00E82638" w:rsidRPr="0025476C">
        <w:rPr>
          <w:rFonts w:ascii="Times New Roman" w:eastAsia="Times New Roman" w:hAnsi="Times New Roman" w:cs="Times New Roman"/>
          <w:sz w:val="24"/>
          <w:szCs w:val="24"/>
        </w:rPr>
        <w:t xml:space="preserve">(1), 1–2. </w:t>
      </w:r>
      <w:hyperlink r:id="rId9" w:history="1">
        <w:r w:rsidR="00E82638" w:rsidRPr="005E111D">
          <w:rPr>
            <w:rStyle w:val="Hyperlink"/>
            <w:rFonts w:ascii="Times New Roman" w:eastAsia="Times New Roman" w:hAnsi="Times New Roman" w:cs="Times New Roman"/>
            <w:sz w:val="24"/>
            <w:szCs w:val="24"/>
          </w:rPr>
          <w:t>https://doi.org/10.18051/jbiomedkes.2020.v3.1-2</w:t>
        </w:r>
      </w:hyperlink>
    </w:p>
    <w:p w:rsidR="0080487C" w:rsidRPr="005E111D" w:rsidRDefault="00440F92" w:rsidP="005E111D">
      <w:pPr>
        <w:spacing w:before="100" w:beforeAutospacing="1" w:after="100" w:afterAutospacing="1" w:line="240" w:lineRule="auto"/>
        <w:ind w:left="480"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0487C" w:rsidRPr="005E111D">
        <w:rPr>
          <w:rFonts w:ascii="Times New Roman" w:eastAsia="Times New Roman" w:hAnsi="Times New Roman" w:cs="Times New Roman"/>
          <w:sz w:val="24"/>
          <w:szCs w:val="24"/>
        </w:rPr>
        <w:t xml:space="preserve"> Liu, W., Tao, Z.-W., Lei, W., Ming-Li, Y., </w:t>
      </w:r>
      <w:proofErr w:type="spellStart"/>
      <w:r w:rsidR="0080487C" w:rsidRPr="005E111D">
        <w:rPr>
          <w:rFonts w:ascii="Times New Roman" w:eastAsia="Times New Roman" w:hAnsi="Times New Roman" w:cs="Times New Roman"/>
          <w:sz w:val="24"/>
          <w:szCs w:val="24"/>
        </w:rPr>
        <w:t>Kui</w:t>
      </w:r>
      <w:proofErr w:type="spellEnd"/>
      <w:r w:rsidR="0080487C" w:rsidRPr="005E111D">
        <w:rPr>
          <w:rFonts w:ascii="Times New Roman" w:eastAsia="Times New Roman" w:hAnsi="Times New Roman" w:cs="Times New Roman"/>
          <w:sz w:val="24"/>
          <w:szCs w:val="24"/>
        </w:rPr>
        <w:t xml:space="preserve">, L., Ling, Z., </w:t>
      </w:r>
      <w:proofErr w:type="spellStart"/>
      <w:r w:rsidR="0080487C" w:rsidRPr="005E111D">
        <w:rPr>
          <w:rFonts w:ascii="Times New Roman" w:eastAsia="Times New Roman" w:hAnsi="Times New Roman" w:cs="Times New Roman"/>
          <w:sz w:val="24"/>
          <w:szCs w:val="24"/>
        </w:rPr>
        <w:t>Shuang</w:t>
      </w:r>
      <w:proofErr w:type="spellEnd"/>
      <w:r w:rsidR="0080487C" w:rsidRPr="005E111D">
        <w:rPr>
          <w:rFonts w:ascii="Times New Roman" w:eastAsia="Times New Roman" w:hAnsi="Times New Roman" w:cs="Times New Roman"/>
          <w:sz w:val="24"/>
          <w:szCs w:val="24"/>
        </w:rPr>
        <w:t xml:space="preserve">, W., Yan, D., Jing, L., Liu, H.-G., Ming, Y., &amp; Yi, H. (2020). Analysis of factors associated with disease outcomes in hospitalized patients with 2019 novel coronavirus disease. </w:t>
      </w:r>
      <w:r w:rsidR="0080487C" w:rsidRPr="005E111D">
        <w:rPr>
          <w:rFonts w:ascii="Times New Roman" w:eastAsia="Times New Roman" w:hAnsi="Times New Roman" w:cs="Times New Roman"/>
          <w:i/>
          <w:iCs/>
          <w:sz w:val="24"/>
          <w:szCs w:val="24"/>
        </w:rPr>
        <w:t>Chinese Medical Journal</w:t>
      </w:r>
      <w:r w:rsidR="0080487C" w:rsidRPr="005E111D">
        <w:rPr>
          <w:rFonts w:ascii="Times New Roman" w:eastAsia="Times New Roman" w:hAnsi="Times New Roman" w:cs="Times New Roman"/>
          <w:sz w:val="24"/>
          <w:szCs w:val="24"/>
        </w:rPr>
        <w:t xml:space="preserve">, 1. </w:t>
      </w:r>
      <w:hyperlink r:id="rId10" w:history="1">
        <w:r w:rsidR="0080487C" w:rsidRPr="005E111D">
          <w:rPr>
            <w:rStyle w:val="Hyperlink"/>
            <w:rFonts w:ascii="Times New Roman" w:eastAsia="Times New Roman" w:hAnsi="Times New Roman" w:cs="Times New Roman"/>
            <w:sz w:val="24"/>
            <w:szCs w:val="24"/>
          </w:rPr>
          <w:t>https://doi.org/10.1097/cm9.0000000000000775</w:t>
        </w:r>
      </w:hyperlink>
    </w:p>
    <w:p w:rsidR="0080487C" w:rsidRPr="005E111D" w:rsidRDefault="00440F92" w:rsidP="005E111D">
      <w:pPr>
        <w:spacing w:before="100" w:beforeAutospacing="1" w:after="100" w:afterAutospacing="1" w:line="240" w:lineRule="auto"/>
        <w:ind w:left="480"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80487C" w:rsidRPr="005E111D">
        <w:rPr>
          <w:rFonts w:ascii="Times New Roman" w:eastAsia="Times New Roman" w:hAnsi="Times New Roman" w:cs="Times New Roman"/>
          <w:sz w:val="24"/>
          <w:szCs w:val="24"/>
        </w:rPr>
        <w:t xml:space="preserve"> </w:t>
      </w:r>
      <w:proofErr w:type="spellStart"/>
      <w:r w:rsidR="0080487C" w:rsidRPr="005E111D">
        <w:rPr>
          <w:rFonts w:ascii="Times New Roman" w:eastAsia="Times New Roman" w:hAnsi="Times New Roman" w:cs="Times New Roman"/>
          <w:sz w:val="24"/>
          <w:szCs w:val="24"/>
        </w:rPr>
        <w:t>Giovanetti</w:t>
      </w:r>
      <w:proofErr w:type="spellEnd"/>
      <w:r w:rsidR="0080487C" w:rsidRPr="005E111D">
        <w:rPr>
          <w:rFonts w:ascii="Times New Roman" w:eastAsia="Times New Roman" w:hAnsi="Times New Roman" w:cs="Times New Roman"/>
          <w:sz w:val="24"/>
          <w:szCs w:val="24"/>
        </w:rPr>
        <w:t xml:space="preserve">, M., </w:t>
      </w:r>
      <w:proofErr w:type="spellStart"/>
      <w:r w:rsidR="0080487C" w:rsidRPr="005E111D">
        <w:rPr>
          <w:rFonts w:ascii="Times New Roman" w:eastAsia="Times New Roman" w:hAnsi="Times New Roman" w:cs="Times New Roman"/>
          <w:sz w:val="24"/>
          <w:szCs w:val="24"/>
        </w:rPr>
        <w:t>Benvenuto</w:t>
      </w:r>
      <w:proofErr w:type="spellEnd"/>
      <w:r w:rsidR="0080487C" w:rsidRPr="005E111D">
        <w:rPr>
          <w:rFonts w:ascii="Times New Roman" w:eastAsia="Times New Roman" w:hAnsi="Times New Roman" w:cs="Times New Roman"/>
          <w:sz w:val="24"/>
          <w:szCs w:val="24"/>
        </w:rPr>
        <w:t xml:space="preserve">, D., </w:t>
      </w:r>
      <w:proofErr w:type="spellStart"/>
      <w:r w:rsidR="0080487C" w:rsidRPr="005E111D">
        <w:rPr>
          <w:rFonts w:ascii="Times New Roman" w:eastAsia="Times New Roman" w:hAnsi="Times New Roman" w:cs="Times New Roman"/>
          <w:sz w:val="24"/>
          <w:szCs w:val="24"/>
        </w:rPr>
        <w:t>Angeletti</w:t>
      </w:r>
      <w:proofErr w:type="spellEnd"/>
      <w:r w:rsidR="0080487C" w:rsidRPr="005E111D">
        <w:rPr>
          <w:rFonts w:ascii="Times New Roman" w:eastAsia="Times New Roman" w:hAnsi="Times New Roman" w:cs="Times New Roman"/>
          <w:sz w:val="24"/>
          <w:szCs w:val="24"/>
        </w:rPr>
        <w:t xml:space="preserve">, S., &amp; </w:t>
      </w:r>
      <w:proofErr w:type="spellStart"/>
      <w:r w:rsidR="0080487C" w:rsidRPr="005E111D">
        <w:rPr>
          <w:rFonts w:ascii="Times New Roman" w:eastAsia="Times New Roman" w:hAnsi="Times New Roman" w:cs="Times New Roman"/>
          <w:sz w:val="24"/>
          <w:szCs w:val="24"/>
        </w:rPr>
        <w:t>Ciccozzi</w:t>
      </w:r>
      <w:proofErr w:type="spellEnd"/>
      <w:r w:rsidR="0080487C" w:rsidRPr="005E111D">
        <w:rPr>
          <w:rFonts w:ascii="Times New Roman" w:eastAsia="Times New Roman" w:hAnsi="Times New Roman" w:cs="Times New Roman"/>
          <w:sz w:val="24"/>
          <w:szCs w:val="24"/>
        </w:rPr>
        <w:t xml:space="preserve">, M. (2020). The first two cases of 2019-nCoV in Italy: Where they come from? </w:t>
      </w:r>
      <w:r w:rsidR="0080487C" w:rsidRPr="005E111D">
        <w:rPr>
          <w:rFonts w:ascii="Times New Roman" w:eastAsia="Times New Roman" w:hAnsi="Times New Roman" w:cs="Times New Roman"/>
          <w:i/>
          <w:iCs/>
          <w:sz w:val="24"/>
          <w:szCs w:val="24"/>
        </w:rPr>
        <w:t>Journal of Medical Virology</w:t>
      </w:r>
      <w:r w:rsidR="0080487C" w:rsidRPr="005E111D">
        <w:rPr>
          <w:rFonts w:ascii="Times New Roman" w:eastAsia="Times New Roman" w:hAnsi="Times New Roman" w:cs="Times New Roman"/>
          <w:sz w:val="24"/>
          <w:szCs w:val="24"/>
        </w:rPr>
        <w:t xml:space="preserve">, </w:t>
      </w:r>
      <w:r w:rsidR="0080487C" w:rsidRPr="005E111D">
        <w:rPr>
          <w:rFonts w:ascii="Times New Roman" w:eastAsia="Times New Roman" w:hAnsi="Times New Roman" w:cs="Times New Roman"/>
          <w:i/>
          <w:iCs/>
          <w:sz w:val="24"/>
          <w:szCs w:val="24"/>
        </w:rPr>
        <w:t>92</w:t>
      </w:r>
      <w:r w:rsidR="0080487C" w:rsidRPr="005E111D">
        <w:rPr>
          <w:rFonts w:ascii="Times New Roman" w:eastAsia="Times New Roman" w:hAnsi="Times New Roman" w:cs="Times New Roman"/>
          <w:sz w:val="24"/>
          <w:szCs w:val="24"/>
        </w:rPr>
        <w:t xml:space="preserve">(5), 518–521. </w:t>
      </w:r>
      <w:hyperlink r:id="rId11" w:history="1">
        <w:r w:rsidR="0080487C" w:rsidRPr="005E111D">
          <w:rPr>
            <w:rStyle w:val="Hyperlink"/>
            <w:rFonts w:ascii="Times New Roman" w:eastAsia="Times New Roman" w:hAnsi="Times New Roman" w:cs="Times New Roman"/>
            <w:sz w:val="24"/>
            <w:szCs w:val="24"/>
          </w:rPr>
          <w:t>https://doi.org/10.1002/jmv.25699</w:t>
        </w:r>
      </w:hyperlink>
    </w:p>
    <w:p w:rsidR="0080487C" w:rsidRPr="005E111D" w:rsidRDefault="00440F92" w:rsidP="005E111D">
      <w:pPr>
        <w:spacing w:before="100" w:beforeAutospacing="1" w:after="100" w:afterAutospacing="1" w:line="240" w:lineRule="auto"/>
        <w:ind w:left="480"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80487C" w:rsidRPr="005E111D">
        <w:rPr>
          <w:rFonts w:ascii="Times New Roman" w:eastAsia="Times New Roman" w:hAnsi="Times New Roman" w:cs="Times New Roman"/>
          <w:sz w:val="24"/>
          <w:szCs w:val="24"/>
        </w:rPr>
        <w:t xml:space="preserve">Watkins, J. (2020). Preventing a covid-19 pandemic. In </w:t>
      </w:r>
      <w:r w:rsidR="0080487C" w:rsidRPr="005E111D">
        <w:rPr>
          <w:rFonts w:ascii="Times New Roman" w:eastAsia="Times New Roman" w:hAnsi="Times New Roman" w:cs="Times New Roman"/>
          <w:i/>
          <w:iCs/>
          <w:sz w:val="24"/>
          <w:szCs w:val="24"/>
        </w:rPr>
        <w:t>The BMJ</w:t>
      </w:r>
      <w:r w:rsidR="0080487C" w:rsidRPr="005E111D">
        <w:rPr>
          <w:rFonts w:ascii="Times New Roman" w:eastAsia="Times New Roman" w:hAnsi="Times New Roman" w:cs="Times New Roman"/>
          <w:sz w:val="24"/>
          <w:szCs w:val="24"/>
        </w:rPr>
        <w:t xml:space="preserve"> (Vol. 368). </w:t>
      </w:r>
      <w:hyperlink r:id="rId12" w:history="1">
        <w:r w:rsidR="0080487C" w:rsidRPr="005E111D">
          <w:rPr>
            <w:rStyle w:val="Hyperlink"/>
            <w:rFonts w:ascii="Times New Roman" w:eastAsia="Times New Roman" w:hAnsi="Times New Roman" w:cs="Times New Roman"/>
            <w:sz w:val="24"/>
            <w:szCs w:val="24"/>
          </w:rPr>
          <w:t>https://doi.org/10.1136/bmj.m810</w:t>
        </w:r>
      </w:hyperlink>
    </w:p>
    <w:p w:rsidR="00E541C0" w:rsidRPr="001227F7" w:rsidRDefault="00E541C0" w:rsidP="005E111D">
      <w:pPr>
        <w:spacing w:before="100" w:beforeAutospacing="1" w:after="100" w:afterAutospacing="1" w:line="240" w:lineRule="auto"/>
        <w:ind w:left="480" w:hanging="480"/>
        <w:jc w:val="both"/>
        <w:rPr>
          <w:rFonts w:ascii="Times New Roman" w:eastAsia="Times New Roman" w:hAnsi="Times New Roman" w:cs="Times New Roman"/>
          <w:b/>
          <w:sz w:val="28"/>
          <w:szCs w:val="28"/>
        </w:rPr>
      </w:pPr>
      <w:r w:rsidRPr="001227F7">
        <w:rPr>
          <w:rFonts w:ascii="Times New Roman" w:eastAsia="Times New Roman" w:hAnsi="Times New Roman" w:cs="Times New Roman"/>
          <w:b/>
          <w:sz w:val="28"/>
          <w:szCs w:val="28"/>
        </w:rPr>
        <w:t xml:space="preserve">Dataset </w:t>
      </w:r>
      <w:proofErr w:type="spellStart"/>
      <w:r w:rsidRPr="001227F7">
        <w:rPr>
          <w:rFonts w:ascii="Times New Roman" w:eastAsia="Times New Roman" w:hAnsi="Times New Roman" w:cs="Times New Roman"/>
          <w:b/>
          <w:sz w:val="28"/>
          <w:szCs w:val="28"/>
        </w:rPr>
        <w:t>dan</w:t>
      </w:r>
      <w:proofErr w:type="spellEnd"/>
      <w:r w:rsidRPr="001227F7">
        <w:rPr>
          <w:rFonts w:ascii="Times New Roman" w:eastAsia="Times New Roman" w:hAnsi="Times New Roman" w:cs="Times New Roman"/>
          <w:b/>
          <w:sz w:val="28"/>
          <w:szCs w:val="28"/>
        </w:rPr>
        <w:t xml:space="preserve"> Metadata</w:t>
      </w:r>
    </w:p>
    <w:p w:rsidR="00E541C0" w:rsidRPr="001227F7" w:rsidRDefault="00E541C0" w:rsidP="005E111D">
      <w:pPr>
        <w:spacing w:before="100" w:beforeAutospacing="1" w:after="100" w:afterAutospacing="1" w:line="240" w:lineRule="auto"/>
        <w:ind w:left="480" w:hanging="480"/>
        <w:jc w:val="both"/>
        <w:rPr>
          <w:rFonts w:ascii="Times New Roman" w:eastAsia="Times New Roman" w:hAnsi="Times New Roman" w:cs="Times New Roman"/>
          <w:b/>
          <w:sz w:val="24"/>
          <w:szCs w:val="24"/>
        </w:rPr>
      </w:pPr>
      <w:r w:rsidRPr="001227F7">
        <w:rPr>
          <w:rFonts w:ascii="Times New Roman" w:eastAsia="Times New Roman" w:hAnsi="Times New Roman" w:cs="Times New Roman"/>
          <w:b/>
          <w:sz w:val="24"/>
          <w:szCs w:val="24"/>
        </w:rPr>
        <w:t>1. Corona-Virus-Time-Series-Dataset</w:t>
      </w:r>
    </w:p>
    <w:tbl>
      <w:tblPr>
        <w:tblW w:w="11210" w:type="dxa"/>
        <w:tblInd w:w="-725" w:type="dxa"/>
        <w:tblLook w:val="04A0" w:firstRow="1" w:lastRow="0" w:firstColumn="1" w:lastColumn="0" w:noHBand="0" w:noVBand="1"/>
      </w:tblPr>
      <w:tblGrid>
        <w:gridCol w:w="551"/>
        <w:gridCol w:w="709"/>
        <w:gridCol w:w="720"/>
        <w:gridCol w:w="762"/>
        <w:gridCol w:w="588"/>
        <w:gridCol w:w="801"/>
        <w:gridCol w:w="999"/>
        <w:gridCol w:w="1350"/>
        <w:gridCol w:w="1053"/>
        <w:gridCol w:w="1053"/>
        <w:gridCol w:w="1404"/>
        <w:gridCol w:w="1220"/>
      </w:tblGrid>
      <w:tr w:rsidR="00E541C0" w:rsidRPr="00E541C0" w:rsidTr="006871DA">
        <w:trPr>
          <w:trHeight w:val="602"/>
        </w:trPr>
        <w:tc>
          <w:tcPr>
            <w:tcW w:w="5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UID</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iso2</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iso3</w:t>
            </w: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code3</w:t>
            </w:r>
          </w:p>
        </w:tc>
        <w:tc>
          <w:tcPr>
            <w:tcW w:w="588" w:type="dxa"/>
            <w:tcBorders>
              <w:top w:val="single" w:sz="4" w:space="0" w:color="auto"/>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FIPS</w:t>
            </w:r>
          </w:p>
        </w:tc>
        <w:tc>
          <w:tcPr>
            <w:tcW w:w="801" w:type="dxa"/>
            <w:tcBorders>
              <w:top w:val="single" w:sz="4" w:space="0" w:color="auto"/>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Admin</w:t>
            </w:r>
            <w:r>
              <w:rPr>
                <w:rFonts w:ascii="Calibri" w:eastAsia="Times New Roman" w:hAnsi="Calibri" w:cs="Times New Roman"/>
                <w:color w:val="000000"/>
              </w:rPr>
              <w:t xml:space="preserve"> </w:t>
            </w:r>
            <w:r w:rsidRPr="00E541C0">
              <w:rPr>
                <w:rFonts w:ascii="Calibri" w:eastAsia="Times New Roman" w:hAnsi="Calibri" w:cs="Times New Roman"/>
                <w:color w:val="000000"/>
              </w:rPr>
              <w:t>2</w:t>
            </w:r>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Province </w:t>
            </w:r>
            <w:r w:rsidRPr="00E541C0">
              <w:rPr>
                <w:rFonts w:ascii="Calibri" w:eastAsia="Times New Roman" w:hAnsi="Calibri" w:cs="Times New Roman"/>
                <w:color w:val="000000"/>
              </w:rPr>
              <w:t>State</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Country </w:t>
            </w:r>
            <w:r w:rsidRPr="00E541C0">
              <w:rPr>
                <w:rFonts w:ascii="Calibri" w:eastAsia="Times New Roman" w:hAnsi="Calibri" w:cs="Times New Roman"/>
                <w:color w:val="000000"/>
              </w:rPr>
              <w:t>Region</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roofErr w:type="spellStart"/>
            <w:r w:rsidRPr="00E541C0">
              <w:rPr>
                <w:rFonts w:ascii="Calibri" w:eastAsia="Times New Roman" w:hAnsi="Calibri" w:cs="Times New Roman"/>
                <w:color w:val="000000"/>
              </w:rPr>
              <w:t>Lat</w:t>
            </w:r>
            <w:proofErr w:type="spellEnd"/>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Long_</w:t>
            </w:r>
          </w:p>
        </w:tc>
        <w:tc>
          <w:tcPr>
            <w:tcW w:w="1404" w:type="dxa"/>
            <w:tcBorders>
              <w:top w:val="single" w:sz="4" w:space="0" w:color="auto"/>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Combined </w:t>
            </w:r>
            <w:r w:rsidRPr="00E541C0">
              <w:rPr>
                <w:rFonts w:ascii="Calibri" w:eastAsia="Times New Roman" w:hAnsi="Calibri" w:cs="Times New Roman"/>
                <w:color w:val="000000"/>
              </w:rPr>
              <w:t>Key</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Population</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AF</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AFG</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Afghanistan</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33.93911</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67.70995</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Afghanistan</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38928341</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8</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AL</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ALB</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8</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Albania</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41.1533</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20.1683</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Albania</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2877800</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12</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DZ</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DZA</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12</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Algeria</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28.0339</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1.6596</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Algeria</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43851043</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20</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AD</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AND</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20</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Andorra</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42.5063</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1.5218</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Andorra</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77265</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24</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AO</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AGO</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24</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Angola</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-11.2027</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17.8739</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Angola</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32866268</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28</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AG</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ATG</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28</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Antigua and Barbuda</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17.0608</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-61.7964</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Antigua and Barbuda</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97928</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32</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AR</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ARG</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32</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Argentina</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-38.4161</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-63.6167</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Argentina</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45195777</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51</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AM</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ARM</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51</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Armenia</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40.0691</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45.0382</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Armenia</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2963234</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40</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AT</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AUT</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40</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Austria</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47.5162</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14.5501</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Austria</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9006400</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lastRenderedPageBreak/>
              <w:t>31</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AZ</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AZE</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31</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Azerbaijan</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40.1431</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47.5769</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Azerbaijan</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10139175</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44</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BS</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BHS</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44</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Bahamas</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25.02589</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-78.0359</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Bahamas</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393248</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48</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BH</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BHR</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48</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Bahrain</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26.0275</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50.55</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Bahrain</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1701583</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50</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BD</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BGD</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50</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Bangladesh</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23.685</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90.3563</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Bangladesh</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164689383</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52</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BB</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BRB</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52</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Barbados</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13.1939</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-59.5432</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Barbados</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287371</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112</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BY</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BLR</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112</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Belarus</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53.7098</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27.9534</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Belarus</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9449321</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56</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BE</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BEL</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56</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Belgium</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50.8333</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4.469936</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Belgium</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11589616</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84</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BZ</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BLZ</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84</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Belize</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17.1899</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-88.4976</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Belize</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397621</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204</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BJ</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BEN</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204</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Benin</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9.3077</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2.3158</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Benin</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12123198</w:t>
            </w:r>
          </w:p>
        </w:tc>
      </w:tr>
      <w:tr w:rsidR="00E541C0" w:rsidRPr="00E541C0" w:rsidTr="006871DA">
        <w:trPr>
          <w:trHeight w:val="30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64</w:t>
            </w:r>
          </w:p>
        </w:tc>
        <w:tc>
          <w:tcPr>
            <w:tcW w:w="70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BT</w:t>
            </w:r>
          </w:p>
        </w:tc>
        <w:tc>
          <w:tcPr>
            <w:tcW w:w="7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BTN</w:t>
            </w:r>
          </w:p>
        </w:tc>
        <w:tc>
          <w:tcPr>
            <w:tcW w:w="762"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64</w:t>
            </w:r>
          </w:p>
        </w:tc>
        <w:tc>
          <w:tcPr>
            <w:tcW w:w="588"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801"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999"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p>
        </w:tc>
        <w:tc>
          <w:tcPr>
            <w:tcW w:w="135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Bhutan</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27.5142</w:t>
            </w:r>
          </w:p>
        </w:tc>
        <w:tc>
          <w:tcPr>
            <w:tcW w:w="1053"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90.4336</w:t>
            </w:r>
          </w:p>
        </w:tc>
        <w:tc>
          <w:tcPr>
            <w:tcW w:w="1404"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Bhutan</w:t>
            </w:r>
          </w:p>
        </w:tc>
        <w:tc>
          <w:tcPr>
            <w:tcW w:w="1220" w:type="dxa"/>
            <w:tcBorders>
              <w:top w:val="nil"/>
              <w:left w:val="nil"/>
              <w:bottom w:val="single" w:sz="4" w:space="0" w:color="auto"/>
              <w:right w:val="single" w:sz="4" w:space="0" w:color="auto"/>
            </w:tcBorders>
            <w:shd w:val="clear" w:color="auto" w:fill="auto"/>
            <w:noWrap/>
            <w:vAlign w:val="center"/>
            <w:hideMark/>
          </w:tcPr>
          <w:p w:rsidR="00E541C0" w:rsidRPr="00E541C0" w:rsidRDefault="00E541C0" w:rsidP="00E541C0">
            <w:pPr>
              <w:spacing w:after="0" w:line="240" w:lineRule="auto"/>
              <w:jc w:val="center"/>
              <w:rPr>
                <w:rFonts w:ascii="Calibri" w:eastAsia="Times New Roman" w:hAnsi="Calibri" w:cs="Times New Roman"/>
                <w:color w:val="000000"/>
              </w:rPr>
            </w:pPr>
            <w:r w:rsidRPr="00E541C0">
              <w:rPr>
                <w:rFonts w:ascii="Calibri" w:eastAsia="Times New Roman" w:hAnsi="Calibri" w:cs="Times New Roman"/>
                <w:color w:val="000000"/>
              </w:rPr>
              <w:t>771612</w:t>
            </w:r>
          </w:p>
        </w:tc>
      </w:tr>
    </w:tbl>
    <w:p w:rsidR="006871DA" w:rsidRPr="005551B0" w:rsidRDefault="006871DA" w:rsidP="006871D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551B0">
        <w:rPr>
          <w:rFonts w:ascii="Times New Roman" w:eastAsia="Times New Roman" w:hAnsi="Times New Roman" w:cs="Times New Roman"/>
          <w:b/>
          <w:bCs/>
          <w:sz w:val="36"/>
          <w:szCs w:val="36"/>
        </w:rPr>
        <w:t>Novel Coronavirus (COVID-19) Cases, provided by JHU CSSE</w:t>
      </w:r>
    </w:p>
    <w:p w:rsidR="006871DA" w:rsidRDefault="00996446" w:rsidP="006871DA">
      <w:pPr>
        <w:pStyle w:val="NormalWeb"/>
        <w:jc w:val="both"/>
      </w:pPr>
      <w:hyperlink r:id="rId13" w:history="1">
        <w:r w:rsidR="006871DA" w:rsidRPr="009131F0">
          <w:rPr>
            <w:rStyle w:val="Hyperlink"/>
          </w:rPr>
          <w:t>https://www.kaggle.com/anjanatiha/corona-virus-time-series-dataset</w:t>
        </w:r>
      </w:hyperlink>
      <w:r w:rsidR="006871DA">
        <w:t xml:space="preserve"> </w:t>
      </w:r>
    </w:p>
    <w:p w:rsidR="006871DA" w:rsidRDefault="006871DA" w:rsidP="006871DA">
      <w:pPr>
        <w:pStyle w:val="NormalWeb"/>
        <w:jc w:val="both"/>
      </w:pPr>
      <w:r>
        <w:t>This is the data repository for the 2019 Novel Coronavirus Visual Dashboard operated by the Johns Hopkins University Center for Systems Science and Engineering (JHU CSSE). Also, Supported by ESRI Living Atlas Team and the Johns Hopkins University Applied Physics Lab (JHU APL).</w:t>
      </w:r>
    </w:p>
    <w:p w:rsidR="006871DA" w:rsidRDefault="006871DA" w:rsidP="006871DA">
      <w:pPr>
        <w:pStyle w:val="NormalWeb"/>
      </w:pPr>
      <w:r>
        <w:t>Visual Dashboard (desktop</w:t>
      </w:r>
      <w:proofErr w:type="gramStart"/>
      <w:r>
        <w:t>) :</w:t>
      </w:r>
      <w:proofErr w:type="gramEnd"/>
      <w:r>
        <w:br/>
      </w:r>
      <w:hyperlink r:id="rId14" w:anchor="/bda7594740fd40299423467b48e9ecf6" w:tgtFrame="_blank" w:history="1">
        <w:r>
          <w:rPr>
            <w:rStyle w:val="Hyperlink"/>
          </w:rPr>
          <w:t>https://www.arcgis.com/apps/opsdashboard/index.html#/bda7594740fd40299423467b48e9ecf6</w:t>
        </w:r>
      </w:hyperlink>
    </w:p>
    <w:p w:rsidR="006871DA" w:rsidRDefault="006871DA" w:rsidP="006871DA">
      <w:pPr>
        <w:pStyle w:val="NormalWeb"/>
      </w:pPr>
      <w:r>
        <w:t>Visual Dashboard (mobile):</w:t>
      </w:r>
      <w:r>
        <w:br/>
      </w:r>
      <w:hyperlink r:id="rId15" w:anchor="/85320e2ea5424dfaaa75ae62e5c06e61" w:tgtFrame="_blank" w:history="1">
        <w:r>
          <w:rPr>
            <w:rStyle w:val="Hyperlink"/>
          </w:rPr>
          <w:t>http://www.arcgis.com/apps/opsdashboard/index.html#/85320e2ea5424dfaaa75ae62e5c06e61</w:t>
        </w:r>
      </w:hyperlink>
    </w:p>
    <w:p w:rsidR="006871DA" w:rsidRDefault="006871DA" w:rsidP="006871DA">
      <w:pPr>
        <w:pStyle w:val="NormalWeb"/>
      </w:pPr>
      <w:r>
        <w:t>Lancet Article</w:t>
      </w:r>
      <w:proofErr w:type="gramStart"/>
      <w:r>
        <w:t>:</w:t>
      </w:r>
      <w:proofErr w:type="gramEnd"/>
      <w:r>
        <w:br/>
        <w:t>An interactive web-based dashboard to track COVID-19 in real time</w:t>
      </w:r>
    </w:p>
    <w:p w:rsidR="006871DA" w:rsidRDefault="006871DA" w:rsidP="006871DA">
      <w:pPr>
        <w:pStyle w:val="NormalWeb"/>
        <w:jc w:val="both"/>
      </w:pPr>
      <w:r>
        <w:t>Provided by Johns Hopkins University Center for Systems Science and Engineering (JHU CSSE):</w:t>
      </w:r>
      <w:r>
        <w:br/>
      </w:r>
      <w:hyperlink r:id="rId16" w:tgtFrame="_blank" w:history="1">
        <w:r>
          <w:rPr>
            <w:rStyle w:val="Hyperlink"/>
          </w:rPr>
          <w:t>https://systems.jhu.edu/</w:t>
        </w:r>
      </w:hyperlink>
    </w:p>
    <w:p w:rsidR="006871DA" w:rsidRDefault="006871DA" w:rsidP="006871DA">
      <w:pPr>
        <w:pStyle w:val="NormalWeb"/>
        <w:jc w:val="both"/>
      </w:pPr>
      <w:r>
        <w:t>Data Sources:</w:t>
      </w:r>
    </w:p>
    <w:p w:rsidR="006871DA" w:rsidRDefault="006871DA" w:rsidP="00541611">
      <w:pPr>
        <w:pStyle w:val="NormalWeb"/>
      </w:pPr>
      <w:r>
        <w:t xml:space="preserve">World Health Organization (WHO): </w:t>
      </w:r>
      <w:hyperlink r:id="rId17" w:tgtFrame="_blank" w:history="1">
        <w:r>
          <w:rPr>
            <w:rStyle w:val="Hyperlink"/>
          </w:rPr>
          <w:t>https://www.who.int/</w:t>
        </w:r>
      </w:hyperlink>
      <w:r>
        <w:br/>
        <w:t xml:space="preserve">DXY.cn. Pneumonia. 2020. </w:t>
      </w:r>
      <w:hyperlink r:id="rId18" w:tgtFrame="_blank" w:history="1">
        <w:r>
          <w:rPr>
            <w:rStyle w:val="Hyperlink"/>
          </w:rPr>
          <w:t>http://3g.dxy.cn/newh5/view/pneumonia</w:t>
        </w:r>
      </w:hyperlink>
      <w:r>
        <w:t>.</w:t>
      </w:r>
      <w:r>
        <w:br/>
        <w:t xml:space="preserve">BNO News: </w:t>
      </w:r>
      <w:hyperlink r:id="rId19" w:tgtFrame="_blank" w:history="1">
        <w:r>
          <w:rPr>
            <w:rStyle w:val="Hyperlink"/>
          </w:rPr>
          <w:t>https://bnonews.com/index.php/2020/02/the-latest-coronavirus-cases/</w:t>
        </w:r>
      </w:hyperlink>
      <w:r>
        <w:br/>
        <w:t>National Health Commission of the People’s Republic of China (NHC):</w:t>
      </w:r>
      <w:r>
        <w:br/>
      </w:r>
      <w:hyperlink r:id="rId20" w:tgtFrame="_blank" w:history="1">
        <w:r>
          <w:rPr>
            <w:rStyle w:val="Hyperlink"/>
          </w:rPr>
          <w:t>http://www.nhc.gov.cn/xcs/yqtb/list_gzbd.shtml</w:t>
        </w:r>
      </w:hyperlink>
      <w:r>
        <w:br/>
        <w:t xml:space="preserve">China CDC (CCDC): </w:t>
      </w:r>
      <w:hyperlink r:id="rId21" w:tgtFrame="_blank" w:history="1">
        <w:r>
          <w:rPr>
            <w:rStyle w:val="Hyperlink"/>
          </w:rPr>
          <w:t>http://weekly.chinacdc.cn/news/TrackingtheEpidemic.htm</w:t>
        </w:r>
      </w:hyperlink>
      <w:r>
        <w:br/>
        <w:t xml:space="preserve">Hong Kong Department of Health: </w:t>
      </w:r>
      <w:hyperlink r:id="rId22" w:tgtFrame="_blank" w:history="1">
        <w:r>
          <w:rPr>
            <w:rStyle w:val="Hyperlink"/>
          </w:rPr>
          <w:t>https://www.chp.gov.hk/en/features/102465.html</w:t>
        </w:r>
      </w:hyperlink>
      <w:r>
        <w:br/>
        <w:t xml:space="preserve">Macau Government: </w:t>
      </w:r>
      <w:hyperlink r:id="rId23" w:tgtFrame="_blank" w:history="1">
        <w:r>
          <w:rPr>
            <w:rStyle w:val="Hyperlink"/>
          </w:rPr>
          <w:t>https://www.ssm.gov.mo/portal/</w:t>
        </w:r>
      </w:hyperlink>
      <w:r>
        <w:br/>
        <w:t xml:space="preserve">Taiwan CDC: </w:t>
      </w:r>
      <w:hyperlink r:id="rId24" w:tgtFrame="_blank" w:history="1">
        <w:r>
          <w:rPr>
            <w:rStyle w:val="Hyperlink"/>
          </w:rPr>
          <w:t>https://sites.google.com/cdc.gov.tw/2019ncov/taiwan?authuser=0</w:t>
        </w:r>
      </w:hyperlink>
      <w:r>
        <w:br/>
        <w:t xml:space="preserve">US CDC: </w:t>
      </w:r>
      <w:hyperlink r:id="rId25" w:tgtFrame="_blank" w:history="1">
        <w:r>
          <w:rPr>
            <w:rStyle w:val="Hyperlink"/>
          </w:rPr>
          <w:t>https://www.cdc.gov/coronavirus/2019-ncov/index.html</w:t>
        </w:r>
      </w:hyperlink>
      <w:r>
        <w:br/>
      </w:r>
      <w:r>
        <w:lastRenderedPageBreak/>
        <w:t xml:space="preserve">Government of Canada: </w:t>
      </w:r>
      <w:hyperlink r:id="rId26" w:tgtFrame="_blank" w:history="1">
        <w:r>
          <w:rPr>
            <w:rStyle w:val="Hyperlink"/>
          </w:rPr>
          <w:t>https://www.canada.ca/en/public-health/services/diseases/coronavirus.html</w:t>
        </w:r>
      </w:hyperlink>
      <w:r>
        <w:br/>
        <w:t xml:space="preserve">Australia Government Department of Health: </w:t>
      </w:r>
      <w:hyperlink r:id="rId27" w:tgtFrame="_blank" w:history="1">
        <w:r>
          <w:rPr>
            <w:rStyle w:val="Hyperlink"/>
          </w:rPr>
          <w:t>https://www.health.gov.au/news/coronavirus-update-at-a-glance</w:t>
        </w:r>
      </w:hyperlink>
      <w:r>
        <w:br/>
        <w:t xml:space="preserve">European Centre for Disease Prevention and Control (ECDC): </w:t>
      </w:r>
      <w:hyperlink r:id="rId28" w:tgtFrame="_blank" w:history="1">
        <w:r>
          <w:rPr>
            <w:rStyle w:val="Hyperlink"/>
          </w:rPr>
          <w:t>https://www.ecdc.europa.eu/en/geographical-distribution-2019-ncov-cases</w:t>
        </w:r>
      </w:hyperlink>
      <w:r>
        <w:br/>
        <w:t xml:space="preserve">Ministry of Health Singapore (MOH): </w:t>
      </w:r>
      <w:hyperlink r:id="rId29" w:tgtFrame="_blank" w:history="1">
        <w:r>
          <w:rPr>
            <w:rStyle w:val="Hyperlink"/>
          </w:rPr>
          <w:t>https://www.moh.gov.sg/covid-19</w:t>
        </w:r>
      </w:hyperlink>
      <w:r>
        <w:br/>
        <w:t xml:space="preserve">Italy Ministry of Health: </w:t>
      </w:r>
      <w:hyperlink r:id="rId30" w:tgtFrame="_blank" w:history="1">
        <w:r>
          <w:rPr>
            <w:rStyle w:val="Hyperlink"/>
          </w:rPr>
          <w:t>http://www.salute.gov.it/nuovocoronavirus</w:t>
        </w:r>
      </w:hyperlink>
    </w:p>
    <w:p w:rsidR="006871DA" w:rsidRDefault="006871DA" w:rsidP="00541611">
      <w:pPr>
        <w:pStyle w:val="NormalWeb"/>
      </w:pPr>
      <w:r>
        <w:t>Additional Information about the Visual Dashboard</w:t>
      </w:r>
      <w:proofErr w:type="gramStart"/>
      <w:r>
        <w:t>:</w:t>
      </w:r>
      <w:proofErr w:type="gramEnd"/>
      <w:r>
        <w:br/>
      </w:r>
      <w:hyperlink r:id="rId31" w:tgtFrame="_blank" w:history="1">
        <w:r>
          <w:rPr>
            <w:rStyle w:val="Hyperlink"/>
          </w:rPr>
          <w:t>https://systems.jhu.edu/research/public-health/ncov/</w:t>
        </w:r>
      </w:hyperlink>
    </w:p>
    <w:tbl>
      <w:tblPr>
        <w:tblStyle w:val="TableGrid"/>
        <w:tblW w:w="0" w:type="auto"/>
        <w:tblLook w:val="04A0" w:firstRow="1" w:lastRow="0" w:firstColumn="1" w:lastColumn="0" w:noHBand="0" w:noVBand="1"/>
      </w:tblPr>
      <w:tblGrid>
        <w:gridCol w:w="2065"/>
        <w:gridCol w:w="3117"/>
        <w:gridCol w:w="4011"/>
      </w:tblGrid>
      <w:tr w:rsidR="006871DA" w:rsidTr="006871DA">
        <w:tc>
          <w:tcPr>
            <w:tcW w:w="9193" w:type="dxa"/>
            <w:gridSpan w:val="3"/>
          </w:tcPr>
          <w:p w:rsidR="006871DA" w:rsidRPr="005551B0" w:rsidRDefault="006871DA" w:rsidP="006871DA">
            <w:pPr>
              <w:jc w:val="both"/>
              <w:rPr>
                <w:b/>
                <w:bCs/>
              </w:rPr>
            </w:pPr>
            <w:r w:rsidRPr="005551B0">
              <w:rPr>
                <w:b/>
                <w:bCs/>
              </w:rPr>
              <w:t>Metadata</w:t>
            </w:r>
          </w:p>
        </w:tc>
      </w:tr>
      <w:tr w:rsidR="006871DA" w:rsidTr="006871DA">
        <w:tc>
          <w:tcPr>
            <w:tcW w:w="2065" w:type="dxa"/>
          </w:tcPr>
          <w:p w:rsidR="006871DA" w:rsidRDefault="006871DA" w:rsidP="006871DA">
            <w:pPr>
              <w:jc w:val="both"/>
            </w:pPr>
            <w:r>
              <w:t>Usage information</w:t>
            </w:r>
          </w:p>
        </w:tc>
        <w:tc>
          <w:tcPr>
            <w:tcW w:w="3117" w:type="dxa"/>
          </w:tcPr>
          <w:p w:rsidR="006871DA" w:rsidRDefault="006871DA" w:rsidP="006871DA">
            <w:pPr>
              <w:jc w:val="both"/>
            </w:pPr>
            <w:r>
              <w:t>License</w:t>
            </w:r>
          </w:p>
        </w:tc>
        <w:tc>
          <w:tcPr>
            <w:tcW w:w="4011" w:type="dxa"/>
          </w:tcPr>
          <w:p w:rsidR="006871DA" w:rsidRDefault="00996446" w:rsidP="006871DA">
            <w:pPr>
              <w:jc w:val="both"/>
            </w:pPr>
            <w:hyperlink r:id="rId32" w:history="1">
              <w:r w:rsidR="006871DA" w:rsidRPr="009131F0">
                <w:rPr>
                  <w:rStyle w:val="Hyperlink"/>
                </w:rPr>
                <w:t>https://creativecommons.org/licenses/by-nc-sa/4.0/</w:t>
              </w:r>
            </w:hyperlink>
            <w:r w:rsidR="006871DA">
              <w:t xml:space="preserve"> </w:t>
            </w:r>
          </w:p>
        </w:tc>
      </w:tr>
      <w:tr w:rsidR="006871DA" w:rsidTr="006871DA">
        <w:tc>
          <w:tcPr>
            <w:tcW w:w="2065" w:type="dxa"/>
          </w:tcPr>
          <w:p w:rsidR="006871DA" w:rsidRDefault="006871DA" w:rsidP="006871DA">
            <w:pPr>
              <w:jc w:val="both"/>
            </w:pPr>
            <w:r>
              <w:t>Maintainers</w:t>
            </w:r>
          </w:p>
        </w:tc>
        <w:tc>
          <w:tcPr>
            <w:tcW w:w="3117" w:type="dxa"/>
          </w:tcPr>
          <w:p w:rsidR="006871DA" w:rsidRDefault="006871DA" w:rsidP="006871DA">
            <w:pPr>
              <w:jc w:val="both"/>
            </w:pPr>
            <w:r>
              <w:t>Owner</w:t>
            </w:r>
          </w:p>
        </w:tc>
        <w:tc>
          <w:tcPr>
            <w:tcW w:w="4011" w:type="dxa"/>
          </w:tcPr>
          <w:p w:rsidR="006871DA" w:rsidRDefault="00996446" w:rsidP="006871DA">
            <w:pPr>
              <w:jc w:val="both"/>
            </w:pPr>
            <w:hyperlink r:id="rId33" w:history="1">
              <w:r w:rsidR="006871DA" w:rsidRPr="009131F0">
                <w:rPr>
                  <w:rStyle w:val="Hyperlink"/>
                </w:rPr>
                <w:t>https://www.kaggle.com/anjanatiha</w:t>
              </w:r>
            </w:hyperlink>
            <w:r w:rsidR="006871DA">
              <w:t xml:space="preserve"> </w:t>
            </w:r>
          </w:p>
        </w:tc>
      </w:tr>
      <w:tr w:rsidR="006871DA" w:rsidTr="006871DA">
        <w:tc>
          <w:tcPr>
            <w:tcW w:w="2065" w:type="dxa"/>
          </w:tcPr>
          <w:p w:rsidR="006871DA" w:rsidRDefault="006871DA" w:rsidP="006871DA">
            <w:pPr>
              <w:jc w:val="both"/>
            </w:pPr>
            <w:r>
              <w:t>Updates</w:t>
            </w:r>
          </w:p>
        </w:tc>
        <w:tc>
          <w:tcPr>
            <w:tcW w:w="3117" w:type="dxa"/>
          </w:tcPr>
          <w:p w:rsidR="006871DA" w:rsidRDefault="006871DA" w:rsidP="006871DA">
            <w:pPr>
              <w:jc w:val="both"/>
            </w:pPr>
            <w:r>
              <w:t>Expected Update Frequency</w:t>
            </w:r>
          </w:p>
        </w:tc>
        <w:tc>
          <w:tcPr>
            <w:tcW w:w="4011" w:type="dxa"/>
          </w:tcPr>
          <w:p w:rsidR="006871DA" w:rsidRDefault="006871DA" w:rsidP="006871DA">
            <w:pPr>
              <w:jc w:val="both"/>
            </w:pPr>
            <w:r>
              <w:t>Daily</w:t>
            </w:r>
          </w:p>
        </w:tc>
      </w:tr>
      <w:tr w:rsidR="006871DA" w:rsidTr="006871DA">
        <w:tc>
          <w:tcPr>
            <w:tcW w:w="2065" w:type="dxa"/>
          </w:tcPr>
          <w:p w:rsidR="006871DA" w:rsidRDefault="006871DA" w:rsidP="006871DA">
            <w:pPr>
              <w:jc w:val="both"/>
            </w:pPr>
          </w:p>
        </w:tc>
        <w:tc>
          <w:tcPr>
            <w:tcW w:w="3117" w:type="dxa"/>
          </w:tcPr>
          <w:p w:rsidR="006871DA" w:rsidRDefault="006871DA" w:rsidP="006871DA">
            <w:pPr>
              <w:jc w:val="both"/>
            </w:pPr>
            <w:r>
              <w:t>Last Updated</w:t>
            </w:r>
          </w:p>
        </w:tc>
        <w:tc>
          <w:tcPr>
            <w:tcW w:w="4011" w:type="dxa"/>
          </w:tcPr>
          <w:p w:rsidR="006871DA" w:rsidRDefault="006871DA" w:rsidP="006871DA">
            <w:pPr>
              <w:jc w:val="both"/>
            </w:pPr>
            <w:r>
              <w:t>2020-04-13</w:t>
            </w:r>
          </w:p>
        </w:tc>
      </w:tr>
      <w:tr w:rsidR="006871DA" w:rsidTr="006871DA">
        <w:tc>
          <w:tcPr>
            <w:tcW w:w="2065" w:type="dxa"/>
          </w:tcPr>
          <w:p w:rsidR="006871DA" w:rsidRDefault="006871DA" w:rsidP="006871DA">
            <w:pPr>
              <w:jc w:val="both"/>
            </w:pPr>
          </w:p>
        </w:tc>
        <w:tc>
          <w:tcPr>
            <w:tcW w:w="3117" w:type="dxa"/>
          </w:tcPr>
          <w:p w:rsidR="006871DA" w:rsidRDefault="006871DA" w:rsidP="006871DA">
            <w:pPr>
              <w:jc w:val="both"/>
            </w:pPr>
            <w:r>
              <w:t>Date Created</w:t>
            </w:r>
          </w:p>
        </w:tc>
        <w:tc>
          <w:tcPr>
            <w:tcW w:w="4011" w:type="dxa"/>
          </w:tcPr>
          <w:p w:rsidR="006871DA" w:rsidRDefault="006871DA" w:rsidP="006871DA">
            <w:pPr>
              <w:jc w:val="both"/>
            </w:pPr>
            <w:r>
              <w:t>2020-02-25</w:t>
            </w:r>
          </w:p>
        </w:tc>
      </w:tr>
      <w:tr w:rsidR="006871DA" w:rsidTr="006871DA">
        <w:tc>
          <w:tcPr>
            <w:tcW w:w="2065" w:type="dxa"/>
          </w:tcPr>
          <w:p w:rsidR="006871DA" w:rsidRDefault="006871DA" w:rsidP="006871DA">
            <w:pPr>
              <w:jc w:val="both"/>
            </w:pPr>
          </w:p>
        </w:tc>
        <w:tc>
          <w:tcPr>
            <w:tcW w:w="3117" w:type="dxa"/>
          </w:tcPr>
          <w:p w:rsidR="006871DA" w:rsidRDefault="006871DA" w:rsidP="006871DA">
            <w:pPr>
              <w:jc w:val="both"/>
            </w:pPr>
            <w:r>
              <w:t>Current version</w:t>
            </w:r>
          </w:p>
        </w:tc>
        <w:tc>
          <w:tcPr>
            <w:tcW w:w="4011" w:type="dxa"/>
          </w:tcPr>
          <w:p w:rsidR="006871DA" w:rsidRDefault="006871DA" w:rsidP="006871DA">
            <w:pPr>
              <w:jc w:val="both"/>
            </w:pPr>
            <w:r>
              <w:t>Version 33</w:t>
            </w:r>
          </w:p>
        </w:tc>
      </w:tr>
    </w:tbl>
    <w:p w:rsidR="00E541C0" w:rsidRPr="001227F7" w:rsidRDefault="006871DA" w:rsidP="005E111D">
      <w:pPr>
        <w:spacing w:before="100" w:beforeAutospacing="1" w:after="100" w:afterAutospacing="1" w:line="240" w:lineRule="auto"/>
        <w:ind w:left="480" w:hanging="480"/>
        <w:jc w:val="both"/>
        <w:rPr>
          <w:rFonts w:ascii="Times New Roman" w:eastAsia="Times New Roman" w:hAnsi="Times New Roman" w:cs="Times New Roman"/>
          <w:b/>
          <w:sz w:val="24"/>
          <w:szCs w:val="24"/>
        </w:rPr>
      </w:pPr>
      <w:r w:rsidRPr="001227F7">
        <w:rPr>
          <w:rFonts w:ascii="Times New Roman" w:eastAsia="Times New Roman" w:hAnsi="Times New Roman" w:cs="Times New Roman"/>
          <w:b/>
          <w:sz w:val="24"/>
          <w:szCs w:val="24"/>
        </w:rPr>
        <w:t xml:space="preserve">2. </w:t>
      </w:r>
      <w:r w:rsidR="001227F7" w:rsidRPr="001227F7">
        <w:rPr>
          <w:rFonts w:ascii="Times New Roman" w:eastAsia="Times New Roman" w:hAnsi="Times New Roman" w:cs="Times New Roman"/>
          <w:b/>
          <w:sz w:val="24"/>
          <w:szCs w:val="24"/>
        </w:rPr>
        <w:t>Novel-Corona-Virus-2019-Dataset</w:t>
      </w:r>
    </w:p>
    <w:tbl>
      <w:tblPr>
        <w:tblW w:w="10363" w:type="dxa"/>
        <w:tblLook w:val="04A0" w:firstRow="1" w:lastRow="0" w:firstColumn="1" w:lastColumn="0" w:noHBand="0" w:noVBand="1"/>
      </w:tblPr>
      <w:tblGrid>
        <w:gridCol w:w="960"/>
        <w:gridCol w:w="1310"/>
        <w:gridCol w:w="1327"/>
        <w:gridCol w:w="1708"/>
        <w:gridCol w:w="1890"/>
        <w:gridCol w:w="1161"/>
        <w:gridCol w:w="842"/>
        <w:gridCol w:w="1165"/>
      </w:tblGrid>
      <w:tr w:rsidR="006871DA" w:rsidRPr="006871DA" w:rsidTr="006871D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proofErr w:type="spellStart"/>
            <w:r w:rsidRPr="006871DA">
              <w:rPr>
                <w:rFonts w:ascii="Calibri" w:eastAsia="Times New Roman" w:hAnsi="Calibri" w:cs="Times New Roman"/>
                <w:color w:val="000000"/>
              </w:rPr>
              <w:t>SNo</w:t>
            </w:r>
            <w:proofErr w:type="spellEnd"/>
          </w:p>
        </w:tc>
        <w:tc>
          <w:tcPr>
            <w:tcW w:w="1310" w:type="dxa"/>
            <w:tcBorders>
              <w:top w:val="single" w:sz="4" w:space="0" w:color="auto"/>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Observation</w:t>
            </w:r>
            <w:r>
              <w:rPr>
                <w:rFonts w:ascii="Calibri" w:eastAsia="Times New Roman" w:hAnsi="Calibri" w:cs="Times New Roman"/>
                <w:color w:val="000000"/>
              </w:rPr>
              <w:t xml:space="preserve"> </w:t>
            </w:r>
            <w:r w:rsidRPr="006871DA">
              <w:rPr>
                <w:rFonts w:ascii="Calibri" w:eastAsia="Times New Roman" w:hAnsi="Calibri" w:cs="Times New Roman"/>
                <w:color w:val="000000"/>
              </w:rPr>
              <w:t>Date</w:t>
            </w:r>
          </w:p>
        </w:tc>
        <w:tc>
          <w:tcPr>
            <w:tcW w:w="1327" w:type="dxa"/>
            <w:tcBorders>
              <w:top w:val="single" w:sz="4" w:space="0" w:color="auto"/>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Province</w:t>
            </w:r>
            <w:r>
              <w:rPr>
                <w:rFonts w:ascii="Calibri" w:eastAsia="Times New Roman" w:hAnsi="Calibri" w:cs="Times New Roman"/>
                <w:color w:val="000000"/>
              </w:rPr>
              <w:t xml:space="preserve"> </w:t>
            </w:r>
            <w:r w:rsidRPr="006871DA">
              <w:rPr>
                <w:rFonts w:ascii="Calibri" w:eastAsia="Times New Roman" w:hAnsi="Calibri" w:cs="Times New Roman"/>
                <w:color w:val="000000"/>
              </w:rPr>
              <w:t>/</w:t>
            </w:r>
            <w:r>
              <w:rPr>
                <w:rFonts w:ascii="Calibri" w:eastAsia="Times New Roman" w:hAnsi="Calibri" w:cs="Times New Roman"/>
                <w:color w:val="000000"/>
              </w:rPr>
              <w:t xml:space="preserve"> </w:t>
            </w:r>
            <w:r w:rsidRPr="006871DA">
              <w:rPr>
                <w:rFonts w:ascii="Calibri" w:eastAsia="Times New Roman" w:hAnsi="Calibri" w:cs="Times New Roman"/>
                <w:color w:val="000000"/>
              </w:rPr>
              <w:t>State</w:t>
            </w:r>
          </w:p>
        </w:tc>
        <w:tc>
          <w:tcPr>
            <w:tcW w:w="1708" w:type="dxa"/>
            <w:tcBorders>
              <w:top w:val="single" w:sz="4" w:space="0" w:color="auto"/>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Country</w:t>
            </w:r>
            <w:r>
              <w:rPr>
                <w:rFonts w:ascii="Calibri" w:eastAsia="Times New Roman" w:hAnsi="Calibri" w:cs="Times New Roman"/>
                <w:color w:val="000000"/>
              </w:rPr>
              <w:t xml:space="preserve"> </w:t>
            </w:r>
            <w:r w:rsidRPr="006871DA">
              <w:rPr>
                <w:rFonts w:ascii="Calibri" w:eastAsia="Times New Roman" w:hAnsi="Calibri" w:cs="Times New Roman"/>
                <w:color w:val="000000"/>
              </w:rPr>
              <w:t>/</w:t>
            </w:r>
            <w:r>
              <w:rPr>
                <w:rFonts w:ascii="Calibri" w:eastAsia="Times New Roman" w:hAnsi="Calibri" w:cs="Times New Roman"/>
                <w:color w:val="000000"/>
              </w:rPr>
              <w:t xml:space="preserve"> </w:t>
            </w:r>
            <w:r w:rsidRPr="006871DA">
              <w:rPr>
                <w:rFonts w:ascii="Calibri" w:eastAsia="Times New Roman" w:hAnsi="Calibri" w:cs="Times New Roman"/>
                <w:color w:val="000000"/>
              </w:rPr>
              <w:t>Region</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Last Update</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Confirmed</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Deaths</w:t>
            </w:r>
          </w:p>
        </w:tc>
        <w:tc>
          <w:tcPr>
            <w:tcW w:w="1165" w:type="dxa"/>
            <w:tcBorders>
              <w:top w:val="single" w:sz="4" w:space="0" w:color="auto"/>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Recovered</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Anhui</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2</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Beijing</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14</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3</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Chongqing</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6</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4</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Fujian</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5</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Gansu</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6</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Guangdong</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26</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7</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Guangxi</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2</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8</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proofErr w:type="spellStart"/>
            <w:r w:rsidRPr="006871DA">
              <w:rPr>
                <w:rFonts w:ascii="Calibri" w:eastAsia="Times New Roman" w:hAnsi="Calibri" w:cs="Times New Roman"/>
                <w:color w:val="000000"/>
              </w:rPr>
              <w:t>Guizhou</w:t>
            </w:r>
            <w:proofErr w:type="spellEnd"/>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9</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Hainan</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4</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10</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Hebei</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11</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Heilongjiang</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Henan</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5</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13</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Hong Kong</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Hong Kong</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14</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Hubei</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444</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17</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28</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15</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Hunan</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4</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16</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Inner Mongolia</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17</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Jiangsu</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18</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Jiangxi</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2</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lastRenderedPageBreak/>
              <w:t>19</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Jilin</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r w:rsidR="006871DA" w:rsidRPr="006871DA" w:rsidTr="006871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20</w:t>
            </w:r>
          </w:p>
        </w:tc>
        <w:tc>
          <w:tcPr>
            <w:tcW w:w="131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w:t>
            </w:r>
          </w:p>
        </w:tc>
        <w:tc>
          <w:tcPr>
            <w:tcW w:w="1327"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Liaoning</w:t>
            </w:r>
          </w:p>
        </w:tc>
        <w:tc>
          <w:tcPr>
            <w:tcW w:w="1708"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Mainland China</w:t>
            </w:r>
          </w:p>
        </w:tc>
        <w:tc>
          <w:tcPr>
            <w:tcW w:w="1890"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1/22/2020 17:00</w:t>
            </w:r>
          </w:p>
        </w:tc>
        <w:tc>
          <w:tcPr>
            <w:tcW w:w="1161"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2</w:t>
            </w:r>
          </w:p>
        </w:tc>
        <w:tc>
          <w:tcPr>
            <w:tcW w:w="842"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c>
          <w:tcPr>
            <w:tcW w:w="1165" w:type="dxa"/>
            <w:tcBorders>
              <w:top w:val="nil"/>
              <w:left w:val="nil"/>
              <w:bottom w:val="single" w:sz="4" w:space="0" w:color="auto"/>
              <w:right w:val="single" w:sz="4" w:space="0" w:color="auto"/>
            </w:tcBorders>
            <w:shd w:val="clear" w:color="auto" w:fill="auto"/>
            <w:noWrap/>
            <w:vAlign w:val="center"/>
            <w:hideMark/>
          </w:tcPr>
          <w:p w:rsidR="006871DA" w:rsidRPr="006871DA" w:rsidRDefault="006871DA" w:rsidP="006871DA">
            <w:pPr>
              <w:spacing w:after="0" w:line="240" w:lineRule="auto"/>
              <w:jc w:val="center"/>
              <w:rPr>
                <w:rFonts w:ascii="Calibri" w:eastAsia="Times New Roman" w:hAnsi="Calibri" w:cs="Times New Roman"/>
                <w:color w:val="000000"/>
              </w:rPr>
            </w:pPr>
            <w:r w:rsidRPr="006871DA">
              <w:rPr>
                <w:rFonts w:ascii="Calibri" w:eastAsia="Times New Roman" w:hAnsi="Calibri" w:cs="Times New Roman"/>
                <w:color w:val="000000"/>
              </w:rPr>
              <w:t>0</w:t>
            </w:r>
          </w:p>
        </w:tc>
      </w:tr>
    </w:tbl>
    <w:p w:rsidR="006871DA" w:rsidRDefault="006871DA" w:rsidP="006871DA">
      <w:pPr>
        <w:rPr>
          <w:rFonts w:ascii="Times New Roman" w:hAnsi="Times New Roman" w:cs="Times New Roman"/>
          <w:b/>
          <w:bCs/>
          <w:sz w:val="28"/>
          <w:szCs w:val="28"/>
        </w:rPr>
      </w:pPr>
    </w:p>
    <w:p w:rsidR="006871DA" w:rsidRDefault="006871DA" w:rsidP="006871DA">
      <w:pPr>
        <w:jc w:val="both"/>
        <w:rPr>
          <w:rFonts w:ascii="Times New Roman" w:hAnsi="Times New Roman" w:cs="Times New Roman"/>
          <w:b/>
          <w:bCs/>
          <w:sz w:val="28"/>
          <w:szCs w:val="28"/>
        </w:rPr>
      </w:pPr>
      <w:r>
        <w:rPr>
          <w:rFonts w:ascii="Times New Roman" w:hAnsi="Times New Roman" w:cs="Times New Roman"/>
          <w:b/>
          <w:bCs/>
          <w:sz w:val="28"/>
          <w:szCs w:val="28"/>
        </w:rPr>
        <w:t>Novel Corona Virus 2019 Dataset</w:t>
      </w:r>
    </w:p>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Day level information on covid-19 affected cases</w:t>
      </w:r>
    </w:p>
    <w:p w:rsidR="006871DA" w:rsidRDefault="00996446" w:rsidP="006871DA">
      <w:pPr>
        <w:jc w:val="both"/>
        <w:rPr>
          <w:rFonts w:ascii="Times New Roman" w:hAnsi="Times New Roman" w:cs="Times New Roman"/>
          <w:sz w:val="24"/>
          <w:szCs w:val="24"/>
        </w:rPr>
      </w:pPr>
      <w:hyperlink r:id="rId34" w:history="1">
        <w:r w:rsidR="006871DA" w:rsidRPr="00F70F8D">
          <w:rPr>
            <w:rStyle w:val="Hyperlink"/>
            <w:rFonts w:ascii="Times New Roman" w:hAnsi="Times New Roman" w:cs="Times New Roman"/>
            <w:sz w:val="24"/>
            <w:szCs w:val="24"/>
          </w:rPr>
          <w:t>https://www.kaggle.com/sudalairajkumar/novel-corona-virus-2019-dataset</w:t>
        </w:r>
      </w:hyperlink>
      <w:r w:rsidR="006871DA">
        <w:rPr>
          <w:rFonts w:ascii="Times New Roman" w:hAnsi="Times New Roman" w:cs="Times New Roman"/>
          <w:sz w:val="24"/>
          <w:szCs w:val="24"/>
        </w:rPr>
        <w:t xml:space="preserve"> </w:t>
      </w:r>
    </w:p>
    <w:p w:rsidR="006871DA" w:rsidRDefault="006871DA" w:rsidP="006871DA">
      <w:pPr>
        <w:pStyle w:val="Heading3"/>
        <w:jc w:val="both"/>
      </w:pPr>
      <w:r>
        <w:t>Context</w:t>
      </w:r>
    </w:p>
    <w:p w:rsidR="006871DA" w:rsidRDefault="006871DA" w:rsidP="006871DA">
      <w:pPr>
        <w:pStyle w:val="NormalWeb"/>
        <w:jc w:val="both"/>
      </w:pPr>
      <w:r>
        <w:t xml:space="preserve">From </w:t>
      </w:r>
      <w:hyperlink r:id="rId35" w:tgtFrame="_blank" w:history="1">
        <w:r>
          <w:rPr>
            <w:rStyle w:val="Hyperlink"/>
          </w:rPr>
          <w:t>World Health Organization</w:t>
        </w:r>
      </w:hyperlink>
      <w:r>
        <w:t xml:space="preserve"> - On 31 December 2019, WHO was alerted to several cases of pneumonia in Wuhan City, Hubei Province of </w:t>
      </w:r>
      <w:proofErr w:type="gramStart"/>
      <w:r>
        <w:t>China.</w:t>
      </w:r>
      <w:proofErr w:type="gramEnd"/>
      <w:r>
        <w:t xml:space="preserve"> The virus did not match any other known virus. This raised concern because when a virus is new, we do not know how it affects people.</w:t>
      </w:r>
    </w:p>
    <w:p w:rsidR="006871DA" w:rsidRDefault="006871DA" w:rsidP="006871DA">
      <w:pPr>
        <w:pStyle w:val="NormalWeb"/>
        <w:jc w:val="both"/>
      </w:pPr>
      <w:r>
        <w:t xml:space="preserve">So daily level information on the affected people can give some interesting insights when it is made available to the broader data science community. </w:t>
      </w:r>
    </w:p>
    <w:p w:rsidR="006871DA" w:rsidRDefault="00996446" w:rsidP="006871DA">
      <w:pPr>
        <w:pStyle w:val="NormalWeb"/>
        <w:jc w:val="both"/>
      </w:pPr>
      <w:hyperlink r:id="rId36" w:anchor="/bda7594740fd40299423467b48e9ecf6" w:tgtFrame="_blank" w:history="1">
        <w:r w:rsidR="006871DA">
          <w:rPr>
            <w:rStyle w:val="Hyperlink"/>
          </w:rPr>
          <w:t>Johns Hopkins University has made an excellent dashboard</w:t>
        </w:r>
      </w:hyperlink>
      <w:r w:rsidR="006871DA">
        <w:t xml:space="preserve"> using the affected cases data. Data is extracted from the google sheets associated and made available here.</w:t>
      </w:r>
    </w:p>
    <w:p w:rsidR="006871DA" w:rsidRDefault="006871DA" w:rsidP="006871DA">
      <w:pPr>
        <w:pStyle w:val="NormalWeb"/>
        <w:jc w:val="both"/>
      </w:pPr>
      <w:r>
        <w:t xml:space="preserve">Edited: </w:t>
      </w:r>
      <w:r>
        <w:br/>
        <w:t xml:space="preserve">Now data is available as csv files in the </w:t>
      </w:r>
      <w:hyperlink r:id="rId37" w:tgtFrame="_blank" w:history="1">
        <w:r>
          <w:rPr>
            <w:rStyle w:val="Hyperlink"/>
          </w:rPr>
          <w:t xml:space="preserve">Johns Hopkins </w:t>
        </w:r>
        <w:proofErr w:type="spellStart"/>
        <w:r>
          <w:rPr>
            <w:rStyle w:val="Hyperlink"/>
          </w:rPr>
          <w:t>Github</w:t>
        </w:r>
        <w:proofErr w:type="spellEnd"/>
        <w:r>
          <w:rPr>
            <w:rStyle w:val="Hyperlink"/>
          </w:rPr>
          <w:t xml:space="preserve"> repository</w:t>
        </w:r>
      </w:hyperlink>
      <w:r>
        <w:t xml:space="preserve">. Please refer to the </w:t>
      </w:r>
      <w:proofErr w:type="spellStart"/>
      <w:r>
        <w:t>github</w:t>
      </w:r>
      <w:proofErr w:type="spellEnd"/>
      <w:r>
        <w:t xml:space="preserve"> repository for the </w:t>
      </w:r>
      <w:hyperlink r:id="rId38" w:tgtFrame="_blank" w:history="1">
        <w:r>
          <w:rPr>
            <w:rStyle w:val="Hyperlink"/>
          </w:rPr>
          <w:t>Terms of Use</w:t>
        </w:r>
      </w:hyperlink>
      <w:r>
        <w:t xml:space="preserve"> details. Uploading it here for using it in </w:t>
      </w:r>
      <w:proofErr w:type="spellStart"/>
      <w:r>
        <w:t>Kaggle</w:t>
      </w:r>
      <w:proofErr w:type="spellEnd"/>
      <w:r>
        <w:t xml:space="preserve"> kernels and getting insights from the broader DS community. </w:t>
      </w:r>
    </w:p>
    <w:p w:rsidR="006871DA" w:rsidRDefault="006871DA" w:rsidP="006871DA">
      <w:pPr>
        <w:pStyle w:val="Heading3"/>
        <w:jc w:val="both"/>
      </w:pPr>
      <w:r>
        <w:t>Content</w:t>
      </w:r>
    </w:p>
    <w:p w:rsidR="006871DA" w:rsidRDefault="006871DA" w:rsidP="006871DA">
      <w:pPr>
        <w:pStyle w:val="NormalWeb"/>
        <w:jc w:val="both"/>
      </w:pPr>
      <w:r>
        <w:t xml:space="preserve">2019 Novel Coronavirus (2019-nCoV) is a virus (more specifically, a coronavirus) identified as the cause of an outbreak of respiratory illness first detected in Wuhan, China. Early on, many of the patients in the outbreak in Wuhan, China reportedly had some link to a large seafood and animal market, suggesting animal-to-person spread. However, a growing number of patients reportedly have not had exposure to animal markets, indicating person-to-person spread is occurring. At this time, it’s unclear how easily or sustainably this virus is spreading between people - </w:t>
      </w:r>
      <w:hyperlink r:id="rId39" w:tgtFrame="_blank" w:history="1">
        <w:r>
          <w:rPr>
            <w:rStyle w:val="Hyperlink"/>
          </w:rPr>
          <w:t>CDC</w:t>
        </w:r>
      </w:hyperlink>
    </w:p>
    <w:p w:rsidR="006871DA" w:rsidRDefault="006871DA" w:rsidP="006871DA">
      <w:pPr>
        <w:pStyle w:val="NormalWeb"/>
        <w:jc w:val="both"/>
      </w:pPr>
      <w:r>
        <w:t xml:space="preserve">This dataset has daily level information on the number of affected cases, deaths and recovery from 2019 novel coronavirus. Please note that this is a time series data and so the number of cases on any given day is the cumulative number. </w:t>
      </w:r>
    </w:p>
    <w:p w:rsidR="006871DA" w:rsidRDefault="006871DA" w:rsidP="006871DA">
      <w:pPr>
        <w:pStyle w:val="NormalWeb"/>
        <w:jc w:val="both"/>
      </w:pPr>
      <w:r>
        <w:t>The data is available from 22 Jan, 2020.</w:t>
      </w:r>
    </w:p>
    <w:p w:rsidR="006871DA" w:rsidRDefault="006871DA" w:rsidP="006871DA">
      <w:pPr>
        <w:pStyle w:val="Heading3"/>
        <w:jc w:val="both"/>
      </w:pPr>
      <w:r>
        <w:t>Column Description</w:t>
      </w:r>
    </w:p>
    <w:p w:rsidR="006871DA" w:rsidRDefault="006871DA" w:rsidP="006871DA">
      <w:pPr>
        <w:pStyle w:val="NormalWeb"/>
        <w:jc w:val="both"/>
      </w:pPr>
      <w:r>
        <w:t xml:space="preserve">Main file in this dataset is </w:t>
      </w:r>
      <w:r>
        <w:rPr>
          <w:rStyle w:val="HTMLCode"/>
        </w:rPr>
        <w:t>covid_19_data.csv</w:t>
      </w:r>
      <w:r>
        <w:t xml:space="preserve"> and the detailed descriptions are below.</w:t>
      </w:r>
    </w:p>
    <w:p w:rsidR="006871DA" w:rsidRDefault="006871DA" w:rsidP="006871DA">
      <w:pPr>
        <w:pStyle w:val="NormalWeb"/>
        <w:jc w:val="both"/>
      </w:pPr>
      <w:r>
        <w:rPr>
          <w:rStyle w:val="HTMLCode"/>
        </w:rPr>
        <w:lastRenderedPageBreak/>
        <w:t>covid_19_data.csv</w:t>
      </w:r>
    </w:p>
    <w:p w:rsidR="006871DA" w:rsidRDefault="006871DA" w:rsidP="006871DA">
      <w:pPr>
        <w:numPr>
          <w:ilvl w:val="0"/>
          <w:numId w:val="1"/>
        </w:numPr>
        <w:spacing w:before="100" w:beforeAutospacing="1" w:after="100" w:afterAutospacing="1" w:line="240" w:lineRule="auto"/>
        <w:jc w:val="both"/>
      </w:pPr>
      <w:proofErr w:type="spellStart"/>
      <w:r>
        <w:t>Sno</w:t>
      </w:r>
      <w:proofErr w:type="spellEnd"/>
      <w:r>
        <w:t xml:space="preserve"> - Serial number</w:t>
      </w:r>
    </w:p>
    <w:p w:rsidR="006871DA" w:rsidRDefault="006871DA" w:rsidP="006871DA">
      <w:pPr>
        <w:numPr>
          <w:ilvl w:val="0"/>
          <w:numId w:val="1"/>
        </w:numPr>
        <w:spacing w:before="100" w:beforeAutospacing="1" w:after="100" w:afterAutospacing="1" w:line="240" w:lineRule="auto"/>
        <w:jc w:val="both"/>
      </w:pPr>
      <w:proofErr w:type="spellStart"/>
      <w:r>
        <w:t>ObservationDate</w:t>
      </w:r>
      <w:proofErr w:type="spellEnd"/>
      <w:r>
        <w:t xml:space="preserve"> - Date of the observation in MM/DD/YYYY</w:t>
      </w:r>
    </w:p>
    <w:p w:rsidR="006871DA" w:rsidRDefault="006871DA" w:rsidP="006871DA">
      <w:pPr>
        <w:numPr>
          <w:ilvl w:val="0"/>
          <w:numId w:val="1"/>
        </w:numPr>
        <w:spacing w:before="100" w:beforeAutospacing="1" w:after="100" w:afterAutospacing="1" w:line="240" w:lineRule="auto"/>
        <w:jc w:val="both"/>
      </w:pPr>
      <w:r>
        <w:t>Province/State - Province or state of the observation (Could be empty when missing)</w:t>
      </w:r>
    </w:p>
    <w:p w:rsidR="006871DA" w:rsidRDefault="006871DA" w:rsidP="006871DA">
      <w:pPr>
        <w:numPr>
          <w:ilvl w:val="0"/>
          <w:numId w:val="1"/>
        </w:numPr>
        <w:spacing w:before="100" w:beforeAutospacing="1" w:after="100" w:afterAutospacing="1" w:line="240" w:lineRule="auto"/>
        <w:jc w:val="both"/>
      </w:pPr>
      <w:r>
        <w:t>Country/Region - Country of observation</w:t>
      </w:r>
    </w:p>
    <w:p w:rsidR="006871DA" w:rsidRDefault="006871DA" w:rsidP="006871DA">
      <w:pPr>
        <w:numPr>
          <w:ilvl w:val="0"/>
          <w:numId w:val="1"/>
        </w:numPr>
        <w:spacing w:before="100" w:beforeAutospacing="1" w:after="100" w:afterAutospacing="1" w:line="240" w:lineRule="auto"/>
        <w:jc w:val="both"/>
      </w:pPr>
      <w:r>
        <w:t xml:space="preserve">Last Update - Time in UTC at which the row is updated for the given province or country. (Not </w:t>
      </w:r>
      <w:proofErr w:type="spellStart"/>
      <w:r>
        <w:t>standardised</w:t>
      </w:r>
      <w:proofErr w:type="spellEnd"/>
      <w:r>
        <w:t xml:space="preserve"> and so please clean before using it)</w:t>
      </w:r>
    </w:p>
    <w:p w:rsidR="006871DA" w:rsidRDefault="006871DA" w:rsidP="006871DA">
      <w:pPr>
        <w:numPr>
          <w:ilvl w:val="0"/>
          <w:numId w:val="1"/>
        </w:numPr>
        <w:spacing w:before="100" w:beforeAutospacing="1" w:after="100" w:afterAutospacing="1" w:line="240" w:lineRule="auto"/>
        <w:jc w:val="both"/>
      </w:pPr>
      <w:r>
        <w:t>Confirmed - Cumulative number of confirmed cases till that date</w:t>
      </w:r>
    </w:p>
    <w:p w:rsidR="006871DA" w:rsidRDefault="006871DA" w:rsidP="006871DA">
      <w:pPr>
        <w:numPr>
          <w:ilvl w:val="0"/>
          <w:numId w:val="1"/>
        </w:numPr>
        <w:spacing w:before="100" w:beforeAutospacing="1" w:after="100" w:afterAutospacing="1" w:line="240" w:lineRule="auto"/>
        <w:jc w:val="both"/>
      </w:pPr>
      <w:r>
        <w:t xml:space="preserve">Deaths - Cumulative number of </w:t>
      </w:r>
      <w:proofErr w:type="spellStart"/>
      <w:r>
        <w:t>of</w:t>
      </w:r>
      <w:proofErr w:type="spellEnd"/>
      <w:r>
        <w:t xml:space="preserve"> deaths till that date</w:t>
      </w:r>
    </w:p>
    <w:p w:rsidR="006871DA" w:rsidRDefault="006871DA" w:rsidP="006871DA">
      <w:pPr>
        <w:numPr>
          <w:ilvl w:val="0"/>
          <w:numId w:val="1"/>
        </w:numPr>
        <w:spacing w:before="100" w:beforeAutospacing="1" w:after="100" w:afterAutospacing="1" w:line="240" w:lineRule="auto"/>
        <w:jc w:val="both"/>
      </w:pPr>
      <w:r>
        <w:t>Recovered - Cumulative number of recovered cases till that date</w:t>
      </w:r>
    </w:p>
    <w:p w:rsidR="006871DA" w:rsidRDefault="006871DA" w:rsidP="006871DA">
      <w:pPr>
        <w:pStyle w:val="NormalWeb"/>
        <w:jc w:val="both"/>
      </w:pPr>
      <w:r>
        <w:rPr>
          <w:rStyle w:val="HTMLCode"/>
        </w:rPr>
        <w:t>2019_ncov_data.csv</w:t>
      </w:r>
    </w:p>
    <w:p w:rsidR="006871DA" w:rsidRDefault="006871DA" w:rsidP="006871DA">
      <w:pPr>
        <w:pStyle w:val="NormalWeb"/>
        <w:jc w:val="both"/>
      </w:pPr>
      <w:r>
        <w:t xml:space="preserve">This is older file and is not being updated now. Please use the </w:t>
      </w:r>
      <w:r>
        <w:rPr>
          <w:rStyle w:val="HTMLCode"/>
        </w:rPr>
        <w:t>covid_19_data.csv</w:t>
      </w:r>
      <w:r>
        <w:t xml:space="preserve"> file</w:t>
      </w:r>
    </w:p>
    <w:p w:rsidR="006871DA" w:rsidRDefault="006871DA" w:rsidP="006871DA">
      <w:pPr>
        <w:pStyle w:val="NormalWeb"/>
        <w:jc w:val="both"/>
      </w:pPr>
      <w:r>
        <w:rPr>
          <w:rStyle w:val="Strong"/>
        </w:rPr>
        <w:t>Added two new files with individual level information</w:t>
      </w:r>
    </w:p>
    <w:p w:rsidR="006871DA" w:rsidRDefault="006871DA" w:rsidP="006871DA">
      <w:pPr>
        <w:pStyle w:val="NormalWeb"/>
        <w:jc w:val="both"/>
      </w:pPr>
      <w:r>
        <w:rPr>
          <w:rStyle w:val="HTMLCode"/>
        </w:rPr>
        <w:t>COVID_open_line_list_data.csv</w:t>
      </w:r>
      <w:r>
        <w:br/>
      </w:r>
      <w:proofErr w:type="gramStart"/>
      <w:r>
        <w:t>This</w:t>
      </w:r>
      <w:proofErr w:type="gramEnd"/>
      <w:r>
        <w:t xml:space="preserve"> file is obtained from </w:t>
      </w:r>
      <w:hyperlink r:id="rId40" w:anchor="gid=0" w:tgtFrame="_blank" w:history="1">
        <w:r>
          <w:rPr>
            <w:rStyle w:val="Hyperlink"/>
          </w:rPr>
          <w:t>this link</w:t>
        </w:r>
      </w:hyperlink>
    </w:p>
    <w:p w:rsidR="006871DA" w:rsidRDefault="006871DA" w:rsidP="006871DA">
      <w:pPr>
        <w:pStyle w:val="NormalWeb"/>
        <w:jc w:val="both"/>
      </w:pPr>
      <w:r>
        <w:rPr>
          <w:rStyle w:val="HTMLCode"/>
        </w:rPr>
        <w:t>COVID19_line_list_data.csv</w:t>
      </w:r>
      <w:r>
        <w:br/>
      </w:r>
      <w:proofErr w:type="gramStart"/>
      <w:r>
        <w:t>This</w:t>
      </w:r>
      <w:proofErr w:type="gramEnd"/>
      <w:r>
        <w:t xml:space="preserve"> files is obtained from </w:t>
      </w:r>
      <w:hyperlink r:id="rId41" w:tgtFrame="_blank" w:history="1">
        <w:r>
          <w:rPr>
            <w:rStyle w:val="Hyperlink"/>
          </w:rPr>
          <w:t>this link</w:t>
        </w:r>
      </w:hyperlink>
    </w:p>
    <w:p w:rsidR="006871DA" w:rsidRDefault="006871DA" w:rsidP="00541611">
      <w:pPr>
        <w:pStyle w:val="NormalWeb"/>
      </w:pPr>
      <w:r>
        <w:rPr>
          <w:rStyle w:val="Strong"/>
        </w:rPr>
        <w:t>Country level datasets</w:t>
      </w:r>
      <w:r>
        <w:br/>
        <w:t xml:space="preserve">If you are interested in knowing country level data, please refer to the following </w:t>
      </w:r>
      <w:proofErr w:type="spellStart"/>
      <w:r>
        <w:t>Kaggle</w:t>
      </w:r>
      <w:proofErr w:type="spellEnd"/>
      <w:r>
        <w:t xml:space="preserve"> datasets:</w:t>
      </w:r>
      <w:r>
        <w:br/>
      </w:r>
      <w:r>
        <w:rPr>
          <w:rStyle w:val="Strong"/>
        </w:rPr>
        <w:t>India</w:t>
      </w:r>
      <w:r>
        <w:t xml:space="preserve"> - </w:t>
      </w:r>
      <w:hyperlink r:id="rId42" w:tgtFrame="_blank" w:history="1">
        <w:r>
          <w:rPr>
            <w:rStyle w:val="Hyperlink"/>
          </w:rPr>
          <w:t>https://www.kaggle.com/sudalairajkumar/covid19-in-india</w:t>
        </w:r>
      </w:hyperlink>
      <w:r>
        <w:br/>
      </w:r>
      <w:r>
        <w:rPr>
          <w:rStyle w:val="Strong"/>
        </w:rPr>
        <w:t>South Korea</w:t>
      </w:r>
      <w:r>
        <w:t xml:space="preserve"> - </w:t>
      </w:r>
      <w:hyperlink r:id="rId43" w:tgtFrame="_blank" w:history="1">
        <w:r>
          <w:rPr>
            <w:rStyle w:val="Hyperlink"/>
          </w:rPr>
          <w:t>https://www.kaggle.com/kimjihoo/coronavirusdataset</w:t>
        </w:r>
      </w:hyperlink>
      <w:r>
        <w:br/>
      </w:r>
      <w:r>
        <w:rPr>
          <w:rStyle w:val="Strong"/>
        </w:rPr>
        <w:t>Italy</w:t>
      </w:r>
      <w:r>
        <w:t xml:space="preserve"> - </w:t>
      </w:r>
      <w:hyperlink r:id="rId44" w:tgtFrame="_blank" w:history="1">
        <w:r>
          <w:rPr>
            <w:rStyle w:val="Hyperlink"/>
          </w:rPr>
          <w:t>https://www.kaggle.com/sudalairajkumar/covid19-in-italy</w:t>
        </w:r>
      </w:hyperlink>
      <w:r>
        <w:br/>
      </w:r>
      <w:r>
        <w:rPr>
          <w:rStyle w:val="Strong"/>
        </w:rPr>
        <w:t>Brazil</w:t>
      </w:r>
      <w:r>
        <w:t xml:space="preserve"> - </w:t>
      </w:r>
      <w:hyperlink r:id="rId45" w:tgtFrame="_blank" w:history="1">
        <w:r>
          <w:rPr>
            <w:rStyle w:val="Hyperlink"/>
          </w:rPr>
          <w:t>https://www.kaggle.com/unanimad/corona-virus-brazil</w:t>
        </w:r>
      </w:hyperlink>
      <w:r>
        <w:br/>
      </w:r>
      <w:r>
        <w:rPr>
          <w:rStyle w:val="Strong"/>
        </w:rPr>
        <w:t>USA</w:t>
      </w:r>
      <w:r>
        <w:t xml:space="preserve"> - </w:t>
      </w:r>
      <w:hyperlink r:id="rId46" w:tgtFrame="_blank" w:history="1">
        <w:r>
          <w:rPr>
            <w:rStyle w:val="Hyperlink"/>
          </w:rPr>
          <w:t>https://www.kaggle.com/sudalairajkumar/covid19-in-usa</w:t>
        </w:r>
      </w:hyperlink>
      <w:r>
        <w:br/>
      </w:r>
      <w:r>
        <w:rPr>
          <w:rStyle w:val="Strong"/>
        </w:rPr>
        <w:t>Switzerland</w:t>
      </w:r>
      <w:r>
        <w:t xml:space="preserve"> - </w:t>
      </w:r>
      <w:hyperlink r:id="rId47" w:tgtFrame="_blank" w:history="1">
        <w:r>
          <w:rPr>
            <w:rStyle w:val="Hyperlink"/>
          </w:rPr>
          <w:t>https://www.kaggle.com/daenuprobst/covid19-cases-switzerland</w:t>
        </w:r>
      </w:hyperlink>
      <w:r>
        <w:br/>
      </w:r>
      <w:r>
        <w:rPr>
          <w:rStyle w:val="Strong"/>
        </w:rPr>
        <w:t>Indonesia</w:t>
      </w:r>
      <w:r>
        <w:t xml:space="preserve"> - </w:t>
      </w:r>
      <w:hyperlink r:id="rId48" w:tgtFrame="_blank" w:history="1">
        <w:r>
          <w:rPr>
            <w:rStyle w:val="Hyperlink"/>
          </w:rPr>
          <w:t>https://www.kaggle.com/ardisragen/indonesia-coronavirus-cases</w:t>
        </w:r>
      </w:hyperlink>
    </w:p>
    <w:p w:rsidR="006871DA" w:rsidRDefault="006871DA" w:rsidP="00541611">
      <w:pPr>
        <w:pStyle w:val="Heading3"/>
      </w:pPr>
      <w:r>
        <w:t>Acknowledgements</w:t>
      </w:r>
    </w:p>
    <w:p w:rsidR="006871DA" w:rsidRDefault="00996446" w:rsidP="00541611">
      <w:pPr>
        <w:numPr>
          <w:ilvl w:val="0"/>
          <w:numId w:val="2"/>
        </w:numPr>
        <w:spacing w:before="100" w:beforeAutospacing="1" w:after="100" w:afterAutospacing="1" w:line="240" w:lineRule="auto"/>
      </w:pPr>
      <w:hyperlink r:id="rId49" w:tgtFrame="_blank" w:history="1">
        <w:r w:rsidR="006871DA">
          <w:rPr>
            <w:rStyle w:val="Hyperlink"/>
          </w:rPr>
          <w:t>Johns Hopkins University</w:t>
        </w:r>
      </w:hyperlink>
      <w:r w:rsidR="006871DA">
        <w:t xml:space="preserve"> for making the data available for educational and academic research purposes</w:t>
      </w:r>
    </w:p>
    <w:p w:rsidR="006871DA" w:rsidRDefault="006871DA" w:rsidP="00541611">
      <w:pPr>
        <w:numPr>
          <w:ilvl w:val="0"/>
          <w:numId w:val="2"/>
        </w:numPr>
        <w:spacing w:before="100" w:beforeAutospacing="1" w:after="100" w:afterAutospacing="1" w:line="240" w:lineRule="auto"/>
      </w:pPr>
      <w:proofErr w:type="spellStart"/>
      <w:r>
        <w:t>MoBS</w:t>
      </w:r>
      <w:proofErr w:type="spellEnd"/>
      <w:r>
        <w:t xml:space="preserve"> lab - </w:t>
      </w:r>
      <w:hyperlink r:id="rId50" w:tgtFrame="_blank" w:history="1">
        <w:r>
          <w:rPr>
            <w:rStyle w:val="Hyperlink"/>
          </w:rPr>
          <w:t>https://www.mobs-lab.org/2019ncov.html</w:t>
        </w:r>
      </w:hyperlink>
    </w:p>
    <w:p w:rsidR="006871DA" w:rsidRDefault="006871DA" w:rsidP="00541611">
      <w:pPr>
        <w:numPr>
          <w:ilvl w:val="0"/>
          <w:numId w:val="2"/>
        </w:numPr>
        <w:spacing w:before="100" w:beforeAutospacing="1" w:after="100" w:afterAutospacing="1" w:line="240" w:lineRule="auto"/>
      </w:pPr>
      <w:r>
        <w:t xml:space="preserve">World Health Organization (WHO): </w:t>
      </w:r>
      <w:hyperlink r:id="rId51" w:tgtFrame="_blank" w:history="1">
        <w:r>
          <w:rPr>
            <w:rStyle w:val="Hyperlink"/>
          </w:rPr>
          <w:t>https://www.who.int/</w:t>
        </w:r>
      </w:hyperlink>
    </w:p>
    <w:p w:rsidR="006871DA" w:rsidRDefault="006871DA" w:rsidP="00541611">
      <w:pPr>
        <w:numPr>
          <w:ilvl w:val="0"/>
          <w:numId w:val="2"/>
        </w:numPr>
        <w:spacing w:before="100" w:beforeAutospacing="1" w:after="100" w:afterAutospacing="1" w:line="240" w:lineRule="auto"/>
      </w:pPr>
      <w:r>
        <w:t xml:space="preserve">DXY.cn. Pneumonia. 2020. </w:t>
      </w:r>
      <w:hyperlink r:id="rId52" w:tgtFrame="_blank" w:history="1">
        <w:r>
          <w:rPr>
            <w:rStyle w:val="Hyperlink"/>
          </w:rPr>
          <w:t>http://3g.dxy.cn/newh5/view/pneumonia</w:t>
        </w:r>
      </w:hyperlink>
      <w:r>
        <w:t>.</w:t>
      </w:r>
    </w:p>
    <w:p w:rsidR="006871DA" w:rsidRDefault="006871DA" w:rsidP="00541611">
      <w:pPr>
        <w:numPr>
          <w:ilvl w:val="0"/>
          <w:numId w:val="2"/>
        </w:numPr>
        <w:spacing w:before="100" w:beforeAutospacing="1" w:after="100" w:afterAutospacing="1" w:line="240" w:lineRule="auto"/>
      </w:pPr>
      <w:r>
        <w:t xml:space="preserve">BNO News: </w:t>
      </w:r>
      <w:hyperlink r:id="rId53" w:tgtFrame="_blank" w:history="1">
        <w:r>
          <w:rPr>
            <w:rStyle w:val="Hyperlink"/>
          </w:rPr>
          <w:t>https://bnonews.com/index.php/2020/02/the-latest-coronavirus-cases/</w:t>
        </w:r>
      </w:hyperlink>
    </w:p>
    <w:p w:rsidR="006871DA" w:rsidRDefault="006871DA" w:rsidP="00541611">
      <w:pPr>
        <w:numPr>
          <w:ilvl w:val="0"/>
          <w:numId w:val="2"/>
        </w:numPr>
        <w:spacing w:before="100" w:beforeAutospacing="1" w:after="100" w:afterAutospacing="1" w:line="240" w:lineRule="auto"/>
      </w:pPr>
      <w:r>
        <w:t>National Health Commission of the People’s Republic of China (NHC):</w:t>
      </w:r>
      <w:r>
        <w:br/>
      </w:r>
      <w:hyperlink r:id="rId54" w:tgtFrame="_blank" w:history="1">
        <w:r>
          <w:rPr>
            <w:rStyle w:val="Hyperlink"/>
          </w:rPr>
          <w:t>http://www.nhc.gov.cn/xcs/yqtb/list_gzbd.shtml</w:t>
        </w:r>
      </w:hyperlink>
    </w:p>
    <w:p w:rsidR="006871DA" w:rsidRDefault="006871DA" w:rsidP="00541611">
      <w:pPr>
        <w:numPr>
          <w:ilvl w:val="0"/>
          <w:numId w:val="2"/>
        </w:numPr>
        <w:spacing w:before="100" w:beforeAutospacing="1" w:after="100" w:afterAutospacing="1" w:line="240" w:lineRule="auto"/>
      </w:pPr>
      <w:r>
        <w:t xml:space="preserve">China CDC (CCDC): </w:t>
      </w:r>
      <w:hyperlink r:id="rId55" w:tgtFrame="_blank" w:history="1">
        <w:r>
          <w:rPr>
            <w:rStyle w:val="Hyperlink"/>
          </w:rPr>
          <w:t>http://weekly.chinacdc.cn/news/TrackingtheEpidemic.htm</w:t>
        </w:r>
      </w:hyperlink>
    </w:p>
    <w:p w:rsidR="006871DA" w:rsidRDefault="006871DA" w:rsidP="00541611">
      <w:pPr>
        <w:numPr>
          <w:ilvl w:val="0"/>
          <w:numId w:val="2"/>
        </w:numPr>
        <w:spacing w:before="100" w:beforeAutospacing="1" w:after="100" w:afterAutospacing="1" w:line="240" w:lineRule="auto"/>
      </w:pPr>
      <w:r>
        <w:t xml:space="preserve">Hong Kong Department of Health: </w:t>
      </w:r>
      <w:hyperlink r:id="rId56" w:tgtFrame="_blank" w:history="1">
        <w:r>
          <w:rPr>
            <w:rStyle w:val="Hyperlink"/>
          </w:rPr>
          <w:t>https://www.chp.gov.hk/en/features/102465.html</w:t>
        </w:r>
      </w:hyperlink>
    </w:p>
    <w:p w:rsidR="006871DA" w:rsidRDefault="006871DA" w:rsidP="00541611">
      <w:pPr>
        <w:numPr>
          <w:ilvl w:val="0"/>
          <w:numId w:val="2"/>
        </w:numPr>
        <w:spacing w:before="100" w:beforeAutospacing="1" w:after="100" w:afterAutospacing="1" w:line="240" w:lineRule="auto"/>
      </w:pPr>
      <w:r>
        <w:t xml:space="preserve">Macau Government: </w:t>
      </w:r>
      <w:hyperlink r:id="rId57" w:tgtFrame="_blank" w:history="1">
        <w:r>
          <w:rPr>
            <w:rStyle w:val="Hyperlink"/>
          </w:rPr>
          <w:t>https://www.ssm.gov.mo/portal/</w:t>
        </w:r>
      </w:hyperlink>
    </w:p>
    <w:p w:rsidR="006871DA" w:rsidRDefault="006871DA" w:rsidP="00541611">
      <w:pPr>
        <w:numPr>
          <w:ilvl w:val="0"/>
          <w:numId w:val="2"/>
        </w:numPr>
        <w:spacing w:before="100" w:beforeAutospacing="1" w:after="100" w:afterAutospacing="1" w:line="240" w:lineRule="auto"/>
      </w:pPr>
      <w:r>
        <w:lastRenderedPageBreak/>
        <w:t xml:space="preserve">Taiwan CDC: </w:t>
      </w:r>
      <w:hyperlink r:id="rId58" w:tgtFrame="_blank" w:history="1">
        <w:r>
          <w:rPr>
            <w:rStyle w:val="Hyperlink"/>
          </w:rPr>
          <w:t>https://sites.google.com/cdc.gov.tw/2019ncov/taiwan?authuser=0</w:t>
        </w:r>
      </w:hyperlink>
    </w:p>
    <w:p w:rsidR="006871DA" w:rsidRDefault="006871DA" w:rsidP="00541611">
      <w:pPr>
        <w:numPr>
          <w:ilvl w:val="0"/>
          <w:numId w:val="2"/>
        </w:numPr>
        <w:spacing w:before="100" w:beforeAutospacing="1" w:after="100" w:afterAutospacing="1" w:line="240" w:lineRule="auto"/>
      </w:pPr>
      <w:r>
        <w:t xml:space="preserve">US CDC: </w:t>
      </w:r>
      <w:hyperlink r:id="rId59" w:tgtFrame="_blank" w:history="1">
        <w:r>
          <w:rPr>
            <w:rStyle w:val="Hyperlink"/>
          </w:rPr>
          <w:t>https://www.cdc.gov/coronavirus/2019-ncov/index.html</w:t>
        </w:r>
      </w:hyperlink>
    </w:p>
    <w:p w:rsidR="006871DA" w:rsidRDefault="006871DA" w:rsidP="00541611">
      <w:pPr>
        <w:numPr>
          <w:ilvl w:val="0"/>
          <w:numId w:val="2"/>
        </w:numPr>
        <w:spacing w:before="100" w:beforeAutospacing="1" w:after="100" w:afterAutospacing="1" w:line="240" w:lineRule="auto"/>
      </w:pPr>
      <w:r>
        <w:t xml:space="preserve">Government of Canada: </w:t>
      </w:r>
      <w:hyperlink r:id="rId60" w:tgtFrame="_blank" w:history="1">
        <w:r>
          <w:rPr>
            <w:rStyle w:val="Hyperlink"/>
          </w:rPr>
          <w:t>https://www.canada.ca/en/public-health/services/diseases/coronavirus.html</w:t>
        </w:r>
      </w:hyperlink>
    </w:p>
    <w:p w:rsidR="006871DA" w:rsidRDefault="006871DA" w:rsidP="006871DA">
      <w:pPr>
        <w:numPr>
          <w:ilvl w:val="0"/>
          <w:numId w:val="2"/>
        </w:numPr>
        <w:spacing w:before="100" w:beforeAutospacing="1" w:after="100" w:afterAutospacing="1" w:line="240" w:lineRule="auto"/>
        <w:jc w:val="both"/>
      </w:pPr>
      <w:r>
        <w:t xml:space="preserve">Australia Government Department of Health: </w:t>
      </w:r>
      <w:hyperlink r:id="rId61" w:tgtFrame="_blank" w:history="1">
        <w:r>
          <w:rPr>
            <w:rStyle w:val="Hyperlink"/>
          </w:rPr>
          <w:t>https://www.health.gov.au/news/coronavirus-update-at-a-glance</w:t>
        </w:r>
      </w:hyperlink>
    </w:p>
    <w:p w:rsidR="006871DA" w:rsidRDefault="006871DA" w:rsidP="006871DA">
      <w:pPr>
        <w:numPr>
          <w:ilvl w:val="0"/>
          <w:numId w:val="2"/>
        </w:numPr>
        <w:spacing w:before="100" w:beforeAutospacing="1" w:after="100" w:afterAutospacing="1" w:line="240" w:lineRule="auto"/>
        <w:jc w:val="both"/>
      </w:pPr>
      <w:r>
        <w:t xml:space="preserve">European Centre for Disease Prevention and Control (ECDC): </w:t>
      </w:r>
      <w:hyperlink r:id="rId62" w:tgtFrame="_blank" w:history="1">
        <w:r>
          <w:rPr>
            <w:rStyle w:val="Hyperlink"/>
          </w:rPr>
          <w:t>https://www.ecdc.europa.eu/en/geographical-distribution-2019-ncov-cases</w:t>
        </w:r>
      </w:hyperlink>
    </w:p>
    <w:p w:rsidR="006871DA" w:rsidRDefault="006871DA" w:rsidP="006871DA">
      <w:pPr>
        <w:numPr>
          <w:ilvl w:val="0"/>
          <w:numId w:val="2"/>
        </w:numPr>
        <w:spacing w:before="100" w:beforeAutospacing="1" w:after="100" w:afterAutospacing="1" w:line="240" w:lineRule="auto"/>
        <w:jc w:val="both"/>
      </w:pPr>
      <w:r>
        <w:t xml:space="preserve">Ministry of Health Singapore (MOH): </w:t>
      </w:r>
      <w:hyperlink r:id="rId63" w:tgtFrame="_blank" w:history="1">
        <w:r>
          <w:rPr>
            <w:rStyle w:val="Hyperlink"/>
          </w:rPr>
          <w:t>https://www.moh.gov.sg/covid-19</w:t>
        </w:r>
      </w:hyperlink>
    </w:p>
    <w:p w:rsidR="006871DA" w:rsidRDefault="006871DA" w:rsidP="006871DA">
      <w:pPr>
        <w:numPr>
          <w:ilvl w:val="0"/>
          <w:numId w:val="2"/>
        </w:numPr>
        <w:spacing w:before="100" w:beforeAutospacing="1" w:after="100" w:afterAutospacing="1" w:line="240" w:lineRule="auto"/>
        <w:jc w:val="both"/>
      </w:pPr>
      <w:r>
        <w:t xml:space="preserve">Italy Ministry of Health: </w:t>
      </w:r>
      <w:hyperlink r:id="rId64" w:tgtFrame="_blank" w:history="1">
        <w:r>
          <w:rPr>
            <w:rStyle w:val="Hyperlink"/>
          </w:rPr>
          <w:t>http://www.salute.gov.it/nuovocoronavirus</w:t>
        </w:r>
      </w:hyperlink>
    </w:p>
    <w:p w:rsidR="006871DA" w:rsidRDefault="006871DA" w:rsidP="006871DA">
      <w:pPr>
        <w:pStyle w:val="NormalWeb"/>
        <w:jc w:val="both"/>
      </w:pPr>
      <w:r>
        <w:t xml:space="preserve">Picture </w:t>
      </w:r>
      <w:proofErr w:type="gramStart"/>
      <w:r>
        <w:t>courtesy :</w:t>
      </w:r>
      <w:proofErr w:type="gramEnd"/>
      <w:r>
        <w:t xml:space="preserve"> </w:t>
      </w:r>
      <w:hyperlink r:id="rId65" w:anchor="/bda7594740fd40299423467b48e9ecf6" w:tgtFrame="_blank" w:history="1">
        <w:r>
          <w:rPr>
            <w:rStyle w:val="Hyperlink"/>
          </w:rPr>
          <w:t>Johns Hopkins University dashboard</w:t>
        </w:r>
      </w:hyperlink>
    </w:p>
    <w:p w:rsidR="006871DA" w:rsidRDefault="006871DA" w:rsidP="006871DA">
      <w:pPr>
        <w:pStyle w:val="Heading3"/>
        <w:jc w:val="both"/>
      </w:pPr>
      <w:r>
        <w:t>Inspiration</w:t>
      </w:r>
      <w:bookmarkStart w:id="0" w:name="_GoBack"/>
      <w:bookmarkEnd w:id="0"/>
    </w:p>
    <w:p w:rsidR="006871DA" w:rsidRDefault="006871DA" w:rsidP="006871DA">
      <w:pPr>
        <w:pStyle w:val="NormalWeb"/>
        <w:jc w:val="both"/>
      </w:pPr>
      <w:r>
        <w:t>Some insights could be</w:t>
      </w:r>
    </w:p>
    <w:p w:rsidR="006871DA" w:rsidRDefault="006871DA" w:rsidP="006871DA">
      <w:pPr>
        <w:numPr>
          <w:ilvl w:val="0"/>
          <w:numId w:val="3"/>
        </w:numPr>
        <w:spacing w:before="100" w:beforeAutospacing="1" w:after="100" w:afterAutospacing="1" w:line="240" w:lineRule="auto"/>
        <w:jc w:val="both"/>
      </w:pPr>
      <w:r>
        <w:t>Changes in number of affected cases over time</w:t>
      </w:r>
    </w:p>
    <w:p w:rsidR="006871DA" w:rsidRDefault="006871DA" w:rsidP="006871DA">
      <w:pPr>
        <w:numPr>
          <w:ilvl w:val="0"/>
          <w:numId w:val="3"/>
        </w:numPr>
        <w:spacing w:before="100" w:beforeAutospacing="1" w:after="100" w:afterAutospacing="1" w:line="240" w:lineRule="auto"/>
        <w:jc w:val="both"/>
      </w:pPr>
      <w:r>
        <w:t>Change in cases over time at country level</w:t>
      </w:r>
    </w:p>
    <w:p w:rsidR="006871DA" w:rsidRDefault="006871DA" w:rsidP="006871DA">
      <w:pPr>
        <w:numPr>
          <w:ilvl w:val="0"/>
          <w:numId w:val="3"/>
        </w:numPr>
        <w:spacing w:before="100" w:beforeAutospacing="1" w:after="100" w:afterAutospacing="1" w:line="240" w:lineRule="auto"/>
        <w:jc w:val="both"/>
      </w:pPr>
      <w:r>
        <w:t>Latest number of affected cases</w:t>
      </w:r>
    </w:p>
    <w:tbl>
      <w:tblPr>
        <w:tblStyle w:val="TableGrid"/>
        <w:tblW w:w="0" w:type="auto"/>
        <w:tblLook w:val="04A0" w:firstRow="1" w:lastRow="0" w:firstColumn="1" w:lastColumn="0" w:noHBand="0" w:noVBand="1"/>
      </w:tblPr>
      <w:tblGrid>
        <w:gridCol w:w="1066"/>
        <w:gridCol w:w="1154"/>
        <w:gridCol w:w="7130"/>
      </w:tblGrid>
      <w:tr w:rsidR="006871DA" w:rsidTr="00996446">
        <w:tc>
          <w:tcPr>
            <w:tcW w:w="8298" w:type="dxa"/>
            <w:gridSpan w:val="3"/>
            <w:vAlign w:val="center"/>
          </w:tcPr>
          <w:p w:rsidR="006871DA" w:rsidRPr="002C4781" w:rsidRDefault="006871DA" w:rsidP="00996446">
            <w:pPr>
              <w:jc w:val="center"/>
              <w:rPr>
                <w:rFonts w:ascii="Times New Roman" w:hAnsi="Times New Roman" w:cs="Times New Roman"/>
                <w:sz w:val="24"/>
                <w:szCs w:val="24"/>
              </w:rPr>
            </w:pPr>
            <w:r>
              <w:rPr>
                <w:rFonts w:ascii="Times New Roman" w:hAnsi="Times New Roman" w:cs="Times New Roman"/>
                <w:b/>
                <w:bCs/>
                <w:sz w:val="24"/>
                <w:szCs w:val="24"/>
              </w:rPr>
              <w:t>Meta data</w:t>
            </w:r>
          </w:p>
        </w:tc>
      </w:tr>
      <w:tr w:rsidR="006871DA" w:rsidTr="006871DA">
        <w:tc>
          <w:tcPr>
            <w:tcW w:w="1122" w:type="dxa"/>
          </w:tcPr>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Usage Information</w:t>
            </w:r>
          </w:p>
        </w:tc>
        <w:tc>
          <w:tcPr>
            <w:tcW w:w="816" w:type="dxa"/>
          </w:tcPr>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License</w:t>
            </w:r>
          </w:p>
        </w:tc>
        <w:tc>
          <w:tcPr>
            <w:tcW w:w="6360" w:type="dxa"/>
          </w:tcPr>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Data files © Original Authors</w:t>
            </w:r>
          </w:p>
        </w:tc>
      </w:tr>
      <w:tr w:rsidR="006871DA" w:rsidTr="006871DA">
        <w:tc>
          <w:tcPr>
            <w:tcW w:w="1122" w:type="dxa"/>
          </w:tcPr>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Provenance</w:t>
            </w:r>
          </w:p>
        </w:tc>
        <w:tc>
          <w:tcPr>
            <w:tcW w:w="816" w:type="dxa"/>
          </w:tcPr>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Sources</w:t>
            </w:r>
          </w:p>
        </w:tc>
        <w:tc>
          <w:tcPr>
            <w:tcW w:w="6360" w:type="dxa"/>
          </w:tcPr>
          <w:p w:rsidR="006871DA" w:rsidRPr="002C4781" w:rsidRDefault="00996446" w:rsidP="006871DA">
            <w:pPr>
              <w:jc w:val="both"/>
              <w:rPr>
                <w:rFonts w:ascii="Times New Roman" w:hAnsi="Times New Roman" w:cs="Times New Roman"/>
              </w:rPr>
            </w:pPr>
            <w:hyperlink r:id="rId66" w:anchor="bda7594740fd40299423467b48e9ecf6" w:history="1">
              <w:r w:rsidR="006871DA" w:rsidRPr="00F70F8D">
                <w:rPr>
                  <w:rStyle w:val="Hyperlink"/>
                  <w:rFonts w:ascii="Times New Roman" w:hAnsi="Times New Roman" w:cs="Times New Roman"/>
                </w:rPr>
                <w:t>https://gisanddata.maps.arcgis.com/apps/opsdashboard/index.html#bda7594740fd40299423467b48e9ecf6</w:t>
              </w:r>
            </w:hyperlink>
            <w:r w:rsidR="006871DA">
              <w:rPr>
                <w:rFonts w:ascii="Times New Roman" w:hAnsi="Times New Roman" w:cs="Times New Roman"/>
              </w:rPr>
              <w:t xml:space="preserve"> </w:t>
            </w:r>
          </w:p>
        </w:tc>
      </w:tr>
      <w:tr w:rsidR="006871DA" w:rsidTr="006871DA">
        <w:tc>
          <w:tcPr>
            <w:tcW w:w="1122" w:type="dxa"/>
          </w:tcPr>
          <w:p w:rsidR="006871DA" w:rsidRDefault="006871DA" w:rsidP="006871DA">
            <w:pPr>
              <w:jc w:val="both"/>
              <w:rPr>
                <w:rFonts w:ascii="Times New Roman" w:hAnsi="Times New Roman" w:cs="Times New Roman"/>
                <w:sz w:val="24"/>
                <w:szCs w:val="24"/>
              </w:rPr>
            </w:pPr>
          </w:p>
        </w:tc>
        <w:tc>
          <w:tcPr>
            <w:tcW w:w="816" w:type="dxa"/>
          </w:tcPr>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 xml:space="preserve">Collection methodology </w:t>
            </w:r>
          </w:p>
        </w:tc>
        <w:tc>
          <w:tcPr>
            <w:tcW w:w="6360" w:type="dxa"/>
          </w:tcPr>
          <w:p w:rsidR="006871DA" w:rsidRDefault="006871DA" w:rsidP="006871DA">
            <w:pPr>
              <w:jc w:val="both"/>
              <w:rPr>
                <w:rFonts w:ascii="Times New Roman" w:hAnsi="Times New Roman" w:cs="Times New Roman"/>
                <w:sz w:val="24"/>
                <w:szCs w:val="24"/>
              </w:rPr>
            </w:pPr>
            <w:r>
              <w:rPr>
                <w:rStyle w:val="sc-fewbdf"/>
              </w:rPr>
              <w:t xml:space="preserve">Thanks to John Hopkins University. This dataset is a modified version of the below data </w:t>
            </w:r>
            <w:hyperlink r:id="rId67" w:history="1">
              <w:r>
                <w:rPr>
                  <w:rStyle w:val="Hyperlink"/>
                </w:rPr>
                <w:t>https://docs.google.com/spreadsheets/d/1yZv9w9zRKwrGTaR-YzmAqMefw4wMlaXocejdxZaTs6w/htmlview?usp=sharing&amp;sle=true</w:t>
              </w:r>
            </w:hyperlink>
          </w:p>
        </w:tc>
      </w:tr>
      <w:tr w:rsidR="006871DA" w:rsidTr="006871DA">
        <w:tc>
          <w:tcPr>
            <w:tcW w:w="1122" w:type="dxa"/>
          </w:tcPr>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Maintainers</w:t>
            </w:r>
          </w:p>
        </w:tc>
        <w:tc>
          <w:tcPr>
            <w:tcW w:w="816" w:type="dxa"/>
          </w:tcPr>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Datasets owner</w:t>
            </w:r>
          </w:p>
        </w:tc>
        <w:tc>
          <w:tcPr>
            <w:tcW w:w="6360" w:type="dxa"/>
          </w:tcPr>
          <w:p w:rsidR="006871DA" w:rsidRDefault="006871DA" w:rsidP="006871DA">
            <w:pPr>
              <w:jc w:val="both"/>
              <w:rPr>
                <w:rFonts w:ascii="Times New Roman" w:hAnsi="Times New Roman" w:cs="Times New Roman"/>
                <w:sz w:val="24"/>
                <w:szCs w:val="24"/>
              </w:rPr>
            </w:pPr>
            <w:r w:rsidRPr="002C4781">
              <w:rPr>
                <w:rFonts w:ascii="Times New Roman" w:hAnsi="Times New Roman" w:cs="Times New Roman"/>
                <w:sz w:val="24"/>
                <w:szCs w:val="24"/>
              </w:rPr>
              <w:t>https://www.kaggle.com/sudalairajkumar</w:t>
            </w:r>
          </w:p>
        </w:tc>
      </w:tr>
      <w:tr w:rsidR="006871DA" w:rsidTr="006871DA">
        <w:tc>
          <w:tcPr>
            <w:tcW w:w="1122" w:type="dxa"/>
          </w:tcPr>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 xml:space="preserve">Updates </w:t>
            </w:r>
          </w:p>
        </w:tc>
        <w:tc>
          <w:tcPr>
            <w:tcW w:w="816" w:type="dxa"/>
          </w:tcPr>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 xml:space="preserve">Expected update frequency </w:t>
            </w:r>
          </w:p>
        </w:tc>
        <w:tc>
          <w:tcPr>
            <w:tcW w:w="6360" w:type="dxa"/>
          </w:tcPr>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Daily</w:t>
            </w:r>
          </w:p>
        </w:tc>
      </w:tr>
      <w:tr w:rsidR="006871DA" w:rsidTr="006871DA">
        <w:tc>
          <w:tcPr>
            <w:tcW w:w="1122" w:type="dxa"/>
          </w:tcPr>
          <w:p w:rsidR="006871DA" w:rsidRDefault="006871DA" w:rsidP="006871DA">
            <w:pPr>
              <w:jc w:val="both"/>
              <w:rPr>
                <w:rFonts w:ascii="Times New Roman" w:hAnsi="Times New Roman" w:cs="Times New Roman"/>
                <w:sz w:val="24"/>
                <w:szCs w:val="24"/>
              </w:rPr>
            </w:pPr>
          </w:p>
        </w:tc>
        <w:tc>
          <w:tcPr>
            <w:tcW w:w="816" w:type="dxa"/>
          </w:tcPr>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Last updated</w:t>
            </w:r>
          </w:p>
        </w:tc>
        <w:tc>
          <w:tcPr>
            <w:tcW w:w="6360" w:type="dxa"/>
          </w:tcPr>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2020-04-08</w:t>
            </w:r>
          </w:p>
        </w:tc>
      </w:tr>
      <w:tr w:rsidR="006871DA" w:rsidTr="006871DA">
        <w:tc>
          <w:tcPr>
            <w:tcW w:w="1122" w:type="dxa"/>
          </w:tcPr>
          <w:p w:rsidR="006871DA" w:rsidRDefault="006871DA" w:rsidP="006871DA">
            <w:pPr>
              <w:jc w:val="both"/>
              <w:rPr>
                <w:rFonts w:ascii="Times New Roman" w:hAnsi="Times New Roman" w:cs="Times New Roman"/>
                <w:sz w:val="24"/>
                <w:szCs w:val="24"/>
              </w:rPr>
            </w:pPr>
          </w:p>
        </w:tc>
        <w:tc>
          <w:tcPr>
            <w:tcW w:w="816" w:type="dxa"/>
          </w:tcPr>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Date created</w:t>
            </w:r>
          </w:p>
        </w:tc>
        <w:tc>
          <w:tcPr>
            <w:tcW w:w="6360" w:type="dxa"/>
          </w:tcPr>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2020-01-30</w:t>
            </w:r>
          </w:p>
        </w:tc>
      </w:tr>
      <w:tr w:rsidR="006871DA" w:rsidTr="006871DA">
        <w:tc>
          <w:tcPr>
            <w:tcW w:w="1122" w:type="dxa"/>
          </w:tcPr>
          <w:p w:rsidR="006871DA" w:rsidRDefault="006871DA" w:rsidP="006871DA">
            <w:pPr>
              <w:jc w:val="both"/>
              <w:rPr>
                <w:rFonts w:ascii="Times New Roman" w:hAnsi="Times New Roman" w:cs="Times New Roman"/>
                <w:sz w:val="24"/>
                <w:szCs w:val="24"/>
              </w:rPr>
            </w:pPr>
          </w:p>
        </w:tc>
        <w:tc>
          <w:tcPr>
            <w:tcW w:w="816" w:type="dxa"/>
          </w:tcPr>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Current version</w:t>
            </w:r>
          </w:p>
        </w:tc>
        <w:tc>
          <w:tcPr>
            <w:tcW w:w="6360" w:type="dxa"/>
          </w:tcPr>
          <w:p w:rsidR="006871DA" w:rsidRDefault="006871DA" w:rsidP="006871DA">
            <w:pPr>
              <w:jc w:val="both"/>
              <w:rPr>
                <w:rFonts w:ascii="Times New Roman" w:hAnsi="Times New Roman" w:cs="Times New Roman"/>
                <w:sz w:val="24"/>
                <w:szCs w:val="24"/>
              </w:rPr>
            </w:pPr>
            <w:r>
              <w:rPr>
                <w:rFonts w:ascii="Times New Roman" w:hAnsi="Times New Roman" w:cs="Times New Roman"/>
                <w:sz w:val="24"/>
                <w:szCs w:val="24"/>
              </w:rPr>
              <w:t>Version 60</w:t>
            </w:r>
          </w:p>
        </w:tc>
      </w:tr>
    </w:tbl>
    <w:p w:rsidR="006871DA" w:rsidRPr="002C4781" w:rsidRDefault="006871DA" w:rsidP="006871DA">
      <w:pPr>
        <w:rPr>
          <w:rFonts w:ascii="Times New Roman" w:hAnsi="Times New Roman" w:cs="Times New Roman"/>
          <w:sz w:val="24"/>
          <w:szCs w:val="24"/>
        </w:rPr>
      </w:pPr>
    </w:p>
    <w:p w:rsidR="00E541C0" w:rsidRDefault="00E541C0" w:rsidP="005E111D">
      <w:pPr>
        <w:spacing w:before="100" w:beforeAutospacing="1" w:after="100" w:afterAutospacing="1" w:line="240" w:lineRule="auto"/>
        <w:ind w:left="480" w:hanging="480"/>
        <w:jc w:val="both"/>
        <w:rPr>
          <w:rFonts w:ascii="Times New Roman" w:eastAsia="Times New Roman" w:hAnsi="Times New Roman" w:cs="Times New Roman"/>
          <w:sz w:val="24"/>
          <w:szCs w:val="24"/>
        </w:rPr>
      </w:pPr>
    </w:p>
    <w:p w:rsidR="00E82638" w:rsidRPr="0025476C" w:rsidRDefault="00E82638" w:rsidP="006871DA">
      <w:pPr>
        <w:spacing w:before="100" w:beforeAutospacing="1" w:after="100" w:afterAutospacing="1" w:line="240" w:lineRule="auto"/>
        <w:rPr>
          <w:rFonts w:ascii="Times New Roman" w:eastAsia="Times New Roman" w:hAnsi="Times New Roman" w:cs="Times New Roman"/>
          <w:sz w:val="24"/>
          <w:szCs w:val="24"/>
        </w:rPr>
      </w:pPr>
    </w:p>
    <w:sectPr w:rsidR="00E82638" w:rsidRPr="0025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375E6"/>
    <w:multiLevelType w:val="multilevel"/>
    <w:tmpl w:val="93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A17A6"/>
    <w:multiLevelType w:val="multilevel"/>
    <w:tmpl w:val="C03A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E534F8"/>
    <w:multiLevelType w:val="multilevel"/>
    <w:tmpl w:val="79B45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5D8"/>
    <w:rsid w:val="000C6154"/>
    <w:rsid w:val="001227F7"/>
    <w:rsid w:val="0025476C"/>
    <w:rsid w:val="00304544"/>
    <w:rsid w:val="00440F92"/>
    <w:rsid w:val="00541611"/>
    <w:rsid w:val="00590200"/>
    <w:rsid w:val="005E111D"/>
    <w:rsid w:val="006871DA"/>
    <w:rsid w:val="007D4E84"/>
    <w:rsid w:val="0080487C"/>
    <w:rsid w:val="00922D1C"/>
    <w:rsid w:val="00951B92"/>
    <w:rsid w:val="00996446"/>
    <w:rsid w:val="00C155D8"/>
    <w:rsid w:val="00C916EC"/>
    <w:rsid w:val="00D40C8D"/>
    <w:rsid w:val="00DC1EB5"/>
    <w:rsid w:val="00DF2809"/>
    <w:rsid w:val="00E541C0"/>
    <w:rsid w:val="00E82638"/>
    <w:rsid w:val="00E84DED"/>
    <w:rsid w:val="00EF12D2"/>
    <w:rsid w:val="00F5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E67A6-4A72-46F3-B8AA-C62BF3CA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71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2D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2D1C"/>
    <w:rPr>
      <w:color w:val="0563C1" w:themeColor="hyperlink"/>
      <w:u w:val="single"/>
    </w:rPr>
  </w:style>
  <w:style w:type="character" w:customStyle="1" w:styleId="tlid-translation">
    <w:name w:val="tlid-translation"/>
    <w:basedOn w:val="DefaultParagraphFont"/>
    <w:rsid w:val="005E111D"/>
  </w:style>
  <w:style w:type="table" w:styleId="TableGrid">
    <w:name w:val="Table Grid"/>
    <w:basedOn w:val="TableNormal"/>
    <w:uiPriority w:val="59"/>
    <w:rsid w:val="00687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871D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871DA"/>
    <w:rPr>
      <w:rFonts w:ascii="Courier New" w:eastAsia="Times New Roman" w:hAnsi="Courier New" w:cs="Courier New"/>
      <w:sz w:val="20"/>
      <w:szCs w:val="20"/>
    </w:rPr>
  </w:style>
  <w:style w:type="character" w:styleId="Strong">
    <w:name w:val="Strong"/>
    <w:basedOn w:val="DefaultParagraphFont"/>
    <w:uiPriority w:val="22"/>
    <w:qFormat/>
    <w:rsid w:val="006871DA"/>
    <w:rPr>
      <w:b/>
      <w:bCs/>
    </w:rPr>
  </w:style>
  <w:style w:type="character" w:customStyle="1" w:styleId="sc-fewbdf">
    <w:name w:val="sc-fewbdf"/>
    <w:basedOn w:val="DefaultParagraphFont"/>
    <w:rsid w:val="00687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09536">
      <w:bodyDiv w:val="1"/>
      <w:marLeft w:val="0"/>
      <w:marRight w:val="0"/>
      <w:marTop w:val="0"/>
      <w:marBottom w:val="0"/>
      <w:divBdr>
        <w:top w:val="none" w:sz="0" w:space="0" w:color="auto"/>
        <w:left w:val="none" w:sz="0" w:space="0" w:color="auto"/>
        <w:bottom w:val="none" w:sz="0" w:space="0" w:color="auto"/>
        <w:right w:val="none" w:sz="0" w:space="0" w:color="auto"/>
      </w:divBdr>
    </w:div>
    <w:div w:id="278755526">
      <w:bodyDiv w:val="1"/>
      <w:marLeft w:val="0"/>
      <w:marRight w:val="0"/>
      <w:marTop w:val="0"/>
      <w:marBottom w:val="0"/>
      <w:divBdr>
        <w:top w:val="none" w:sz="0" w:space="0" w:color="auto"/>
        <w:left w:val="none" w:sz="0" w:space="0" w:color="auto"/>
        <w:bottom w:val="none" w:sz="0" w:space="0" w:color="auto"/>
        <w:right w:val="none" w:sz="0" w:space="0" w:color="auto"/>
      </w:divBdr>
    </w:div>
    <w:div w:id="431055407">
      <w:bodyDiv w:val="1"/>
      <w:marLeft w:val="0"/>
      <w:marRight w:val="0"/>
      <w:marTop w:val="0"/>
      <w:marBottom w:val="0"/>
      <w:divBdr>
        <w:top w:val="none" w:sz="0" w:space="0" w:color="auto"/>
        <w:left w:val="none" w:sz="0" w:space="0" w:color="auto"/>
        <w:bottom w:val="none" w:sz="0" w:space="0" w:color="auto"/>
        <w:right w:val="none" w:sz="0" w:space="0" w:color="auto"/>
      </w:divBdr>
    </w:div>
    <w:div w:id="578251958">
      <w:bodyDiv w:val="1"/>
      <w:marLeft w:val="0"/>
      <w:marRight w:val="0"/>
      <w:marTop w:val="0"/>
      <w:marBottom w:val="0"/>
      <w:divBdr>
        <w:top w:val="none" w:sz="0" w:space="0" w:color="auto"/>
        <w:left w:val="none" w:sz="0" w:space="0" w:color="auto"/>
        <w:bottom w:val="none" w:sz="0" w:space="0" w:color="auto"/>
        <w:right w:val="none" w:sz="0" w:space="0" w:color="auto"/>
      </w:divBdr>
    </w:div>
    <w:div w:id="867722267">
      <w:bodyDiv w:val="1"/>
      <w:marLeft w:val="0"/>
      <w:marRight w:val="0"/>
      <w:marTop w:val="0"/>
      <w:marBottom w:val="0"/>
      <w:divBdr>
        <w:top w:val="none" w:sz="0" w:space="0" w:color="auto"/>
        <w:left w:val="none" w:sz="0" w:space="0" w:color="auto"/>
        <w:bottom w:val="none" w:sz="0" w:space="0" w:color="auto"/>
        <w:right w:val="none" w:sz="0" w:space="0" w:color="auto"/>
      </w:divBdr>
    </w:div>
    <w:div w:id="1007291256">
      <w:bodyDiv w:val="1"/>
      <w:marLeft w:val="0"/>
      <w:marRight w:val="0"/>
      <w:marTop w:val="0"/>
      <w:marBottom w:val="0"/>
      <w:divBdr>
        <w:top w:val="none" w:sz="0" w:space="0" w:color="auto"/>
        <w:left w:val="none" w:sz="0" w:space="0" w:color="auto"/>
        <w:bottom w:val="none" w:sz="0" w:space="0" w:color="auto"/>
        <w:right w:val="none" w:sz="0" w:space="0" w:color="auto"/>
      </w:divBdr>
    </w:div>
    <w:div w:id="1140078276">
      <w:bodyDiv w:val="1"/>
      <w:marLeft w:val="0"/>
      <w:marRight w:val="0"/>
      <w:marTop w:val="0"/>
      <w:marBottom w:val="0"/>
      <w:divBdr>
        <w:top w:val="none" w:sz="0" w:space="0" w:color="auto"/>
        <w:left w:val="none" w:sz="0" w:space="0" w:color="auto"/>
        <w:bottom w:val="none" w:sz="0" w:space="0" w:color="auto"/>
        <w:right w:val="none" w:sz="0" w:space="0" w:color="auto"/>
      </w:divBdr>
    </w:div>
    <w:div w:id="1389381914">
      <w:bodyDiv w:val="1"/>
      <w:marLeft w:val="0"/>
      <w:marRight w:val="0"/>
      <w:marTop w:val="0"/>
      <w:marBottom w:val="0"/>
      <w:divBdr>
        <w:top w:val="none" w:sz="0" w:space="0" w:color="auto"/>
        <w:left w:val="none" w:sz="0" w:space="0" w:color="auto"/>
        <w:bottom w:val="none" w:sz="0" w:space="0" w:color="auto"/>
        <w:right w:val="none" w:sz="0" w:space="0" w:color="auto"/>
      </w:divBdr>
    </w:div>
    <w:div w:id="1457870199">
      <w:bodyDiv w:val="1"/>
      <w:marLeft w:val="0"/>
      <w:marRight w:val="0"/>
      <w:marTop w:val="0"/>
      <w:marBottom w:val="0"/>
      <w:divBdr>
        <w:top w:val="none" w:sz="0" w:space="0" w:color="auto"/>
        <w:left w:val="none" w:sz="0" w:space="0" w:color="auto"/>
        <w:bottom w:val="none" w:sz="0" w:space="0" w:color="auto"/>
        <w:right w:val="none" w:sz="0" w:space="0" w:color="auto"/>
      </w:divBdr>
    </w:div>
    <w:div w:id="1524126821">
      <w:bodyDiv w:val="1"/>
      <w:marLeft w:val="0"/>
      <w:marRight w:val="0"/>
      <w:marTop w:val="0"/>
      <w:marBottom w:val="0"/>
      <w:divBdr>
        <w:top w:val="none" w:sz="0" w:space="0" w:color="auto"/>
        <w:left w:val="none" w:sz="0" w:space="0" w:color="auto"/>
        <w:bottom w:val="none" w:sz="0" w:space="0" w:color="auto"/>
        <w:right w:val="none" w:sz="0" w:space="0" w:color="auto"/>
      </w:divBdr>
    </w:div>
    <w:div w:id="1650010386">
      <w:bodyDiv w:val="1"/>
      <w:marLeft w:val="0"/>
      <w:marRight w:val="0"/>
      <w:marTop w:val="0"/>
      <w:marBottom w:val="0"/>
      <w:divBdr>
        <w:top w:val="none" w:sz="0" w:space="0" w:color="auto"/>
        <w:left w:val="none" w:sz="0" w:space="0" w:color="auto"/>
        <w:bottom w:val="none" w:sz="0" w:space="0" w:color="auto"/>
        <w:right w:val="none" w:sz="0" w:space="0" w:color="auto"/>
      </w:divBdr>
    </w:div>
    <w:div w:id="1661620197">
      <w:bodyDiv w:val="1"/>
      <w:marLeft w:val="0"/>
      <w:marRight w:val="0"/>
      <w:marTop w:val="0"/>
      <w:marBottom w:val="0"/>
      <w:divBdr>
        <w:top w:val="none" w:sz="0" w:space="0" w:color="auto"/>
        <w:left w:val="none" w:sz="0" w:space="0" w:color="auto"/>
        <w:bottom w:val="none" w:sz="0" w:space="0" w:color="auto"/>
        <w:right w:val="none" w:sz="0" w:space="0" w:color="auto"/>
      </w:divBdr>
    </w:div>
    <w:div w:id="1678459061">
      <w:bodyDiv w:val="1"/>
      <w:marLeft w:val="0"/>
      <w:marRight w:val="0"/>
      <w:marTop w:val="0"/>
      <w:marBottom w:val="0"/>
      <w:divBdr>
        <w:top w:val="none" w:sz="0" w:space="0" w:color="auto"/>
        <w:left w:val="none" w:sz="0" w:space="0" w:color="auto"/>
        <w:bottom w:val="none" w:sz="0" w:space="0" w:color="auto"/>
        <w:right w:val="none" w:sz="0" w:space="0" w:color="auto"/>
      </w:divBdr>
    </w:div>
    <w:div w:id="208957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anjanatiha/corona-virus-time-series-dataset" TargetMode="External"/><Relationship Id="rId18" Type="http://schemas.openxmlformats.org/officeDocument/2006/relationships/hyperlink" Target="http://3g.dxy.cn/newh5/view/pneumonia" TargetMode="External"/><Relationship Id="rId26" Type="http://schemas.openxmlformats.org/officeDocument/2006/relationships/hyperlink" Target="https://www.canada.ca/en/public-health/services/diseases/coronavirus.html" TargetMode="External"/><Relationship Id="rId39" Type="http://schemas.openxmlformats.org/officeDocument/2006/relationships/hyperlink" Target="https://www.cdc.gov/coronavirus/2019-ncov/about/index.html" TargetMode="External"/><Relationship Id="rId21" Type="http://schemas.openxmlformats.org/officeDocument/2006/relationships/hyperlink" Target="http://weekly.chinacdc.cn/news/TrackingtheEpidemic.htm" TargetMode="External"/><Relationship Id="rId34" Type="http://schemas.openxmlformats.org/officeDocument/2006/relationships/hyperlink" Target="https://www.kaggle.com/sudalairajkumar/novel-corona-virus-2019-dataset" TargetMode="External"/><Relationship Id="rId42" Type="http://schemas.openxmlformats.org/officeDocument/2006/relationships/hyperlink" Target="https://www.kaggle.com/sudalairajkumar/covid19-in-india" TargetMode="External"/><Relationship Id="rId47" Type="http://schemas.openxmlformats.org/officeDocument/2006/relationships/hyperlink" Target="https://www.kaggle.com/daenuprobst/covid19-cases-switzerland" TargetMode="External"/><Relationship Id="rId50" Type="http://schemas.openxmlformats.org/officeDocument/2006/relationships/hyperlink" Target="https://www.mobs-lab.org/2019ncov.html" TargetMode="External"/><Relationship Id="rId55" Type="http://schemas.openxmlformats.org/officeDocument/2006/relationships/hyperlink" Target="http://weekly.chinacdc.cn/news/TrackingtheEpidemic.htm" TargetMode="External"/><Relationship Id="rId63" Type="http://schemas.openxmlformats.org/officeDocument/2006/relationships/hyperlink" Target="https://www.moh.gov.sg/covid-19" TargetMode="External"/><Relationship Id="rId68" Type="http://schemas.openxmlformats.org/officeDocument/2006/relationships/fontTable" Target="fontTable.xml"/><Relationship Id="rId7" Type="http://schemas.openxmlformats.org/officeDocument/2006/relationships/hyperlink" Target="https://doi.org/10.1155/2011/734690" TargetMode="External"/><Relationship Id="rId2" Type="http://schemas.openxmlformats.org/officeDocument/2006/relationships/numbering" Target="numbering.xml"/><Relationship Id="rId16" Type="http://schemas.openxmlformats.org/officeDocument/2006/relationships/hyperlink" Target="https://systems.jhu.edu/" TargetMode="External"/><Relationship Id="rId29" Type="http://schemas.openxmlformats.org/officeDocument/2006/relationships/hyperlink" Target="https://www.moh.gov.sg/covid-1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02/jmv.25699" TargetMode="External"/><Relationship Id="rId24" Type="http://schemas.openxmlformats.org/officeDocument/2006/relationships/hyperlink" Target="https://sites.google.com/cdc.gov.tw/2019ncov/taiwan?authuser=0" TargetMode="External"/><Relationship Id="rId32" Type="http://schemas.openxmlformats.org/officeDocument/2006/relationships/hyperlink" Target="https://creativecommons.org/licenses/by-nc-sa/4.0/" TargetMode="External"/><Relationship Id="rId37" Type="http://schemas.openxmlformats.org/officeDocument/2006/relationships/hyperlink" Target="https://github.com/CSSEGISandData/COVID-19" TargetMode="External"/><Relationship Id="rId40" Type="http://schemas.openxmlformats.org/officeDocument/2006/relationships/hyperlink" Target="https://docs.google.com/spreadsheets/d/1itaohdPiAeniCXNlntNztZ_oRvjh0HsGuJXUJWET008/edit" TargetMode="External"/><Relationship Id="rId45" Type="http://schemas.openxmlformats.org/officeDocument/2006/relationships/hyperlink" Target="https://www.kaggle.com/unanimad/corona-virus-brazil" TargetMode="External"/><Relationship Id="rId53" Type="http://schemas.openxmlformats.org/officeDocument/2006/relationships/hyperlink" Target="https://bnonews.com/index.php/2020/02/the-latest-coronavirus-cases/" TargetMode="External"/><Relationship Id="rId58" Type="http://schemas.openxmlformats.org/officeDocument/2006/relationships/hyperlink" Target="https://sites.google.com/cdc.gov.tw/2019ncov/taiwan?authuser=0" TargetMode="External"/><Relationship Id="rId66" Type="http://schemas.openxmlformats.org/officeDocument/2006/relationships/hyperlink" Target="https://gisanddata.maps.arcgis.com/apps/opsdashboard/index.html" TargetMode="External"/><Relationship Id="rId5" Type="http://schemas.openxmlformats.org/officeDocument/2006/relationships/webSettings" Target="webSettings.xml"/><Relationship Id="rId15" Type="http://schemas.openxmlformats.org/officeDocument/2006/relationships/hyperlink" Target="http://www.arcgis.com/apps/opsdashboard/index.html" TargetMode="External"/><Relationship Id="rId23" Type="http://schemas.openxmlformats.org/officeDocument/2006/relationships/hyperlink" Target="https://www.ssm.gov.mo/portal/" TargetMode="External"/><Relationship Id="rId28" Type="http://schemas.openxmlformats.org/officeDocument/2006/relationships/hyperlink" Target="https://www.ecdc.europa.eu/en/geographical-distribution-2019-ncov-cases" TargetMode="External"/><Relationship Id="rId36" Type="http://schemas.openxmlformats.org/officeDocument/2006/relationships/hyperlink" Target="https://gisanddata.maps.arcgis.com/apps/opsdashboard/index.html" TargetMode="External"/><Relationship Id="rId49" Type="http://schemas.openxmlformats.org/officeDocument/2006/relationships/hyperlink" Target="https://github.com/CSSEGISandData/COVID-19" TargetMode="External"/><Relationship Id="rId57" Type="http://schemas.openxmlformats.org/officeDocument/2006/relationships/hyperlink" Target="https://www.ssm.gov.mo/portal/" TargetMode="External"/><Relationship Id="rId61" Type="http://schemas.openxmlformats.org/officeDocument/2006/relationships/hyperlink" Target="https://www.health.gov.au/news/coronavirus-update-at-a-glance" TargetMode="External"/><Relationship Id="rId10" Type="http://schemas.openxmlformats.org/officeDocument/2006/relationships/hyperlink" Target="https://doi.org/10.1097/cm9.0000000000000775" TargetMode="External"/><Relationship Id="rId19" Type="http://schemas.openxmlformats.org/officeDocument/2006/relationships/hyperlink" Target="https://bnonews.com/index.php/2020/02/the-latest-coronavirus-cases/" TargetMode="External"/><Relationship Id="rId31" Type="http://schemas.openxmlformats.org/officeDocument/2006/relationships/hyperlink" Target="https://systems.jhu.edu/research/public-health/ncov/" TargetMode="External"/><Relationship Id="rId44" Type="http://schemas.openxmlformats.org/officeDocument/2006/relationships/hyperlink" Target="https://www.kaggle.com/sudalairajkumar/covid19-in-italy" TargetMode="External"/><Relationship Id="rId52" Type="http://schemas.openxmlformats.org/officeDocument/2006/relationships/hyperlink" Target="http://3g.dxy.cn/newh5/view/pneumonia" TargetMode="External"/><Relationship Id="rId60" Type="http://schemas.openxmlformats.org/officeDocument/2006/relationships/hyperlink" Target="https://www.canada.ca/en/public-health/services/diseases/coronavirus.html" TargetMode="External"/><Relationship Id="rId65" Type="http://schemas.openxmlformats.org/officeDocument/2006/relationships/hyperlink" Target="https://gisanddata.maps.arcgis.com/apps/opsdashboard/index.html" TargetMode="External"/><Relationship Id="rId4" Type="http://schemas.openxmlformats.org/officeDocument/2006/relationships/settings" Target="settings.xml"/><Relationship Id="rId9" Type="http://schemas.openxmlformats.org/officeDocument/2006/relationships/hyperlink" Target="https://doi.org/10.18051/jbiomedkes.2020.v3.1-2" TargetMode="External"/><Relationship Id="rId14" Type="http://schemas.openxmlformats.org/officeDocument/2006/relationships/hyperlink" Target="https://www.arcgis.com/apps/opsdashboard/index.html" TargetMode="External"/><Relationship Id="rId22" Type="http://schemas.openxmlformats.org/officeDocument/2006/relationships/hyperlink" Target="https://www.chp.gov.hk/en/features/102465.html" TargetMode="External"/><Relationship Id="rId27" Type="http://schemas.openxmlformats.org/officeDocument/2006/relationships/hyperlink" Target="https://www.health.gov.au/news/coronavirus-update-at-a-glance" TargetMode="External"/><Relationship Id="rId30" Type="http://schemas.openxmlformats.org/officeDocument/2006/relationships/hyperlink" Target="http://www.salute.gov.it/nuovocoronavirus" TargetMode="External"/><Relationship Id="rId35" Type="http://schemas.openxmlformats.org/officeDocument/2006/relationships/hyperlink" Target="https://www.who.int/emergencies/diseases/novel-coronavirus-2019" TargetMode="External"/><Relationship Id="rId43" Type="http://schemas.openxmlformats.org/officeDocument/2006/relationships/hyperlink" Target="https://www.kaggle.com/kimjihoo/coronavirusdataset" TargetMode="External"/><Relationship Id="rId48" Type="http://schemas.openxmlformats.org/officeDocument/2006/relationships/hyperlink" Target="https://www.kaggle.com/ardisragen/indonesia-coronavirus-cases" TargetMode="External"/><Relationship Id="rId56" Type="http://schemas.openxmlformats.org/officeDocument/2006/relationships/hyperlink" Target="https://www.chp.gov.hk/en/features/102465.html" TargetMode="External"/><Relationship Id="rId64" Type="http://schemas.openxmlformats.org/officeDocument/2006/relationships/hyperlink" Target="http://www.salute.gov.it/nuovocoronavirus" TargetMode="External"/><Relationship Id="rId69" Type="http://schemas.openxmlformats.org/officeDocument/2006/relationships/theme" Target="theme/theme1.xml"/><Relationship Id="rId8" Type="http://schemas.openxmlformats.org/officeDocument/2006/relationships/hyperlink" Target="https://doi.org/10.1101/2020.02.17.20024075" TargetMode="External"/><Relationship Id="rId51" Type="http://schemas.openxmlformats.org/officeDocument/2006/relationships/hyperlink" Target="https://www.who.int/" TargetMode="External"/><Relationship Id="rId3" Type="http://schemas.openxmlformats.org/officeDocument/2006/relationships/styles" Target="styles.xml"/><Relationship Id="rId12" Type="http://schemas.openxmlformats.org/officeDocument/2006/relationships/hyperlink" Target="https://doi.org/10.1136/bmj.m810" TargetMode="External"/><Relationship Id="rId17" Type="http://schemas.openxmlformats.org/officeDocument/2006/relationships/hyperlink" Target="https://www.who.int/" TargetMode="External"/><Relationship Id="rId25" Type="http://schemas.openxmlformats.org/officeDocument/2006/relationships/hyperlink" Target="https://www.cdc.gov/coronavirus/2019-ncov/index.html" TargetMode="External"/><Relationship Id="rId33" Type="http://schemas.openxmlformats.org/officeDocument/2006/relationships/hyperlink" Target="https://www.kaggle.com/anjanatiha" TargetMode="External"/><Relationship Id="rId38" Type="http://schemas.openxmlformats.org/officeDocument/2006/relationships/hyperlink" Target="https://github.com/CSSEGISandData/COVID-19/blob/master/README.md" TargetMode="External"/><Relationship Id="rId46" Type="http://schemas.openxmlformats.org/officeDocument/2006/relationships/hyperlink" Target="https://www.kaggle.com/sudalairajkumar/covid19-in-usa" TargetMode="External"/><Relationship Id="rId59" Type="http://schemas.openxmlformats.org/officeDocument/2006/relationships/hyperlink" Target="https://www.cdc.gov/coronavirus/2019-ncov/index.html" TargetMode="External"/><Relationship Id="rId67" Type="http://schemas.openxmlformats.org/officeDocument/2006/relationships/hyperlink" Target="https://docs.google.com/spreadsheets/d/1yZv9w9zRKwrGTaR-YzmAqMefw4wMlaXocejdxZaTs6w/htmlview?usp=sharing&amp;sle=true" TargetMode="External"/><Relationship Id="rId20" Type="http://schemas.openxmlformats.org/officeDocument/2006/relationships/hyperlink" Target="http://www.nhc.gov.cn/xcs/yqtb/list_gzbd.shtml" TargetMode="External"/><Relationship Id="rId41" Type="http://schemas.openxmlformats.org/officeDocument/2006/relationships/hyperlink" Target="https://docs.google.com/spreadsheets/d/e/2PACX-1vQU0SIALScXx8VXDX7yKNKWWPKE1YjFlWc6VTEVSN45CklWWf-uWmprQIyLtoPDA18tX9cFDr-aQ9S6/pubhtml" TargetMode="External"/><Relationship Id="rId54" Type="http://schemas.openxmlformats.org/officeDocument/2006/relationships/hyperlink" Target="http://www.nhc.gov.cn/xcs/yqtb/list_gzbd.shtml" TargetMode="External"/><Relationship Id="rId62" Type="http://schemas.openxmlformats.org/officeDocument/2006/relationships/hyperlink" Target="https://www.ecdc.europa.eu/en/geographical-distribution-2019-ncov-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01E4E-EAB2-422C-8686-581CBA9D2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3170</Words>
  <Characters>18072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2020-04-14T14:05:00Z</dcterms:created>
  <dcterms:modified xsi:type="dcterms:W3CDTF">2020-04-14T14:06:00Z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df01a907-dcb3-3f7f-b31b-24467dc6321d</vt:lpwstr>
  </property>
  <property fmtid="{D5CDD505-2E9C-101B-9397-08002B2CF9AE}" pid="24" name="Mendeley Citation Style_1">
    <vt:lpwstr>http://www.zotero.org/styles/apa</vt:lpwstr>
  </property>
</Properties>
</file>