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EA" w:rsidRDefault="00695DEA" w:rsidP="00695DEA">
      <w:pPr>
        <w:tabs>
          <w:tab w:val="left" w:pos="9360"/>
        </w:tabs>
        <w:spacing w:after="0" w:line="240" w:lineRule="auto"/>
        <w:ind w:left="539" w:hanging="539"/>
        <w:jc w:val="center"/>
        <w:rPr>
          <w:rFonts w:ascii="Times New Roman" w:eastAsia="Times New Roman" w:hAnsi="Times New Roman" w:cs="Times New Roman"/>
          <w:sz w:val="48"/>
        </w:rPr>
      </w:pPr>
      <w:r>
        <w:object w:dxaOrig="2692" w:dyaOrig="1518">
          <v:rect id="rectole0000000000" o:spid="_x0000_i1025" style="width:134pt;height:75.75pt" o:ole="" o:preferrelative="t" stroked="f">
            <v:imagedata r:id="rId5" o:title=""/>
          </v:rect>
          <o:OLEObject Type="Embed" ProgID="StaticMetafile" ShapeID="rectole0000000000" DrawAspect="Content" ObjectID="_1664002072" r:id="rId6"/>
        </w:object>
      </w:r>
    </w:p>
    <w:p w:rsidR="00695DEA" w:rsidRDefault="00695DEA" w:rsidP="00695DEA">
      <w:pPr>
        <w:tabs>
          <w:tab w:val="left" w:pos="9360"/>
        </w:tabs>
        <w:spacing w:after="0" w:line="240" w:lineRule="auto"/>
        <w:ind w:left="539" w:hanging="539"/>
        <w:jc w:val="center"/>
        <w:rPr>
          <w:rFonts w:ascii="Times New Roman" w:eastAsia="Times New Roman" w:hAnsi="Times New Roman" w:cs="Times New Roman"/>
          <w:sz w:val="32"/>
        </w:rPr>
      </w:pPr>
      <w:r>
        <w:rPr>
          <w:rFonts w:ascii="Times New Roman" w:eastAsia="Times New Roman" w:hAnsi="Times New Roman" w:cs="Times New Roman"/>
          <w:sz w:val="48"/>
        </w:rPr>
        <w:t>Capital University of Science and Technology</w:t>
      </w: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r>
        <w:rPr>
          <w:rFonts w:ascii="Times New Roman" w:eastAsia="Times New Roman" w:hAnsi="Times New Roman" w:cs="Times New Roman"/>
          <w:sz w:val="32"/>
        </w:rPr>
        <w:t>Department of Software Engineering</w:t>
      </w: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roofErr w:type="spellStart"/>
      <w:r>
        <w:rPr>
          <w:rFonts w:ascii="Times New Roman" w:eastAsia="Times New Roman" w:hAnsi="Times New Roman" w:cs="Times New Roman"/>
          <w:sz w:val="32"/>
        </w:rPr>
        <w:t>Name</w:t>
      </w:r>
      <w:proofErr w:type="gramStart"/>
      <w:r>
        <w:rPr>
          <w:rFonts w:ascii="Times New Roman" w:eastAsia="Times New Roman" w:hAnsi="Times New Roman" w:cs="Times New Roman"/>
          <w:sz w:val="32"/>
        </w:rPr>
        <w:t>:Hafiz</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Naqash,Mohammad</w:t>
      </w:r>
      <w:proofErr w:type="spellEnd"/>
      <w:r>
        <w:rPr>
          <w:rFonts w:ascii="Times New Roman" w:eastAsia="Times New Roman" w:hAnsi="Times New Roman" w:cs="Times New Roman"/>
          <w:sz w:val="32"/>
        </w:rPr>
        <w:t xml:space="preserve"> Khayyam</w:t>
      </w: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Reg-Num</w:t>
      </w:r>
      <w:proofErr w:type="gramStart"/>
      <w:r>
        <w:rPr>
          <w:rFonts w:ascii="Times New Roman" w:eastAsia="Times New Roman" w:hAnsi="Times New Roman" w:cs="Times New Roman"/>
          <w:sz w:val="32"/>
        </w:rPr>
        <w:t>:Bse181057,Bse181055</w:t>
      </w:r>
      <w:proofErr w:type="gramEnd"/>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Section</w:t>
      </w:r>
      <w:proofErr w:type="gramStart"/>
      <w:r>
        <w:rPr>
          <w:rFonts w:ascii="Times New Roman" w:eastAsia="Times New Roman" w:hAnsi="Times New Roman" w:cs="Times New Roman"/>
          <w:sz w:val="32"/>
        </w:rPr>
        <w:t>:01</w:t>
      </w:r>
      <w:proofErr w:type="gramEnd"/>
    </w:p>
    <w:p w:rsidR="00824CDF" w:rsidRDefault="00824CD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824CDF" w:rsidRDefault="00824CDF"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Assignment</w:t>
      </w:r>
      <w:proofErr w:type="gramStart"/>
      <w:r>
        <w:rPr>
          <w:rFonts w:ascii="Times New Roman" w:eastAsia="Times New Roman" w:hAnsi="Times New Roman" w:cs="Times New Roman"/>
          <w:sz w:val="32"/>
        </w:rPr>
        <w:t>:02</w:t>
      </w:r>
      <w:proofErr w:type="gramEnd"/>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roofErr w:type="spellStart"/>
      <w:r>
        <w:rPr>
          <w:rFonts w:ascii="Times New Roman" w:eastAsia="Times New Roman" w:hAnsi="Times New Roman" w:cs="Times New Roman"/>
          <w:sz w:val="32"/>
        </w:rPr>
        <w:t>Submitted-To</w:t>
      </w:r>
      <w:proofErr w:type="gramStart"/>
      <w:r>
        <w:rPr>
          <w:rFonts w:ascii="Times New Roman" w:eastAsia="Times New Roman" w:hAnsi="Times New Roman" w:cs="Times New Roman"/>
          <w:sz w:val="32"/>
        </w:rPr>
        <w:t>:Sir.Sameer</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Obaid</w:t>
      </w:r>
      <w:proofErr w:type="spellEnd"/>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pStyle w:val="NormalWeb"/>
        <w:rPr>
          <w:b/>
          <w:color w:val="000000"/>
          <w:sz w:val="28"/>
          <w:szCs w:val="28"/>
        </w:rPr>
      </w:pPr>
      <w:r>
        <w:rPr>
          <w:b/>
          <w:color w:val="000000"/>
          <w:sz w:val="28"/>
          <w:szCs w:val="28"/>
        </w:rPr>
        <w:t>Table of content:</w:t>
      </w:r>
    </w:p>
    <w:p w:rsidR="001E23F0" w:rsidRDefault="001E23F0" w:rsidP="00695DEA">
      <w:pPr>
        <w:pStyle w:val="NormalWeb"/>
        <w:rPr>
          <w:color w:val="000000"/>
          <w:sz w:val="22"/>
          <w:szCs w:val="22"/>
        </w:rPr>
      </w:pPr>
      <w:r>
        <w:rPr>
          <w:color w:val="000000"/>
          <w:sz w:val="22"/>
          <w:szCs w:val="22"/>
        </w:rPr>
        <w:t>Case Study:</w:t>
      </w:r>
    </w:p>
    <w:p w:rsidR="001E23F0" w:rsidRDefault="001E23F0" w:rsidP="00695DEA">
      <w:pPr>
        <w:pStyle w:val="NormalWeb"/>
        <w:rPr>
          <w:color w:val="000000"/>
          <w:sz w:val="22"/>
          <w:szCs w:val="22"/>
        </w:rPr>
      </w:pPr>
      <w:r>
        <w:rPr>
          <w:color w:val="000000"/>
          <w:sz w:val="22"/>
          <w:szCs w:val="22"/>
        </w:rPr>
        <w:t xml:space="preserve">      </w:t>
      </w:r>
      <w:proofErr w:type="gramStart"/>
      <w:r>
        <w:rPr>
          <w:color w:val="000000"/>
          <w:sz w:val="22"/>
          <w:szCs w:val="22"/>
        </w:rPr>
        <w:t>1.introduction</w:t>
      </w:r>
      <w:proofErr w:type="gramEnd"/>
      <w:r>
        <w:rPr>
          <w:color w:val="000000"/>
          <w:sz w:val="22"/>
          <w:szCs w:val="22"/>
        </w:rPr>
        <w:t>.</w:t>
      </w:r>
    </w:p>
    <w:p w:rsidR="001E23F0" w:rsidRDefault="001E23F0" w:rsidP="00695DEA">
      <w:pPr>
        <w:pStyle w:val="NormalWeb"/>
        <w:rPr>
          <w:color w:val="000000"/>
          <w:sz w:val="22"/>
          <w:szCs w:val="22"/>
        </w:rPr>
      </w:pPr>
      <w:r>
        <w:rPr>
          <w:color w:val="000000"/>
          <w:sz w:val="22"/>
          <w:szCs w:val="22"/>
        </w:rPr>
        <w:t xml:space="preserve">      </w:t>
      </w:r>
      <w:proofErr w:type="gramStart"/>
      <w:r>
        <w:rPr>
          <w:color w:val="000000"/>
          <w:sz w:val="22"/>
          <w:szCs w:val="22"/>
        </w:rPr>
        <w:t>2.Discription</w:t>
      </w:r>
      <w:proofErr w:type="gramEnd"/>
      <w:r>
        <w:rPr>
          <w:color w:val="000000"/>
          <w:sz w:val="22"/>
          <w:szCs w:val="22"/>
        </w:rPr>
        <w:t>.</w:t>
      </w:r>
    </w:p>
    <w:p w:rsidR="003C6E9B" w:rsidRDefault="003C6E9B" w:rsidP="00695DEA">
      <w:pPr>
        <w:pStyle w:val="NormalWeb"/>
        <w:rPr>
          <w:color w:val="000000"/>
          <w:sz w:val="22"/>
          <w:szCs w:val="22"/>
        </w:rPr>
      </w:pPr>
      <w:r>
        <w:rPr>
          <w:color w:val="000000"/>
          <w:sz w:val="22"/>
          <w:szCs w:val="22"/>
        </w:rPr>
        <w:t>Functions:</w:t>
      </w:r>
    </w:p>
    <w:p w:rsidR="003C6E9B" w:rsidRPr="003C6E9B" w:rsidRDefault="003C6E9B" w:rsidP="003C6E9B">
      <w:pPr>
        <w:pStyle w:val="NormalWeb"/>
        <w:rPr>
          <w:color w:val="000000"/>
          <w:sz w:val="22"/>
          <w:szCs w:val="22"/>
        </w:rPr>
      </w:pPr>
      <w:r>
        <w:rPr>
          <w:color w:val="000000"/>
          <w:sz w:val="22"/>
          <w:szCs w:val="22"/>
        </w:rPr>
        <w:t xml:space="preserve">     </w:t>
      </w:r>
      <w:r w:rsidRPr="003C6E9B">
        <w:rPr>
          <w:color w:val="000000"/>
          <w:sz w:val="22"/>
          <w:szCs w:val="22"/>
        </w:rPr>
        <w:t xml:space="preserve">1. Void </w:t>
      </w:r>
      <w:proofErr w:type="gramStart"/>
      <w:r w:rsidRPr="003C6E9B">
        <w:rPr>
          <w:color w:val="000000"/>
          <w:sz w:val="22"/>
          <w:szCs w:val="22"/>
        </w:rPr>
        <w:t>deposit(</w:t>
      </w:r>
      <w:proofErr w:type="gramEnd"/>
      <w:r w:rsidRPr="003C6E9B">
        <w:rPr>
          <w:color w:val="000000"/>
          <w:sz w:val="22"/>
          <w:szCs w:val="22"/>
        </w:rPr>
        <w:t xml:space="preserve">double </w:t>
      </w:r>
      <w:proofErr w:type="spellStart"/>
      <w:r w:rsidRPr="003C6E9B">
        <w:rPr>
          <w:color w:val="000000"/>
          <w:sz w:val="22"/>
          <w:szCs w:val="22"/>
        </w:rPr>
        <w:t>ammount,int</w:t>
      </w:r>
      <w:proofErr w:type="spellEnd"/>
      <w:r w:rsidRPr="003C6E9B">
        <w:rPr>
          <w:color w:val="000000"/>
          <w:sz w:val="22"/>
          <w:szCs w:val="22"/>
        </w:rPr>
        <w:t xml:space="preserve"> </w:t>
      </w:r>
      <w:proofErr w:type="spellStart"/>
      <w:r w:rsidRPr="003C6E9B">
        <w:rPr>
          <w:color w:val="000000"/>
          <w:sz w:val="22"/>
          <w:szCs w:val="22"/>
        </w:rPr>
        <w:t>range,int</w:t>
      </w:r>
      <w:proofErr w:type="spellEnd"/>
      <w:r w:rsidRPr="003C6E9B">
        <w:rPr>
          <w:color w:val="000000"/>
          <w:sz w:val="22"/>
          <w:szCs w:val="22"/>
        </w:rPr>
        <w:t xml:space="preserve"> </w:t>
      </w:r>
      <w:proofErr w:type="spellStart"/>
      <w:r w:rsidRPr="003C6E9B">
        <w:rPr>
          <w:color w:val="000000"/>
          <w:sz w:val="22"/>
          <w:szCs w:val="22"/>
        </w:rPr>
        <w:t>num_deposit</w:t>
      </w:r>
      <w:proofErr w:type="spellEnd"/>
      <w:r w:rsidRPr="003C6E9B">
        <w:rPr>
          <w:color w:val="000000"/>
          <w:sz w:val="22"/>
          <w:szCs w:val="22"/>
        </w:rPr>
        <w:t>);</w:t>
      </w:r>
    </w:p>
    <w:p w:rsidR="003C6E9B" w:rsidRPr="003C6E9B" w:rsidRDefault="003C6E9B" w:rsidP="003C6E9B">
      <w:pPr>
        <w:pStyle w:val="NormalWeb"/>
        <w:rPr>
          <w:color w:val="000000"/>
          <w:sz w:val="22"/>
          <w:szCs w:val="22"/>
        </w:rPr>
      </w:pPr>
      <w:r w:rsidRPr="003C6E9B">
        <w:rPr>
          <w:color w:val="000000"/>
          <w:sz w:val="22"/>
          <w:szCs w:val="22"/>
        </w:rPr>
        <w:t xml:space="preserve">     2. Void </w:t>
      </w:r>
      <w:proofErr w:type="gramStart"/>
      <w:r w:rsidRPr="003C6E9B">
        <w:rPr>
          <w:color w:val="000000"/>
          <w:sz w:val="22"/>
          <w:szCs w:val="22"/>
        </w:rPr>
        <w:t>transection(</w:t>
      </w:r>
      <w:proofErr w:type="gramEnd"/>
      <w:r w:rsidRPr="003C6E9B">
        <w:rPr>
          <w:color w:val="000000"/>
          <w:sz w:val="22"/>
          <w:szCs w:val="22"/>
        </w:rPr>
        <w:t>double amount);</w:t>
      </w:r>
    </w:p>
    <w:p w:rsidR="003C6E9B" w:rsidRDefault="003C6E9B" w:rsidP="003C6E9B">
      <w:pPr>
        <w:pStyle w:val="NormalWeb"/>
        <w:rPr>
          <w:color w:val="000000"/>
          <w:sz w:val="22"/>
          <w:szCs w:val="22"/>
        </w:rPr>
      </w:pPr>
      <w:r w:rsidRPr="003C6E9B">
        <w:rPr>
          <w:color w:val="000000"/>
          <w:sz w:val="22"/>
          <w:szCs w:val="22"/>
        </w:rPr>
        <w:t xml:space="preserve">     </w:t>
      </w:r>
      <w:proofErr w:type="gramStart"/>
      <w:r w:rsidRPr="003C6E9B">
        <w:rPr>
          <w:color w:val="000000"/>
          <w:sz w:val="22"/>
          <w:szCs w:val="22"/>
        </w:rPr>
        <w:t>3.Void</w:t>
      </w:r>
      <w:proofErr w:type="gramEnd"/>
      <w:r w:rsidRPr="003C6E9B">
        <w:rPr>
          <w:color w:val="000000"/>
          <w:sz w:val="22"/>
          <w:szCs w:val="22"/>
        </w:rPr>
        <w:t xml:space="preserve"> withdraw(double amount);</w:t>
      </w:r>
    </w:p>
    <w:p w:rsidR="003C6E9B" w:rsidRDefault="003C6E9B" w:rsidP="003C6E9B">
      <w:pPr>
        <w:pStyle w:val="NormalWeb"/>
        <w:rPr>
          <w:color w:val="000000"/>
          <w:sz w:val="22"/>
          <w:szCs w:val="22"/>
        </w:rPr>
      </w:pPr>
      <w:proofErr w:type="spellStart"/>
      <w:r>
        <w:rPr>
          <w:color w:val="000000"/>
          <w:sz w:val="22"/>
          <w:szCs w:val="22"/>
        </w:rPr>
        <w:t>Equalence</w:t>
      </w:r>
      <w:proofErr w:type="spellEnd"/>
      <w:r>
        <w:rPr>
          <w:color w:val="000000"/>
          <w:sz w:val="22"/>
          <w:szCs w:val="22"/>
        </w:rPr>
        <w:t xml:space="preserve"> class </w:t>
      </w:r>
      <w:r w:rsidRPr="003C6E9B">
        <w:rPr>
          <w:color w:val="000000"/>
          <w:sz w:val="22"/>
          <w:szCs w:val="22"/>
        </w:rPr>
        <w:t>partitioning</w:t>
      </w:r>
      <w:r>
        <w:rPr>
          <w:color w:val="000000"/>
          <w:sz w:val="22"/>
          <w:szCs w:val="22"/>
        </w:rPr>
        <w:t>:</w:t>
      </w:r>
    </w:p>
    <w:p w:rsidR="003C6E9B" w:rsidRDefault="003C6E9B" w:rsidP="003C6E9B">
      <w:pPr>
        <w:pStyle w:val="NormalWeb"/>
        <w:rPr>
          <w:color w:val="000000"/>
          <w:sz w:val="22"/>
          <w:szCs w:val="22"/>
        </w:rPr>
      </w:pPr>
      <w:r>
        <w:rPr>
          <w:color w:val="000000"/>
          <w:sz w:val="22"/>
          <w:szCs w:val="22"/>
        </w:rPr>
        <w:t xml:space="preserve">       </w:t>
      </w:r>
      <w:proofErr w:type="gramStart"/>
      <w:r>
        <w:rPr>
          <w:color w:val="000000"/>
          <w:sz w:val="22"/>
          <w:szCs w:val="22"/>
        </w:rPr>
        <w:t>1.Strong</w:t>
      </w:r>
      <w:proofErr w:type="gramEnd"/>
      <w:r>
        <w:rPr>
          <w:color w:val="000000"/>
          <w:sz w:val="22"/>
          <w:szCs w:val="22"/>
        </w:rPr>
        <w:t xml:space="preserve"> Robust class </w:t>
      </w:r>
      <w:r w:rsidRPr="003C6E9B">
        <w:rPr>
          <w:color w:val="000000"/>
          <w:sz w:val="22"/>
          <w:szCs w:val="22"/>
        </w:rPr>
        <w:t>partitioning</w:t>
      </w:r>
    </w:p>
    <w:p w:rsidR="003C6E9B" w:rsidRDefault="003C6E9B" w:rsidP="003C6E9B">
      <w:pPr>
        <w:pStyle w:val="NormalWeb"/>
        <w:rPr>
          <w:color w:val="000000"/>
          <w:sz w:val="22"/>
          <w:szCs w:val="22"/>
        </w:rPr>
      </w:pPr>
      <w:r>
        <w:rPr>
          <w:color w:val="000000"/>
          <w:sz w:val="22"/>
          <w:szCs w:val="22"/>
        </w:rPr>
        <w:t xml:space="preserve">       </w:t>
      </w:r>
      <w:proofErr w:type="gramStart"/>
      <w:r>
        <w:rPr>
          <w:color w:val="000000"/>
          <w:sz w:val="22"/>
          <w:szCs w:val="22"/>
        </w:rPr>
        <w:t>2.Test</w:t>
      </w:r>
      <w:proofErr w:type="gramEnd"/>
      <w:r>
        <w:rPr>
          <w:color w:val="000000"/>
          <w:sz w:val="22"/>
          <w:szCs w:val="22"/>
        </w:rPr>
        <w:t xml:space="preserve"> Cases</w:t>
      </w:r>
    </w:p>
    <w:p w:rsidR="003C6E9B" w:rsidRDefault="003C6E9B" w:rsidP="003C6E9B">
      <w:pPr>
        <w:pStyle w:val="NormalWeb"/>
        <w:rPr>
          <w:color w:val="000000"/>
          <w:sz w:val="22"/>
          <w:szCs w:val="22"/>
        </w:rPr>
      </w:pPr>
      <w:r>
        <w:rPr>
          <w:color w:val="000000"/>
          <w:sz w:val="22"/>
          <w:szCs w:val="22"/>
        </w:rPr>
        <w:t xml:space="preserve">             2.1 test Cases Of void </w:t>
      </w:r>
      <w:proofErr w:type="gramStart"/>
      <w:r>
        <w:rPr>
          <w:color w:val="000000"/>
          <w:sz w:val="22"/>
          <w:szCs w:val="22"/>
        </w:rPr>
        <w:t>withdraw(</w:t>
      </w:r>
      <w:proofErr w:type="gramEnd"/>
      <w:r>
        <w:rPr>
          <w:color w:val="000000"/>
          <w:sz w:val="22"/>
          <w:szCs w:val="22"/>
        </w:rPr>
        <w:t>double amount)</w:t>
      </w:r>
    </w:p>
    <w:p w:rsidR="003C6E9B" w:rsidRDefault="003C6E9B" w:rsidP="003C6E9B">
      <w:pPr>
        <w:pStyle w:val="NormalWeb"/>
        <w:rPr>
          <w:color w:val="000000"/>
          <w:sz w:val="22"/>
          <w:szCs w:val="22"/>
        </w:rPr>
      </w:pPr>
      <w:r>
        <w:rPr>
          <w:color w:val="000000"/>
          <w:sz w:val="22"/>
          <w:szCs w:val="22"/>
        </w:rPr>
        <w:t xml:space="preserve">             2.2 </w:t>
      </w:r>
      <w:r w:rsidRPr="003C6E9B">
        <w:rPr>
          <w:color w:val="000000"/>
          <w:sz w:val="22"/>
          <w:szCs w:val="22"/>
        </w:rPr>
        <w:t xml:space="preserve">Void </w:t>
      </w:r>
      <w:proofErr w:type="gramStart"/>
      <w:r w:rsidRPr="003C6E9B">
        <w:rPr>
          <w:color w:val="000000"/>
          <w:sz w:val="22"/>
          <w:szCs w:val="22"/>
        </w:rPr>
        <w:t>transection(</w:t>
      </w:r>
      <w:proofErr w:type="gramEnd"/>
      <w:r w:rsidRPr="003C6E9B">
        <w:rPr>
          <w:color w:val="000000"/>
          <w:sz w:val="22"/>
          <w:szCs w:val="22"/>
        </w:rPr>
        <w:t>double amount</w:t>
      </w:r>
      <w:r>
        <w:rPr>
          <w:color w:val="000000"/>
          <w:sz w:val="22"/>
          <w:szCs w:val="22"/>
        </w:rPr>
        <w:t>)</w:t>
      </w:r>
    </w:p>
    <w:p w:rsidR="003C6E9B" w:rsidRPr="003C6E9B" w:rsidRDefault="003C6E9B" w:rsidP="003C6E9B">
      <w:pPr>
        <w:pStyle w:val="NormalWeb"/>
        <w:rPr>
          <w:color w:val="000000"/>
          <w:sz w:val="22"/>
          <w:szCs w:val="22"/>
        </w:rPr>
      </w:pPr>
      <w:r>
        <w:rPr>
          <w:color w:val="000000"/>
          <w:sz w:val="22"/>
          <w:szCs w:val="22"/>
        </w:rPr>
        <w:t xml:space="preserve">             2.3 </w:t>
      </w:r>
      <w:r w:rsidRPr="003C6E9B">
        <w:rPr>
          <w:color w:val="000000"/>
          <w:sz w:val="22"/>
          <w:szCs w:val="22"/>
        </w:rPr>
        <w:t xml:space="preserve">Void </w:t>
      </w:r>
      <w:proofErr w:type="gramStart"/>
      <w:r w:rsidRPr="003C6E9B">
        <w:rPr>
          <w:color w:val="000000"/>
          <w:sz w:val="22"/>
          <w:szCs w:val="22"/>
        </w:rPr>
        <w:t>deposit(</w:t>
      </w:r>
      <w:proofErr w:type="gramEnd"/>
      <w:r w:rsidRPr="003C6E9B">
        <w:rPr>
          <w:color w:val="000000"/>
          <w:sz w:val="22"/>
          <w:szCs w:val="22"/>
        </w:rPr>
        <w:t xml:space="preserve">double </w:t>
      </w:r>
      <w:proofErr w:type="spellStart"/>
      <w:r w:rsidRPr="003C6E9B">
        <w:rPr>
          <w:color w:val="000000"/>
          <w:sz w:val="22"/>
          <w:szCs w:val="22"/>
        </w:rPr>
        <w:t>ammount,int</w:t>
      </w:r>
      <w:proofErr w:type="spellEnd"/>
      <w:r w:rsidRPr="003C6E9B">
        <w:rPr>
          <w:color w:val="000000"/>
          <w:sz w:val="22"/>
          <w:szCs w:val="22"/>
        </w:rPr>
        <w:t xml:space="preserve"> </w:t>
      </w:r>
      <w:proofErr w:type="spellStart"/>
      <w:r w:rsidRPr="003C6E9B">
        <w:rPr>
          <w:color w:val="000000"/>
          <w:sz w:val="22"/>
          <w:szCs w:val="22"/>
        </w:rPr>
        <w:t>range,int</w:t>
      </w:r>
      <w:proofErr w:type="spellEnd"/>
      <w:r w:rsidRPr="003C6E9B">
        <w:rPr>
          <w:color w:val="000000"/>
          <w:sz w:val="22"/>
          <w:szCs w:val="22"/>
        </w:rPr>
        <w:t xml:space="preserve"> </w:t>
      </w:r>
      <w:proofErr w:type="spellStart"/>
      <w:r w:rsidRPr="003C6E9B">
        <w:rPr>
          <w:color w:val="000000"/>
          <w:sz w:val="22"/>
          <w:szCs w:val="22"/>
        </w:rPr>
        <w:t>num_</w:t>
      </w:r>
      <w:r>
        <w:rPr>
          <w:color w:val="000000"/>
          <w:sz w:val="22"/>
          <w:szCs w:val="22"/>
        </w:rPr>
        <w:t>deposit</w:t>
      </w:r>
      <w:proofErr w:type="spellEnd"/>
    </w:p>
    <w:p w:rsidR="003C6E9B" w:rsidRPr="001E23F0" w:rsidRDefault="003C6E9B" w:rsidP="00695DEA">
      <w:pPr>
        <w:pStyle w:val="NormalWeb"/>
        <w:rPr>
          <w:color w:val="000000"/>
          <w:sz w:val="22"/>
          <w:szCs w:val="22"/>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3C6E9B" w:rsidRDefault="003C6E9B" w:rsidP="00695DEA">
      <w:pPr>
        <w:pStyle w:val="NormalWeb"/>
        <w:rPr>
          <w:b/>
          <w:color w:val="000000"/>
          <w:sz w:val="28"/>
          <w:szCs w:val="28"/>
        </w:rPr>
      </w:pPr>
    </w:p>
    <w:p w:rsidR="00695DEA" w:rsidRPr="00824CDF" w:rsidRDefault="003C6E9B" w:rsidP="00695DEA">
      <w:pPr>
        <w:pStyle w:val="NormalWeb"/>
        <w:rPr>
          <w:b/>
          <w:color w:val="000000"/>
          <w:sz w:val="28"/>
          <w:szCs w:val="28"/>
        </w:rPr>
      </w:pPr>
      <w:r>
        <w:rPr>
          <w:b/>
          <w:color w:val="000000"/>
          <w:sz w:val="36"/>
          <w:szCs w:val="36"/>
        </w:rPr>
        <w:t xml:space="preserve">                    </w:t>
      </w:r>
      <w:r w:rsidRPr="00824CDF">
        <w:rPr>
          <w:b/>
          <w:color w:val="000000"/>
          <w:sz w:val="28"/>
          <w:szCs w:val="28"/>
        </w:rPr>
        <w:t xml:space="preserve"> </w:t>
      </w:r>
      <w:r w:rsidR="00695DEA" w:rsidRPr="00824CDF">
        <w:rPr>
          <w:b/>
          <w:color w:val="000000"/>
          <w:sz w:val="28"/>
          <w:szCs w:val="28"/>
        </w:rPr>
        <w:t>Case Study Automated Machine ATM</w:t>
      </w:r>
    </w:p>
    <w:p w:rsidR="003C6E9B" w:rsidRPr="00824CDF" w:rsidRDefault="003C6E9B" w:rsidP="00695DEA">
      <w:pPr>
        <w:pStyle w:val="NormalWeb"/>
        <w:rPr>
          <w:b/>
          <w:color w:val="000000"/>
        </w:rPr>
      </w:pPr>
      <w:r w:rsidRPr="00824CDF">
        <w:rPr>
          <w:b/>
          <w:color w:val="000000"/>
        </w:rPr>
        <w:t>Introduction:</w:t>
      </w:r>
    </w:p>
    <w:p w:rsidR="00494EE0" w:rsidRDefault="00494EE0" w:rsidP="00494EE0">
      <w:pPr>
        <w:jc w:val="both"/>
        <w:rPr>
          <w:rFonts w:ascii="Times New Roman" w:eastAsiaTheme="minorHAnsi" w:hAnsi="Times New Roman" w:cs="Times New Roman"/>
          <w:sz w:val="24"/>
          <w:szCs w:val="24"/>
        </w:rPr>
      </w:pPr>
      <w:r>
        <w:rPr>
          <w:rFonts w:ascii="Times New Roman" w:hAnsi="Times New Roman" w:cs="Times New Roman"/>
          <w:sz w:val="24"/>
          <w:szCs w:val="24"/>
        </w:rPr>
        <w:t xml:space="preserve">The Automated machine (ATM) is an automatic banking machine (ABM) that allows the customer to complete basic transactions without any help from bank representatives. The basic one allows the customer to only draw cash and receive a report of the account balance. </w:t>
      </w:r>
    </w:p>
    <w:p w:rsidR="003C6E9B" w:rsidRPr="00824CDF" w:rsidRDefault="003C6E9B" w:rsidP="00695DEA">
      <w:pPr>
        <w:pStyle w:val="NormalWeb"/>
        <w:rPr>
          <w:b/>
          <w:color w:val="000000"/>
        </w:rPr>
      </w:pPr>
      <w:proofErr w:type="spellStart"/>
      <w:r w:rsidRPr="00824CDF">
        <w:rPr>
          <w:b/>
          <w:color w:val="000000"/>
        </w:rPr>
        <w:t>Discription</w:t>
      </w:r>
      <w:proofErr w:type="spellEnd"/>
      <w:r w:rsidRPr="00824CDF">
        <w:rPr>
          <w:b/>
          <w:color w:val="000000"/>
        </w:rPr>
        <w:t>:</w:t>
      </w:r>
    </w:p>
    <w:p w:rsidR="00695DEA" w:rsidRPr="00824CDF" w:rsidRDefault="00695DEA" w:rsidP="00695DEA">
      <w:pPr>
        <w:pStyle w:val="NormalWeb"/>
        <w:rPr>
          <w:color w:val="000000"/>
        </w:rPr>
      </w:pPr>
      <w:r w:rsidRPr="00824CDF">
        <w:rPr>
          <w:color w:val="000000"/>
        </w:rPr>
        <w:t xml:space="preserve">The software to be designed will control a simulated automated teller </w:t>
      </w:r>
      <w:proofErr w:type="gramStart"/>
      <w:r w:rsidRPr="00824CDF">
        <w:rPr>
          <w:color w:val="000000"/>
        </w:rPr>
        <w:t>machine(</w:t>
      </w:r>
      <w:proofErr w:type="gramEnd"/>
      <w:r w:rsidRPr="00824CDF">
        <w:rPr>
          <w:color w:val="000000"/>
        </w:rPr>
        <w:t xml:space="preserve">ATM) having a magnetic stripe reader for reading an ATM card, a customer An account is accessible through a cash </w:t>
      </w:r>
      <w:proofErr w:type="spellStart"/>
      <w:r w:rsidRPr="00824CDF">
        <w:rPr>
          <w:color w:val="000000"/>
        </w:rPr>
        <w:t>card.console</w:t>
      </w:r>
      <w:proofErr w:type="spellEnd"/>
      <w:r w:rsidRPr="00824CDF">
        <w:rPr>
          <w:color w:val="000000"/>
        </w:rPr>
        <w:t xml:space="preserve"> (keyboard and display) for interaction with the customer, a slot for depositing envelopes, a dispenser for cash (in multiples of $20), a printer </w:t>
      </w:r>
      <w:proofErr w:type="spellStart"/>
      <w:r w:rsidRPr="00824CDF">
        <w:rPr>
          <w:color w:val="000000"/>
        </w:rPr>
        <w:t>fo</w:t>
      </w:r>
      <w:proofErr w:type="spellEnd"/>
      <w:r w:rsidRPr="00824CDF">
        <w:rPr>
          <w:color w:val="000000"/>
        </w:rPr>
        <w:t xml:space="preserve"> printing customer receipts, and a key-operated switch to allow an operator to start or stop the machine. The ATM will communicate with the bank’s computer over an appropriate communication link. The ATM will service one customer at a time. A customer will be required </w:t>
      </w:r>
      <w:proofErr w:type="spellStart"/>
      <w:r w:rsidRPr="00824CDF">
        <w:rPr>
          <w:color w:val="000000"/>
        </w:rPr>
        <w:t>toinsert</w:t>
      </w:r>
      <w:proofErr w:type="spellEnd"/>
      <w:r w:rsidRPr="00824CDF">
        <w:rPr>
          <w:color w:val="000000"/>
        </w:rPr>
        <w:t xml:space="preserve"> an ATM card and enter a personal identification number (PIN) - both </w:t>
      </w:r>
      <w:proofErr w:type="spellStart"/>
      <w:r w:rsidRPr="00824CDF">
        <w:rPr>
          <w:color w:val="000000"/>
        </w:rPr>
        <w:t>ofwhich</w:t>
      </w:r>
      <w:proofErr w:type="spellEnd"/>
      <w:r w:rsidRPr="00824CDF">
        <w:rPr>
          <w:color w:val="000000"/>
        </w:rPr>
        <w:t xml:space="preserve"> will be sent to the bank for validation as part of each transaction. </w:t>
      </w:r>
      <w:proofErr w:type="spellStart"/>
      <w:r w:rsidRPr="00824CDF">
        <w:rPr>
          <w:color w:val="000000"/>
        </w:rPr>
        <w:t>Thecustomer</w:t>
      </w:r>
      <w:proofErr w:type="spellEnd"/>
      <w:r w:rsidRPr="00824CDF">
        <w:rPr>
          <w:color w:val="000000"/>
        </w:rPr>
        <w:t xml:space="preserve"> will then be able to perform one or more transactions. The card </w:t>
      </w:r>
      <w:proofErr w:type="spellStart"/>
      <w:r w:rsidRPr="00824CDF">
        <w:rPr>
          <w:color w:val="000000"/>
        </w:rPr>
        <w:t>willbe</w:t>
      </w:r>
      <w:proofErr w:type="spellEnd"/>
      <w:r w:rsidRPr="00824CDF">
        <w:rPr>
          <w:color w:val="000000"/>
        </w:rPr>
        <w:t xml:space="preserve"> retained in the machine until the customer indicates that he/she desires </w:t>
      </w:r>
      <w:proofErr w:type="spellStart"/>
      <w:r w:rsidRPr="00824CDF">
        <w:rPr>
          <w:color w:val="000000"/>
        </w:rPr>
        <w:t>nofurther</w:t>
      </w:r>
      <w:proofErr w:type="spellEnd"/>
      <w:r w:rsidRPr="00824CDF">
        <w:rPr>
          <w:color w:val="000000"/>
        </w:rPr>
        <w:t xml:space="preserve"> transactions, at which point it will be </w:t>
      </w:r>
      <w:proofErr w:type="spellStart"/>
      <w:r w:rsidRPr="00824CDF">
        <w:rPr>
          <w:color w:val="000000"/>
        </w:rPr>
        <w:t>returned.The</w:t>
      </w:r>
      <w:proofErr w:type="spellEnd"/>
      <w:r w:rsidRPr="00824CDF">
        <w:rPr>
          <w:color w:val="000000"/>
        </w:rPr>
        <w:t xml:space="preserve"> ATM must be able to provide the following services to the customer: I A customer must be able to make a cash withdrawal from any suitable account linked to the card, in multiples of $20.00. Approval must be obtained from the bank before cash is </w:t>
      </w:r>
      <w:proofErr w:type="spellStart"/>
      <w:r w:rsidRPr="00824CDF">
        <w:rPr>
          <w:color w:val="000000"/>
        </w:rPr>
        <w:t>dispensed.I</w:t>
      </w:r>
      <w:proofErr w:type="spellEnd"/>
      <w:r w:rsidRPr="00824CDF">
        <w:rPr>
          <w:color w:val="000000"/>
        </w:rPr>
        <w:t xml:space="preserve"> A customer must be able to make a deposit to any account linked to the card, consisting of cash and/or checks in an envelope. The customer will enter the amount of the deposit into the ATM, subject to </w:t>
      </w:r>
      <w:proofErr w:type="spellStart"/>
      <w:r w:rsidRPr="00824CDF">
        <w:rPr>
          <w:color w:val="000000"/>
        </w:rPr>
        <w:t>manualverification</w:t>
      </w:r>
      <w:proofErr w:type="spellEnd"/>
      <w:r w:rsidRPr="00824CDF">
        <w:rPr>
          <w:color w:val="000000"/>
        </w:rPr>
        <w:t xml:space="preserve"> when </w:t>
      </w:r>
      <w:proofErr w:type="gramStart"/>
      <w:r w:rsidRPr="00824CDF">
        <w:rPr>
          <w:color w:val="000000"/>
        </w:rPr>
        <w:t>the  envelope</w:t>
      </w:r>
      <w:proofErr w:type="gramEnd"/>
      <w:r w:rsidRPr="00824CDF">
        <w:rPr>
          <w:color w:val="000000"/>
        </w:rPr>
        <w:t xml:space="preserve"> is removed from the machine by an operator. Approval must be obtained from the bank before physically</w:t>
      </w:r>
    </w:p>
    <w:p w:rsidR="00695DEA" w:rsidRDefault="00695DEA" w:rsidP="00695DEA">
      <w:pPr>
        <w:pStyle w:val="NormalWeb"/>
        <w:rPr>
          <w:color w:val="000000"/>
          <w:sz w:val="28"/>
          <w:szCs w:val="28"/>
        </w:rPr>
      </w:pPr>
      <w:proofErr w:type="gramStart"/>
      <w:r w:rsidRPr="00824CDF">
        <w:rPr>
          <w:color w:val="000000"/>
        </w:rPr>
        <w:t>accepting</w:t>
      </w:r>
      <w:proofErr w:type="gramEnd"/>
      <w:r w:rsidRPr="00824CDF">
        <w:rPr>
          <w:color w:val="000000"/>
        </w:rPr>
        <w:t xml:space="preserve"> the envelope. I </w:t>
      </w:r>
      <w:proofErr w:type="gramStart"/>
      <w:r w:rsidRPr="00824CDF">
        <w:rPr>
          <w:color w:val="000000"/>
        </w:rPr>
        <w:t>A</w:t>
      </w:r>
      <w:proofErr w:type="gramEnd"/>
      <w:r w:rsidRPr="00824CDF">
        <w:rPr>
          <w:color w:val="000000"/>
        </w:rPr>
        <w:t xml:space="preserve"> customer must be able to make a transfer of money between any two accounts linked to the card. I </w:t>
      </w:r>
      <w:proofErr w:type="gramStart"/>
      <w:r w:rsidRPr="00824CDF">
        <w:rPr>
          <w:color w:val="000000"/>
        </w:rPr>
        <w:t>A</w:t>
      </w:r>
      <w:proofErr w:type="gramEnd"/>
      <w:r w:rsidRPr="00824CDF">
        <w:rPr>
          <w:color w:val="000000"/>
        </w:rPr>
        <w:t xml:space="preserve"> customer must be able to make a balance inquiry of any account linked to the </w:t>
      </w:r>
      <w:proofErr w:type="spellStart"/>
      <w:r w:rsidRPr="00824CDF">
        <w:rPr>
          <w:color w:val="000000"/>
        </w:rPr>
        <w:t>card.A</w:t>
      </w:r>
      <w:proofErr w:type="spellEnd"/>
      <w:r w:rsidRPr="00824CDF">
        <w:rPr>
          <w:color w:val="000000"/>
        </w:rPr>
        <w:t xml:space="preserve"> customer must be able to abort a transaction in progress by pressing the Cancel key instead of responding to a request from the machine. The ATM will communicate each transaction to the bank and obtain verification that it was allowed by the bank. Ordinarily, a transaction will be considered complete by the bank once it has been approved. In the case of a deposit, a second message will be sent to the bank indicating that the customer has deposited the envelope. (If the customer fails to deposit the envelope within the timeout period, or presses cancel instead, no second message will be sent to the bank and the deposit will not be credited to the customer</w:t>
      </w:r>
      <w:r w:rsidRPr="00076835">
        <w:rPr>
          <w:color w:val="000000"/>
          <w:sz w:val="28"/>
          <w:szCs w:val="28"/>
        </w:rPr>
        <w:t>.</w:t>
      </w:r>
    </w:p>
    <w:p w:rsidR="00695DEA" w:rsidRPr="006313DB" w:rsidRDefault="00695DEA" w:rsidP="001E23F0">
      <w:pPr>
        <w:pStyle w:val="NormalWeb"/>
        <w:rPr>
          <w:b/>
          <w:color w:val="000000"/>
          <w:sz w:val="32"/>
          <w:szCs w:val="32"/>
        </w:rPr>
      </w:pPr>
      <w:r>
        <w:rPr>
          <w:color w:val="000000"/>
          <w:sz w:val="28"/>
          <w:szCs w:val="28"/>
        </w:rPr>
        <w:t xml:space="preserve">            </w:t>
      </w:r>
    </w:p>
    <w:p w:rsidR="00695DEA" w:rsidRPr="00076835" w:rsidRDefault="00695DEA" w:rsidP="00695DEA">
      <w:pPr>
        <w:pStyle w:val="NormalWeb"/>
        <w:rPr>
          <w:b/>
          <w:color w:val="000000"/>
          <w:sz w:val="28"/>
          <w:szCs w:val="28"/>
        </w:rPr>
      </w:pPr>
    </w:p>
    <w:p w:rsidR="00824CDF" w:rsidRPr="00824CDF" w:rsidRDefault="003C6E9B" w:rsidP="00695DEA">
      <w:pPr>
        <w:pStyle w:val="NormalWeb"/>
        <w:rPr>
          <w:b/>
          <w:color w:val="000000"/>
        </w:rPr>
      </w:pPr>
      <w:r w:rsidRPr="00824CDF">
        <w:rPr>
          <w:b/>
          <w:color w:val="000000"/>
        </w:rPr>
        <w:t>Functions:</w:t>
      </w:r>
    </w:p>
    <w:p w:rsidR="00695DEA" w:rsidRPr="00824CDF" w:rsidRDefault="003C6E9B" w:rsidP="00695DEA">
      <w:pPr>
        <w:pStyle w:val="NormalWeb"/>
        <w:rPr>
          <w:b/>
          <w:color w:val="000000"/>
          <w:sz w:val="28"/>
          <w:szCs w:val="28"/>
        </w:rPr>
      </w:pPr>
      <w:proofErr w:type="gramStart"/>
      <w:r w:rsidRPr="00824CDF">
        <w:rPr>
          <w:color w:val="000000"/>
        </w:rPr>
        <w:t>1.</w:t>
      </w:r>
      <w:r w:rsidR="00695DEA" w:rsidRPr="00824CDF">
        <w:rPr>
          <w:color w:val="000000"/>
        </w:rPr>
        <w:t>Void</w:t>
      </w:r>
      <w:proofErr w:type="gramEnd"/>
      <w:r w:rsidR="00695DEA" w:rsidRPr="00824CDF">
        <w:rPr>
          <w:color w:val="000000"/>
        </w:rPr>
        <w:t xml:space="preserve"> deposit(double </w:t>
      </w:r>
      <w:proofErr w:type="spellStart"/>
      <w:r w:rsidR="00695DEA" w:rsidRPr="00824CDF">
        <w:rPr>
          <w:color w:val="000000"/>
        </w:rPr>
        <w:t>ammount,int</w:t>
      </w:r>
      <w:proofErr w:type="spellEnd"/>
      <w:r w:rsidR="00695DEA" w:rsidRPr="00824CDF">
        <w:rPr>
          <w:color w:val="000000"/>
        </w:rPr>
        <w:t xml:space="preserve"> </w:t>
      </w:r>
      <w:proofErr w:type="spellStart"/>
      <w:r w:rsidR="00695DEA" w:rsidRPr="00824CDF">
        <w:rPr>
          <w:color w:val="000000"/>
        </w:rPr>
        <w:t>range,int</w:t>
      </w:r>
      <w:proofErr w:type="spellEnd"/>
      <w:r w:rsidR="00695DEA" w:rsidRPr="00824CDF">
        <w:rPr>
          <w:color w:val="000000"/>
        </w:rPr>
        <w:t xml:space="preserve"> </w:t>
      </w:r>
      <w:proofErr w:type="spellStart"/>
      <w:r w:rsidR="00695DEA" w:rsidRPr="00824CDF">
        <w:rPr>
          <w:color w:val="000000"/>
        </w:rPr>
        <w:t>num_deposit</w:t>
      </w:r>
      <w:proofErr w:type="spellEnd"/>
      <w:r w:rsidR="00695DEA" w:rsidRPr="00824CDF">
        <w:rPr>
          <w:color w:val="000000"/>
        </w:rPr>
        <w:t>);</w:t>
      </w:r>
    </w:p>
    <w:p w:rsidR="00695DEA" w:rsidRPr="00824CDF" w:rsidRDefault="003C6E9B" w:rsidP="00695DEA">
      <w:pPr>
        <w:pStyle w:val="NormalWeb"/>
        <w:rPr>
          <w:color w:val="000000"/>
        </w:rPr>
      </w:pPr>
      <w:proofErr w:type="gramStart"/>
      <w:r w:rsidRPr="00824CDF">
        <w:rPr>
          <w:color w:val="000000"/>
        </w:rPr>
        <w:t>2.</w:t>
      </w:r>
      <w:r w:rsidR="00695DEA" w:rsidRPr="00824CDF">
        <w:rPr>
          <w:color w:val="000000"/>
        </w:rPr>
        <w:t>Void</w:t>
      </w:r>
      <w:proofErr w:type="gramEnd"/>
      <w:r w:rsidR="00695DEA" w:rsidRPr="00824CDF">
        <w:rPr>
          <w:color w:val="000000"/>
        </w:rPr>
        <w:t xml:space="preserve"> transection(double amount);</w:t>
      </w:r>
    </w:p>
    <w:p w:rsidR="00695DEA" w:rsidRPr="00824CDF" w:rsidRDefault="003C6E9B" w:rsidP="00695DEA">
      <w:pPr>
        <w:pStyle w:val="NormalWeb"/>
        <w:rPr>
          <w:color w:val="000000"/>
        </w:rPr>
      </w:pPr>
      <w:proofErr w:type="gramStart"/>
      <w:r w:rsidRPr="00824CDF">
        <w:rPr>
          <w:color w:val="000000"/>
        </w:rPr>
        <w:t>3.</w:t>
      </w:r>
      <w:r w:rsidR="00695DEA" w:rsidRPr="00824CDF">
        <w:rPr>
          <w:color w:val="000000"/>
        </w:rPr>
        <w:t>Void</w:t>
      </w:r>
      <w:proofErr w:type="gramEnd"/>
      <w:r w:rsidR="00695DEA" w:rsidRPr="00824CDF">
        <w:rPr>
          <w:color w:val="000000"/>
        </w:rPr>
        <w:t xml:space="preserve"> withdraw(double amount);</w:t>
      </w:r>
    </w:p>
    <w:p w:rsidR="003C6E9B" w:rsidRDefault="003C6E9B" w:rsidP="00695DEA">
      <w:pPr>
        <w:pStyle w:val="NormalWeb"/>
        <w:rPr>
          <w:color w:val="000000"/>
          <w:sz w:val="28"/>
          <w:szCs w:val="28"/>
        </w:rPr>
      </w:pPr>
    </w:p>
    <w:p w:rsidR="003C6E9B" w:rsidRPr="00824CDF" w:rsidRDefault="003C6E9B" w:rsidP="00695DEA">
      <w:pPr>
        <w:pStyle w:val="NormalWeb"/>
        <w:rPr>
          <w:b/>
          <w:color w:val="000000"/>
        </w:rPr>
      </w:pPr>
      <w:r>
        <w:rPr>
          <w:color w:val="000000"/>
          <w:sz w:val="28"/>
          <w:szCs w:val="28"/>
        </w:rPr>
        <w:t xml:space="preserve">                             </w:t>
      </w:r>
      <w:proofErr w:type="spellStart"/>
      <w:r w:rsidRPr="00824CDF">
        <w:rPr>
          <w:b/>
          <w:color w:val="000000"/>
        </w:rPr>
        <w:t>Equilence</w:t>
      </w:r>
      <w:proofErr w:type="spellEnd"/>
      <w:r w:rsidRPr="00824CDF">
        <w:rPr>
          <w:b/>
          <w:color w:val="000000"/>
        </w:rPr>
        <w:t xml:space="preserve"> Class </w:t>
      </w:r>
      <w:proofErr w:type="spellStart"/>
      <w:r w:rsidRPr="00824CDF">
        <w:rPr>
          <w:b/>
          <w:color w:val="000000"/>
        </w:rPr>
        <w:t>patitioning</w:t>
      </w:r>
      <w:proofErr w:type="spellEnd"/>
      <w:r w:rsidRPr="00824CDF">
        <w:rPr>
          <w:b/>
          <w:color w:val="000000"/>
        </w:rPr>
        <w:t>:</w:t>
      </w:r>
    </w:p>
    <w:p w:rsidR="00695DEA" w:rsidRPr="00494EE0" w:rsidRDefault="00695DEA" w:rsidP="00695DEA">
      <w:pPr>
        <w:pStyle w:val="NormalWeb"/>
      </w:pPr>
      <w:r>
        <w:rPr>
          <w:color w:val="000000"/>
          <w:sz w:val="28"/>
          <w:szCs w:val="28"/>
        </w:rPr>
        <w:t xml:space="preserve"> </w:t>
      </w:r>
      <w:proofErr w:type="spellStart"/>
      <w:r w:rsidR="00494EE0" w:rsidRPr="00494EE0">
        <w:rPr>
          <w:rStyle w:val="Emphasis"/>
          <w:rFonts w:eastAsiaTheme="majorEastAsia"/>
          <w:bCs/>
          <w:i w:val="0"/>
          <w:iCs w:val="0"/>
          <w:shd w:val="clear" w:color="auto" w:fill="FFFFFF"/>
        </w:rPr>
        <w:t>Equilence</w:t>
      </w:r>
      <w:proofErr w:type="spellEnd"/>
      <w:r w:rsidR="00494EE0" w:rsidRPr="00494EE0">
        <w:rPr>
          <w:rStyle w:val="Emphasis"/>
          <w:rFonts w:eastAsiaTheme="majorEastAsia"/>
          <w:bCs/>
          <w:i w:val="0"/>
          <w:iCs w:val="0"/>
          <w:shd w:val="clear" w:color="auto" w:fill="FFFFFF"/>
        </w:rPr>
        <w:t xml:space="preserve"> Class partitioning</w:t>
      </w:r>
      <w:r w:rsidR="00494EE0" w:rsidRPr="00494EE0">
        <w:rPr>
          <w:shd w:val="clear" w:color="auto" w:fill="FFFFFF"/>
        </w:rPr>
        <w:t> (ECP) is a software testing technique that divides the input data of a software unit into </w:t>
      </w:r>
      <w:r w:rsidR="00494EE0" w:rsidRPr="00494EE0">
        <w:rPr>
          <w:rStyle w:val="Emphasis"/>
          <w:rFonts w:eastAsiaTheme="majorEastAsia"/>
          <w:bCs/>
          <w:i w:val="0"/>
          <w:iCs w:val="0"/>
          <w:shd w:val="clear" w:color="auto" w:fill="FFFFFF"/>
        </w:rPr>
        <w:t>partitions</w:t>
      </w:r>
      <w:r w:rsidR="00494EE0" w:rsidRPr="00494EE0">
        <w:rPr>
          <w:shd w:val="clear" w:color="auto" w:fill="FFFFFF"/>
        </w:rPr>
        <w:t> of </w:t>
      </w:r>
      <w:r w:rsidR="00494EE0" w:rsidRPr="00494EE0">
        <w:rPr>
          <w:rStyle w:val="Emphasis"/>
          <w:rFonts w:eastAsiaTheme="majorEastAsia"/>
          <w:bCs/>
          <w:i w:val="0"/>
          <w:iCs w:val="0"/>
          <w:shd w:val="clear" w:color="auto" w:fill="FFFFFF"/>
        </w:rPr>
        <w:t>equivalent</w:t>
      </w:r>
      <w:r w:rsidR="00494EE0" w:rsidRPr="00494EE0">
        <w:rPr>
          <w:shd w:val="clear" w:color="auto" w:fill="FFFFFF"/>
        </w:rPr>
        <w:t> data from which test cases can be derived.</w:t>
      </w:r>
    </w:p>
    <w:p w:rsidR="003C6E9B" w:rsidRPr="00824CDF" w:rsidRDefault="003C6E9B" w:rsidP="003C6E9B">
      <w:pPr>
        <w:pStyle w:val="NormalWeb"/>
        <w:rPr>
          <w:b/>
          <w:color w:val="000000"/>
        </w:rPr>
      </w:pPr>
      <w:r w:rsidRPr="00824CDF">
        <w:rPr>
          <w:b/>
          <w:color w:val="000000"/>
        </w:rPr>
        <w:t>S</w:t>
      </w:r>
      <w:r w:rsidR="00695DEA" w:rsidRPr="00824CDF">
        <w:rPr>
          <w:b/>
          <w:color w:val="000000"/>
        </w:rPr>
        <w:t>trong robust equivalence class partitioning:</w:t>
      </w:r>
    </w:p>
    <w:p w:rsidR="00695DEA" w:rsidRPr="003C6E9B" w:rsidRDefault="00695DEA" w:rsidP="003C6E9B">
      <w:pPr>
        <w:pStyle w:val="NormalWeb"/>
        <w:rPr>
          <w:b/>
          <w:sz w:val="32"/>
          <w:szCs w:val="32"/>
        </w:rPr>
      </w:pPr>
      <w:r>
        <w:t xml:space="preserve"> </w:t>
      </w:r>
      <w:r w:rsidR="003C6E9B">
        <w:t>.</w:t>
      </w:r>
      <w:r>
        <w:t xml:space="preserve"> In which we are testing all combination of inside the boundary as well as outside the boundary of input value.</w:t>
      </w:r>
    </w:p>
    <w:p w:rsidR="00695DEA" w:rsidRDefault="00494EE0" w:rsidP="00695DEA">
      <w:pPr>
        <w:rPr>
          <w:rFonts w:ascii="Times New Roman" w:hAnsi="Times New Roman" w:cs="Times New Roman"/>
          <w:sz w:val="24"/>
          <w:szCs w:val="24"/>
        </w:rPr>
      </w:pPr>
      <w:r>
        <w:rPr>
          <w:rFonts w:ascii="Times New Roman" w:hAnsi="Times New Roman" w:cs="Times New Roman"/>
          <w:sz w:val="24"/>
          <w:szCs w:val="24"/>
        </w:rPr>
        <w:t xml:space="preserve">                                         </w:t>
      </w:r>
    </w:p>
    <w:p w:rsidR="00494EE0" w:rsidRDefault="00494EE0" w:rsidP="00695DEA">
      <w:pPr>
        <w:rPr>
          <w:rFonts w:ascii="Times New Roman" w:hAnsi="Times New Roman" w:cs="Times New Roman"/>
          <w:sz w:val="24"/>
          <w:szCs w:val="24"/>
        </w:rPr>
      </w:pPr>
    </w:p>
    <w:p w:rsidR="00494EE0" w:rsidRPr="00824CDF" w:rsidRDefault="00494EE0" w:rsidP="00695DEA">
      <w:pPr>
        <w:rPr>
          <w:rFonts w:ascii="Times New Roman" w:hAnsi="Times New Roman" w:cs="Times New Roman"/>
          <w:b/>
          <w:sz w:val="28"/>
          <w:szCs w:val="28"/>
        </w:rPr>
      </w:pPr>
      <w:r w:rsidRPr="00494EE0">
        <w:rPr>
          <w:rFonts w:ascii="Times New Roman" w:hAnsi="Times New Roman" w:cs="Times New Roman"/>
          <w:b/>
          <w:sz w:val="28"/>
          <w:szCs w:val="28"/>
        </w:rPr>
        <w:t xml:space="preserve">                                                </w:t>
      </w:r>
      <w:r w:rsidRPr="00824CDF">
        <w:rPr>
          <w:rFonts w:ascii="Times New Roman" w:hAnsi="Times New Roman" w:cs="Times New Roman"/>
          <w:b/>
          <w:sz w:val="28"/>
          <w:szCs w:val="28"/>
        </w:rPr>
        <w:t>Test Cases:</w:t>
      </w:r>
    </w:p>
    <w:p w:rsidR="00494EE0" w:rsidRPr="00494EE0" w:rsidRDefault="00494EE0" w:rsidP="00695DEA">
      <w:pPr>
        <w:rPr>
          <w:rFonts w:ascii="Times New Roman" w:hAnsi="Times New Roman" w:cs="Times New Roman"/>
          <w:b/>
          <w:sz w:val="28"/>
          <w:szCs w:val="28"/>
        </w:rPr>
      </w:pPr>
    </w:p>
    <w:p w:rsidR="00695DEA" w:rsidRPr="00824CDF" w:rsidRDefault="00695DEA" w:rsidP="00695DEA">
      <w:pPr>
        <w:pStyle w:val="Heading2"/>
        <w:numPr>
          <w:ilvl w:val="0"/>
          <w:numId w:val="2"/>
        </w:numPr>
        <w:rPr>
          <w:rFonts w:ascii="Times New Roman" w:hAnsi="Times New Roman" w:cs="Times New Roman"/>
          <w:color w:val="auto"/>
          <w:sz w:val="24"/>
          <w:szCs w:val="24"/>
        </w:rPr>
      </w:pPr>
      <w:bookmarkStart w:id="0" w:name="_Toc52594099"/>
      <w:bookmarkStart w:id="1" w:name="_Toc52593047"/>
      <w:r w:rsidRPr="00824CDF">
        <w:rPr>
          <w:rFonts w:ascii="Times New Roman" w:hAnsi="Times New Roman" w:cs="Times New Roman"/>
          <w:color w:val="auto"/>
          <w:sz w:val="24"/>
          <w:szCs w:val="24"/>
        </w:rPr>
        <w:t>Function 1: Void Withdraw (double amount):</w:t>
      </w:r>
      <w:bookmarkEnd w:id="0"/>
      <w:bookmarkEnd w:id="1"/>
    </w:p>
    <w:p w:rsidR="00695DEA" w:rsidRDefault="00695DEA" w:rsidP="00695DEA">
      <w:pPr>
        <w:ind w:left="720"/>
      </w:pPr>
    </w:p>
    <w:p w:rsidR="00695DEA" w:rsidRDefault="00695DEA"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Input Values=1&gt;=a</w:t>
      </w:r>
      <w:r w:rsidR="001E23F0">
        <w:rPr>
          <w:rFonts w:ascii="Times New Roman" w:hAnsi="Times New Roman" w:cs="Times New Roman"/>
          <w:sz w:val="24"/>
          <w:szCs w:val="24"/>
          <w:lang w:val="en-GB"/>
        </w:rPr>
        <w:t>mount</w:t>
      </w:r>
      <w:r>
        <w:rPr>
          <w:rFonts w:ascii="Times New Roman" w:hAnsi="Times New Roman" w:cs="Times New Roman"/>
          <w:sz w:val="24"/>
          <w:szCs w:val="24"/>
          <w:lang w:val="en-GB"/>
        </w:rPr>
        <w:t>&lt;=10</w:t>
      </w:r>
    </w:p>
    <w:p w:rsidR="00695DEA" w:rsidRDefault="00212E10"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So the min&lt;</w:t>
      </w:r>
      <w:proofErr w:type="gramStart"/>
      <w:r w:rsidR="00695DEA">
        <w:rPr>
          <w:rFonts w:ascii="Times New Roman" w:hAnsi="Times New Roman" w:cs="Times New Roman"/>
          <w:sz w:val="24"/>
          <w:szCs w:val="24"/>
          <w:lang w:val="en-GB"/>
        </w:rPr>
        <w:t>0 ,</w:t>
      </w:r>
      <w:proofErr w:type="gramEnd"/>
      <w:r w:rsidR="00695DEA">
        <w:rPr>
          <w:rFonts w:ascii="Times New Roman" w:hAnsi="Times New Roman" w:cs="Times New Roman"/>
          <w:sz w:val="24"/>
          <w:szCs w:val="24"/>
          <w:lang w:val="en-GB"/>
        </w:rPr>
        <w:t xml:space="preserve"> min+1=1 </w:t>
      </w:r>
      <w:r w:rsidR="00824CD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normalValue</w:t>
      </w:r>
      <w:proofErr w:type="spellEnd"/>
      <w:r>
        <w:rPr>
          <w:rFonts w:ascii="Times New Roman" w:hAnsi="Times New Roman" w:cs="Times New Roman"/>
          <w:sz w:val="24"/>
          <w:szCs w:val="24"/>
          <w:lang w:val="en-GB"/>
        </w:rPr>
        <w:t>=5 , max=10 , max&gt;</w:t>
      </w:r>
      <w:r w:rsidR="00824CDF">
        <w:rPr>
          <w:rFonts w:ascii="Times New Roman" w:hAnsi="Times New Roman" w:cs="Times New Roman"/>
          <w:sz w:val="24"/>
          <w:szCs w:val="24"/>
          <w:lang w:val="en-GB"/>
        </w:rPr>
        <w:t>11</w:t>
      </w:r>
    </w:p>
    <w:p w:rsidR="00695DEA" w:rsidRDefault="00695DEA" w:rsidP="00695DEA">
      <w:pPr>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2666"/>
        <w:gridCol w:w="2627"/>
        <w:gridCol w:w="2617"/>
      </w:tblGrid>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proofErr w:type="spellStart"/>
            <w:r w:rsidRPr="00570248">
              <w:rPr>
                <w:rFonts w:ascii="Times New Roman" w:hAnsi="Times New Roman" w:cs="Times New Roman"/>
                <w:b/>
                <w:sz w:val="24"/>
                <w:szCs w:val="24"/>
              </w:rPr>
              <w:t>TestCase</w:t>
            </w:r>
            <w:proofErr w:type="spellEnd"/>
            <w:r w:rsidRPr="00570248">
              <w:rPr>
                <w:rFonts w:ascii="Times New Roman" w:hAnsi="Times New Roman" w:cs="Times New Roman"/>
                <w:b/>
                <w:sz w:val="24"/>
                <w:szCs w:val="24"/>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a</w:t>
            </w:r>
            <w:r w:rsidR="001E23F0">
              <w:rPr>
                <w:rFonts w:ascii="Times New Roman" w:hAnsi="Times New Roman" w:cs="Times New Roman"/>
                <w:b/>
                <w:sz w:val="24"/>
                <w:szCs w:val="24"/>
              </w:rPr>
              <w:t>mount</w:t>
            </w:r>
          </w:p>
        </w:tc>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sidRPr="00570248">
              <w:rPr>
                <w:rFonts w:ascii="Times New Roman" w:hAnsi="Times New Roman" w:cs="Times New Roman"/>
                <w:b/>
                <w:sz w:val="24"/>
                <w:szCs w:val="24"/>
              </w:rPr>
              <w:t>Output</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In</w:t>
            </w:r>
            <w:r w:rsidR="00695DEA">
              <w:rPr>
                <w:rFonts w:ascii="Times New Roman" w:hAnsi="Times New Roman" w:cs="Times New Roman"/>
                <w:sz w:val="24"/>
                <w:szCs w:val="24"/>
                <w:lang w:val="en-GB"/>
              </w:rPr>
              <w:t>Valid</w:t>
            </w:r>
            <w:proofErr w:type="spellEnd"/>
          </w:p>
        </w:tc>
      </w:tr>
    </w:tbl>
    <w:p w:rsidR="00695DEA" w:rsidRDefault="00695DEA" w:rsidP="00695DEA">
      <w:pPr>
        <w:ind w:left="1440"/>
        <w:rPr>
          <w:rFonts w:ascii="Times New Roman" w:hAnsi="Times New Roman" w:cs="Times New Roman"/>
          <w:sz w:val="24"/>
          <w:szCs w:val="24"/>
        </w:rPr>
      </w:pPr>
    </w:p>
    <w:p w:rsidR="00695DEA" w:rsidRDefault="00695DEA" w:rsidP="00695DEA">
      <w:pPr>
        <w:pStyle w:val="Heading2"/>
        <w:numPr>
          <w:ilvl w:val="0"/>
          <w:numId w:val="2"/>
        </w:numPr>
        <w:rPr>
          <w:rFonts w:ascii="Times New Roman" w:hAnsi="Times New Roman" w:cs="Times New Roman"/>
          <w:color w:val="auto"/>
          <w:sz w:val="24"/>
          <w:szCs w:val="24"/>
        </w:rPr>
      </w:pPr>
      <w:bookmarkStart w:id="2" w:name="_Toc52594100"/>
      <w:bookmarkStart w:id="3" w:name="_Toc52593048"/>
      <w:r>
        <w:rPr>
          <w:rFonts w:ascii="Times New Roman" w:hAnsi="Times New Roman" w:cs="Times New Roman"/>
          <w:color w:val="auto"/>
          <w:sz w:val="24"/>
          <w:szCs w:val="24"/>
        </w:rPr>
        <w:lastRenderedPageBreak/>
        <w:t>Function 2: Void Transection (</w:t>
      </w:r>
      <w:r w:rsidRPr="00570248">
        <w:rPr>
          <w:rFonts w:ascii="Times New Roman" w:hAnsi="Times New Roman" w:cs="Times New Roman"/>
          <w:b w:val="0"/>
          <w:color w:val="auto"/>
          <w:sz w:val="24"/>
          <w:szCs w:val="24"/>
        </w:rPr>
        <w:t>double amount</w:t>
      </w:r>
      <w:r>
        <w:rPr>
          <w:rFonts w:ascii="Times New Roman" w:hAnsi="Times New Roman" w:cs="Times New Roman"/>
          <w:color w:val="auto"/>
          <w:sz w:val="24"/>
          <w:szCs w:val="24"/>
        </w:rPr>
        <w:t>):</w:t>
      </w:r>
      <w:bookmarkEnd w:id="2"/>
      <w:bookmarkEnd w:id="3"/>
    </w:p>
    <w:p w:rsidR="00695DEA" w:rsidRDefault="00695DEA"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Input values: 40&gt;=a</w:t>
      </w:r>
      <w:r w:rsidR="001E23F0">
        <w:rPr>
          <w:rFonts w:ascii="Times New Roman" w:hAnsi="Times New Roman" w:cs="Times New Roman"/>
          <w:sz w:val="24"/>
          <w:szCs w:val="24"/>
          <w:lang w:val="en-GB"/>
        </w:rPr>
        <w:t>mount</w:t>
      </w:r>
      <w:r>
        <w:rPr>
          <w:rFonts w:ascii="Times New Roman" w:hAnsi="Times New Roman" w:cs="Times New Roman"/>
          <w:sz w:val="24"/>
          <w:szCs w:val="24"/>
          <w:lang w:val="en-GB"/>
        </w:rPr>
        <w:t>&lt;=80</w:t>
      </w:r>
    </w:p>
    <w:p w:rsidR="00695DEA" w:rsidRDefault="00212E10"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So the min&lt;</w:t>
      </w:r>
      <w:r w:rsidR="00695DEA">
        <w:rPr>
          <w:rFonts w:ascii="Times New Roman" w:hAnsi="Times New Roman" w:cs="Times New Roman"/>
          <w:sz w:val="24"/>
          <w:szCs w:val="24"/>
          <w:lang w:val="en-GB"/>
        </w:rPr>
        <w:t>39, min+1=40, n</w:t>
      </w:r>
      <w:r>
        <w:rPr>
          <w:rFonts w:ascii="Times New Roman" w:hAnsi="Times New Roman" w:cs="Times New Roman"/>
          <w:sz w:val="24"/>
          <w:szCs w:val="24"/>
          <w:lang w:val="en-GB"/>
        </w:rPr>
        <w:t>ormal Value=60, max=80, max&gt;</w:t>
      </w:r>
      <w:r w:rsidR="00824CDF">
        <w:rPr>
          <w:rFonts w:ascii="Times New Roman" w:hAnsi="Times New Roman" w:cs="Times New Roman"/>
          <w:sz w:val="24"/>
          <w:szCs w:val="24"/>
          <w:lang w:val="en-GB"/>
        </w:rPr>
        <w:t>81</w:t>
      </w:r>
    </w:p>
    <w:tbl>
      <w:tblPr>
        <w:tblStyle w:val="TableGrid"/>
        <w:tblW w:w="0" w:type="auto"/>
        <w:tblInd w:w="1440" w:type="dxa"/>
        <w:tblLook w:val="04A0" w:firstRow="1" w:lastRow="0" w:firstColumn="1" w:lastColumn="0" w:noHBand="0" w:noVBand="1"/>
      </w:tblPr>
      <w:tblGrid>
        <w:gridCol w:w="2658"/>
        <w:gridCol w:w="2619"/>
        <w:gridCol w:w="2633"/>
      </w:tblGrid>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proofErr w:type="spellStart"/>
            <w:r w:rsidRPr="00570248">
              <w:rPr>
                <w:rFonts w:ascii="Times New Roman" w:hAnsi="Times New Roman" w:cs="Times New Roman"/>
                <w:b/>
                <w:sz w:val="24"/>
                <w:szCs w:val="24"/>
              </w:rPr>
              <w:t>TestCase</w:t>
            </w:r>
            <w:proofErr w:type="spellEnd"/>
            <w:r w:rsidRPr="00570248">
              <w:rPr>
                <w:rFonts w:ascii="Times New Roman" w:hAnsi="Times New Roman" w:cs="Times New Roman"/>
                <w:b/>
                <w:sz w:val="24"/>
                <w:szCs w:val="24"/>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95DEA" w:rsidRPr="001E23F0" w:rsidRDefault="001E23F0" w:rsidP="00C833C7">
            <w:pPr>
              <w:rPr>
                <w:rFonts w:ascii="Times New Roman" w:hAnsi="Times New Roman" w:cs="Times New Roman"/>
                <w:b/>
                <w:sz w:val="24"/>
                <w:szCs w:val="24"/>
              </w:rPr>
            </w:pPr>
            <w:r w:rsidRPr="001E23F0">
              <w:rPr>
                <w:rFonts w:ascii="Times New Roman" w:hAnsi="Times New Roman" w:cs="Times New Roman"/>
                <w:b/>
                <w:sz w:val="24"/>
                <w:szCs w:val="24"/>
                <w:lang w:val="en-GB"/>
              </w:rPr>
              <w:t>amount</w:t>
            </w:r>
          </w:p>
        </w:tc>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sidRPr="00570248">
              <w:rPr>
                <w:rFonts w:ascii="Times New Roman" w:hAnsi="Times New Roman" w:cs="Times New Roman"/>
                <w:b/>
                <w:sz w:val="24"/>
                <w:szCs w:val="24"/>
              </w:rPr>
              <w:t>Outputs</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39</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40</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60</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79</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r>
              <w:rPr>
                <w:rFonts w:ascii="Times New Roman" w:hAnsi="Times New Roman" w:cs="Times New Roman"/>
                <w:sz w:val="24"/>
                <w:szCs w:val="24"/>
                <w:lang w:val="en-GB"/>
              </w:rPr>
              <w:t>81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In</w:t>
            </w:r>
            <w:r w:rsidR="00695DEA">
              <w:rPr>
                <w:rFonts w:ascii="Times New Roman" w:hAnsi="Times New Roman" w:cs="Times New Roman"/>
                <w:sz w:val="24"/>
                <w:szCs w:val="24"/>
                <w:lang w:val="en-GB"/>
              </w:rPr>
              <w:t>Valid</w:t>
            </w:r>
            <w:proofErr w:type="spellEnd"/>
          </w:p>
        </w:tc>
      </w:tr>
    </w:tbl>
    <w:p w:rsidR="00695DEA" w:rsidRDefault="00695DEA" w:rsidP="00695DEA">
      <w:pPr>
        <w:ind w:left="1440"/>
        <w:rPr>
          <w:rFonts w:ascii="Times New Roman" w:hAnsi="Times New Roman" w:cs="Times New Roman"/>
          <w:sz w:val="24"/>
          <w:szCs w:val="24"/>
        </w:rPr>
      </w:pPr>
    </w:p>
    <w:p w:rsidR="00695DEA" w:rsidRDefault="00695DEA" w:rsidP="00695DEA">
      <w:pPr>
        <w:pStyle w:val="Heading2"/>
        <w:numPr>
          <w:ilvl w:val="0"/>
          <w:numId w:val="2"/>
        </w:numPr>
        <w:rPr>
          <w:rFonts w:ascii="Times New Roman" w:hAnsi="Times New Roman" w:cs="Times New Roman"/>
          <w:color w:val="auto"/>
          <w:sz w:val="24"/>
          <w:szCs w:val="24"/>
        </w:rPr>
      </w:pPr>
      <w:bookmarkStart w:id="4" w:name="_Toc52594101"/>
      <w:bookmarkStart w:id="5" w:name="_Toc52593049"/>
      <w:r>
        <w:rPr>
          <w:rFonts w:ascii="Times New Roman" w:hAnsi="Times New Roman" w:cs="Times New Roman"/>
          <w:color w:val="auto"/>
          <w:sz w:val="24"/>
          <w:szCs w:val="24"/>
        </w:rPr>
        <w:t xml:space="preserve">Function 3: </w:t>
      </w:r>
      <w:bookmarkEnd w:id="4"/>
      <w:bookmarkEnd w:id="5"/>
      <w:r>
        <w:rPr>
          <w:rFonts w:ascii="Times New Roman" w:hAnsi="Times New Roman" w:cs="Times New Roman"/>
          <w:color w:val="auto"/>
          <w:sz w:val="24"/>
          <w:szCs w:val="24"/>
        </w:rPr>
        <w:t xml:space="preserve">Void </w:t>
      </w:r>
      <w:proofErr w:type="gramStart"/>
      <w:r>
        <w:rPr>
          <w:rFonts w:ascii="Times New Roman" w:hAnsi="Times New Roman" w:cs="Times New Roman"/>
          <w:color w:val="auto"/>
          <w:sz w:val="24"/>
          <w:szCs w:val="24"/>
        </w:rPr>
        <w:t>Deposit(</w:t>
      </w:r>
      <w:proofErr w:type="gramEnd"/>
      <w:r w:rsidRPr="00570248">
        <w:rPr>
          <w:b w:val="0"/>
          <w:color w:val="000000"/>
          <w:sz w:val="24"/>
          <w:szCs w:val="24"/>
        </w:rPr>
        <w:t xml:space="preserve">double </w:t>
      </w:r>
      <w:proofErr w:type="spellStart"/>
      <w:r w:rsidRPr="00570248">
        <w:rPr>
          <w:b w:val="0"/>
          <w:color w:val="000000"/>
          <w:sz w:val="24"/>
          <w:szCs w:val="24"/>
        </w:rPr>
        <w:t>ammount,int</w:t>
      </w:r>
      <w:proofErr w:type="spellEnd"/>
      <w:r w:rsidRPr="00570248">
        <w:rPr>
          <w:b w:val="0"/>
          <w:color w:val="000000"/>
          <w:sz w:val="24"/>
          <w:szCs w:val="24"/>
        </w:rPr>
        <w:t xml:space="preserve"> </w:t>
      </w:r>
      <w:proofErr w:type="spellStart"/>
      <w:r w:rsidRPr="00570248">
        <w:rPr>
          <w:b w:val="0"/>
          <w:color w:val="000000"/>
          <w:sz w:val="24"/>
          <w:szCs w:val="24"/>
        </w:rPr>
        <w:t>range,int</w:t>
      </w:r>
      <w:proofErr w:type="spellEnd"/>
      <w:r w:rsidRPr="00570248">
        <w:rPr>
          <w:b w:val="0"/>
          <w:color w:val="000000"/>
          <w:sz w:val="24"/>
          <w:szCs w:val="24"/>
        </w:rPr>
        <w:t xml:space="preserve"> </w:t>
      </w:r>
      <w:proofErr w:type="spellStart"/>
      <w:r w:rsidRPr="00570248">
        <w:rPr>
          <w:b w:val="0"/>
          <w:color w:val="000000"/>
          <w:sz w:val="24"/>
          <w:szCs w:val="24"/>
        </w:rPr>
        <w:t>num_deposit</w:t>
      </w:r>
      <w:proofErr w:type="spellEnd"/>
      <w:r>
        <w:rPr>
          <w:rFonts w:ascii="Times New Roman" w:hAnsi="Times New Roman" w:cs="Times New Roman"/>
          <w:color w:val="auto"/>
          <w:sz w:val="24"/>
          <w:szCs w:val="24"/>
        </w:rPr>
        <w:t>);</w:t>
      </w:r>
    </w:p>
    <w:p w:rsidR="00695DEA" w:rsidRPr="00570248" w:rsidRDefault="00695DEA" w:rsidP="00695DEA">
      <w:pPr>
        <w:ind w:left="1440"/>
        <w:jc w:val="both"/>
        <w:rPr>
          <w:rFonts w:ascii="Times New Roman" w:hAnsi="Times New Roman" w:cs="Times New Roman"/>
          <w:b/>
          <w:sz w:val="24"/>
          <w:szCs w:val="24"/>
          <w:lang w:val="en-GB"/>
        </w:rPr>
      </w:pPr>
      <w:r>
        <w:rPr>
          <w:rFonts w:ascii="Times New Roman" w:hAnsi="Times New Roman" w:cs="Times New Roman"/>
          <w:sz w:val="24"/>
          <w:szCs w:val="24"/>
        </w:rPr>
        <w:t xml:space="preserve">        </w:t>
      </w:r>
      <w:r>
        <w:rPr>
          <w:rFonts w:ascii="Times New Roman" w:hAnsi="Times New Roman" w:cs="Times New Roman"/>
          <w:sz w:val="24"/>
          <w:szCs w:val="24"/>
          <w:lang w:val="en-GB"/>
        </w:rPr>
        <w:t>Input Values=</w:t>
      </w:r>
      <w:r w:rsidRPr="00570248">
        <w:rPr>
          <w:rFonts w:ascii="Times New Roman" w:hAnsi="Times New Roman" w:cs="Times New Roman"/>
          <w:b/>
          <w:sz w:val="24"/>
          <w:szCs w:val="24"/>
          <w:lang w:val="en-GB"/>
        </w:rPr>
        <w:t>1&gt;=a</w:t>
      </w:r>
      <w:r>
        <w:rPr>
          <w:rFonts w:ascii="Times New Roman" w:hAnsi="Times New Roman" w:cs="Times New Roman"/>
          <w:b/>
          <w:sz w:val="24"/>
          <w:szCs w:val="24"/>
          <w:lang w:val="en-GB"/>
        </w:rPr>
        <w:t>mount</w:t>
      </w:r>
      <w:r w:rsidR="00AD77FF">
        <w:rPr>
          <w:rFonts w:ascii="Times New Roman" w:hAnsi="Times New Roman" w:cs="Times New Roman"/>
          <w:b/>
          <w:sz w:val="24"/>
          <w:szCs w:val="24"/>
          <w:lang w:val="en-GB"/>
        </w:rPr>
        <w:t>&lt;=30</w:t>
      </w:r>
      <w:r w:rsidRPr="00570248">
        <w:rPr>
          <w:rFonts w:ascii="Times New Roman" w:hAnsi="Times New Roman" w:cs="Times New Roman"/>
          <w:b/>
          <w:sz w:val="24"/>
          <w:szCs w:val="24"/>
          <w:lang w:val="en-GB"/>
        </w:rPr>
        <w:t>;</w:t>
      </w:r>
    </w:p>
    <w:p w:rsidR="00695DEA" w:rsidRPr="00570248" w:rsidRDefault="00695DEA" w:rsidP="00695DEA">
      <w:pPr>
        <w:ind w:left="1440"/>
        <w:jc w:val="both"/>
        <w:rPr>
          <w:rFonts w:ascii="Times New Roman" w:hAnsi="Times New Roman" w:cs="Times New Roman"/>
          <w:b/>
          <w:sz w:val="24"/>
          <w:szCs w:val="24"/>
          <w:lang w:val="en-GB"/>
        </w:rPr>
      </w:pPr>
      <w:r w:rsidRPr="00570248">
        <w:rPr>
          <w:rFonts w:ascii="Times New Roman" w:hAnsi="Times New Roman" w:cs="Times New Roman"/>
          <w:b/>
          <w:sz w:val="24"/>
          <w:szCs w:val="24"/>
          <w:lang w:val="en-GB"/>
        </w:rPr>
        <w:t xml:space="preserve">                      1&gt;=r</w:t>
      </w:r>
      <w:r>
        <w:rPr>
          <w:rFonts w:ascii="Times New Roman" w:hAnsi="Times New Roman" w:cs="Times New Roman"/>
          <w:b/>
          <w:sz w:val="24"/>
          <w:szCs w:val="24"/>
          <w:lang w:val="en-GB"/>
        </w:rPr>
        <w:t>ang</w:t>
      </w:r>
      <w:r w:rsidR="00AD77FF">
        <w:rPr>
          <w:rFonts w:ascii="Times New Roman" w:hAnsi="Times New Roman" w:cs="Times New Roman"/>
          <w:b/>
          <w:sz w:val="24"/>
          <w:szCs w:val="24"/>
          <w:lang w:val="en-GB"/>
        </w:rPr>
        <w:t>&lt;=30</w:t>
      </w:r>
      <w:r w:rsidRPr="00570248">
        <w:rPr>
          <w:rFonts w:ascii="Times New Roman" w:hAnsi="Times New Roman" w:cs="Times New Roman"/>
          <w:b/>
          <w:sz w:val="24"/>
          <w:szCs w:val="24"/>
          <w:lang w:val="en-GB"/>
        </w:rPr>
        <w:t>;</w:t>
      </w:r>
    </w:p>
    <w:p w:rsidR="00695DEA" w:rsidRPr="00570248" w:rsidRDefault="00695DEA" w:rsidP="00695DEA">
      <w:pPr>
        <w:ind w:left="1440"/>
        <w:jc w:val="both"/>
        <w:rPr>
          <w:rFonts w:ascii="Times New Roman" w:hAnsi="Times New Roman" w:cs="Times New Roman"/>
          <w:b/>
          <w:sz w:val="24"/>
          <w:szCs w:val="24"/>
          <w:lang w:val="en-GB"/>
        </w:rPr>
      </w:pPr>
      <w:r w:rsidRPr="00570248">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1&gt;=</w:t>
      </w:r>
      <w:proofErr w:type="spellStart"/>
      <w:r>
        <w:rPr>
          <w:rFonts w:ascii="Times New Roman" w:hAnsi="Times New Roman" w:cs="Times New Roman"/>
          <w:b/>
          <w:sz w:val="24"/>
          <w:szCs w:val="24"/>
          <w:lang w:val="en-GB"/>
        </w:rPr>
        <w:t>num_deposit</w:t>
      </w:r>
      <w:proofErr w:type="spellEnd"/>
      <w:r w:rsidR="00AD77FF">
        <w:rPr>
          <w:rFonts w:ascii="Times New Roman" w:hAnsi="Times New Roman" w:cs="Times New Roman"/>
          <w:b/>
          <w:sz w:val="24"/>
          <w:szCs w:val="24"/>
          <w:lang w:val="en-GB"/>
        </w:rPr>
        <w:t>&lt;=30</w:t>
      </w:r>
      <w:r w:rsidRPr="00570248">
        <w:rPr>
          <w:rFonts w:ascii="Times New Roman" w:hAnsi="Times New Roman" w:cs="Times New Roman"/>
          <w:b/>
          <w:sz w:val="24"/>
          <w:szCs w:val="24"/>
          <w:lang w:val="en-GB"/>
        </w:rPr>
        <w:t>;</w:t>
      </w:r>
    </w:p>
    <w:p w:rsidR="00695DEA" w:rsidRDefault="00695DEA"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Input Values: mi</w:t>
      </w:r>
      <w:r w:rsidR="00212E10">
        <w:rPr>
          <w:rFonts w:ascii="Times New Roman" w:hAnsi="Times New Roman" w:cs="Times New Roman"/>
          <w:sz w:val="24"/>
          <w:szCs w:val="24"/>
          <w:lang w:val="en-GB"/>
        </w:rPr>
        <w:t>n&lt;</w:t>
      </w:r>
      <w:proofErr w:type="gramStart"/>
      <w:r w:rsidR="00AD77FF">
        <w:rPr>
          <w:rFonts w:ascii="Times New Roman" w:hAnsi="Times New Roman" w:cs="Times New Roman"/>
          <w:sz w:val="24"/>
          <w:szCs w:val="24"/>
          <w:lang w:val="en-GB"/>
        </w:rPr>
        <w:t>0 ,</w:t>
      </w:r>
      <w:proofErr w:type="gramEnd"/>
      <w:r w:rsidR="00AD77FF">
        <w:rPr>
          <w:rFonts w:ascii="Times New Roman" w:hAnsi="Times New Roman" w:cs="Times New Roman"/>
          <w:sz w:val="24"/>
          <w:szCs w:val="24"/>
          <w:lang w:val="en-GB"/>
        </w:rPr>
        <w:t xml:space="preserve"> min +1=1 </w:t>
      </w:r>
      <w:r w:rsidR="00212E10">
        <w:rPr>
          <w:rFonts w:ascii="Times New Roman" w:hAnsi="Times New Roman" w:cs="Times New Roman"/>
          <w:sz w:val="24"/>
          <w:szCs w:val="24"/>
          <w:lang w:val="en-GB"/>
        </w:rPr>
        <w:t>, Normal Value=15, max=30 , max&gt;</w:t>
      </w:r>
      <w:bookmarkStart w:id="6" w:name="_GoBack"/>
      <w:bookmarkEnd w:id="6"/>
      <w:r w:rsidR="00AD77FF">
        <w:rPr>
          <w:rFonts w:ascii="Times New Roman" w:hAnsi="Times New Roman" w:cs="Times New Roman"/>
          <w:sz w:val="24"/>
          <w:szCs w:val="24"/>
          <w:lang w:val="en-GB"/>
        </w:rPr>
        <w:t>31</w:t>
      </w:r>
    </w:p>
    <w:p w:rsidR="00695DEA" w:rsidRDefault="00695DEA" w:rsidP="00695DEA">
      <w:pPr>
        <w:ind w:left="1440"/>
        <w:jc w:val="both"/>
        <w:rPr>
          <w:rFonts w:ascii="Times New Roman" w:hAnsi="Times New Roman" w:cs="Times New Roman"/>
          <w:sz w:val="24"/>
          <w:szCs w:val="24"/>
          <w:lang w:val="en-GB"/>
        </w:rPr>
      </w:pPr>
    </w:p>
    <w:tbl>
      <w:tblPr>
        <w:tblStyle w:val="TableGrid"/>
        <w:tblW w:w="8095" w:type="dxa"/>
        <w:tblInd w:w="1440" w:type="dxa"/>
        <w:tblLook w:val="04A0" w:firstRow="1" w:lastRow="0" w:firstColumn="1" w:lastColumn="0" w:noHBand="0" w:noVBand="1"/>
      </w:tblPr>
      <w:tblGrid>
        <w:gridCol w:w="1166"/>
        <w:gridCol w:w="1272"/>
        <w:gridCol w:w="1931"/>
        <w:gridCol w:w="1577"/>
        <w:gridCol w:w="2149"/>
      </w:tblGrid>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proofErr w:type="spellStart"/>
            <w:r>
              <w:rPr>
                <w:rFonts w:ascii="Times New Roman" w:hAnsi="Times New Roman" w:cs="Times New Roman"/>
                <w:b/>
                <w:sz w:val="24"/>
                <w:szCs w:val="24"/>
              </w:rPr>
              <w:t>Test</w:t>
            </w:r>
            <w:r w:rsidRPr="00570248">
              <w:rPr>
                <w:rFonts w:ascii="Times New Roman" w:hAnsi="Times New Roman" w:cs="Times New Roman"/>
                <w:b/>
                <w:sz w:val="24"/>
                <w:szCs w:val="24"/>
              </w:rPr>
              <w:t>Case</w:t>
            </w:r>
            <w:proofErr w:type="spellEnd"/>
          </w:p>
        </w:tc>
        <w:tc>
          <w:tcPr>
            <w:tcW w:w="127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a</w:t>
            </w:r>
            <w:r w:rsidR="00AD77FF">
              <w:rPr>
                <w:rFonts w:ascii="Times New Roman" w:hAnsi="Times New Roman" w:cs="Times New Roman"/>
                <w:b/>
                <w:sz w:val="24"/>
                <w:szCs w:val="24"/>
              </w:rPr>
              <w:t>mount</w:t>
            </w:r>
          </w:p>
        </w:tc>
        <w:tc>
          <w:tcPr>
            <w:tcW w:w="1931"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r</w:t>
            </w:r>
            <w:r w:rsidR="00AD77FF">
              <w:rPr>
                <w:rFonts w:ascii="Times New Roman" w:hAnsi="Times New Roman" w:cs="Times New Roman"/>
                <w:b/>
                <w:sz w:val="24"/>
                <w:szCs w:val="24"/>
              </w:rPr>
              <w:t>ang</w:t>
            </w:r>
          </w:p>
        </w:tc>
        <w:tc>
          <w:tcPr>
            <w:tcW w:w="1577" w:type="dxa"/>
            <w:tcBorders>
              <w:top w:val="single" w:sz="4" w:space="0" w:color="auto"/>
              <w:left w:val="single" w:sz="4" w:space="0" w:color="auto"/>
              <w:bottom w:val="single" w:sz="4" w:space="0" w:color="auto"/>
              <w:right w:val="single" w:sz="4" w:space="0" w:color="auto"/>
            </w:tcBorders>
            <w:hideMark/>
          </w:tcPr>
          <w:p w:rsidR="00695DEA" w:rsidRPr="00570248" w:rsidRDefault="00AD77FF" w:rsidP="00C833C7">
            <w:pPr>
              <w:rPr>
                <w:rFonts w:ascii="Times New Roman" w:hAnsi="Times New Roman" w:cs="Times New Roman"/>
                <w:b/>
                <w:sz w:val="24"/>
                <w:szCs w:val="24"/>
              </w:rPr>
            </w:pPr>
            <w:proofErr w:type="spellStart"/>
            <w:r>
              <w:rPr>
                <w:rFonts w:ascii="Times New Roman" w:hAnsi="Times New Roman" w:cs="Times New Roman"/>
                <w:b/>
                <w:sz w:val="24"/>
                <w:szCs w:val="24"/>
              </w:rPr>
              <w:t>Num_deposit</w:t>
            </w:r>
            <w:proofErr w:type="spellEnd"/>
          </w:p>
        </w:tc>
        <w:tc>
          <w:tcPr>
            <w:tcW w:w="2149"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O</w:t>
            </w:r>
            <w:r w:rsidRPr="00570248">
              <w:rPr>
                <w:rFonts w:ascii="Times New Roman" w:hAnsi="Times New Roman" w:cs="Times New Roman"/>
                <w:b/>
                <w:sz w:val="24"/>
                <w:szCs w:val="24"/>
              </w:rPr>
              <w:t>utput</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Equalent</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Not a triangle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Scalinr</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Eqvalent</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lastRenderedPageBreak/>
              <w:t>23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isosceles</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eqvalent</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isoscles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lang w:val="en-GB"/>
              </w:rPr>
              <w:t>saline</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scaline</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isosles</w:t>
            </w:r>
            <w:proofErr w:type="spellEnd"/>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proofErr w:type="spellStart"/>
            <w:r>
              <w:rPr>
                <w:rFonts w:ascii="Times New Roman" w:hAnsi="Times New Roman" w:cs="Times New Roman"/>
                <w:sz w:val="24"/>
                <w:szCs w:val="24"/>
                <w:lang w:val="en-GB"/>
              </w:rPr>
              <w:t>ioscles</w:t>
            </w:r>
            <w:proofErr w:type="spellEnd"/>
          </w:p>
        </w:tc>
      </w:tr>
      <w:tr w:rsidR="00695DEA" w:rsidTr="00AD77FF">
        <w:trPr>
          <w:trHeight w:val="4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p w:rsidR="00695DEA" w:rsidRDefault="00695DEA" w:rsidP="00C833C7">
            <w:pPr>
              <w:rPr>
                <w:rFonts w:ascii="Times New Roman" w:hAnsi="Times New Roman" w:cs="Times New Roman"/>
                <w:sz w:val="24"/>
                <w:szCs w:val="24"/>
              </w:rPr>
            </w:pPr>
          </w:p>
        </w:tc>
      </w:tr>
      <w:tr w:rsidR="00695DEA" w:rsidTr="00AD77FF">
        <w:trPr>
          <w:trHeight w:val="33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51</w:t>
            </w:r>
          </w:p>
          <w:p w:rsidR="00695DEA" w:rsidRDefault="00695DEA" w:rsidP="00C833C7">
            <w:pPr>
              <w:rPr>
                <w:rFonts w:ascii="Times New Roman" w:hAnsi="Times New Roman" w:cs="Times New Roman"/>
                <w:sz w:val="24"/>
                <w:szCs w:val="24"/>
                <w:lang w:val="en-GB"/>
              </w:rPr>
            </w:pP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695DEA" w:rsidTr="00AD77FF">
        <w:trPr>
          <w:trHeight w:val="40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52</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p w:rsidR="00695DEA" w:rsidRDefault="00695DEA" w:rsidP="00C833C7">
            <w:pPr>
              <w:rPr>
                <w:rFonts w:ascii="Times New Roman" w:hAnsi="Times New Roman" w:cs="Times New Roman"/>
                <w:sz w:val="24"/>
                <w:szCs w:val="24"/>
                <w:lang w:val="en-GB"/>
              </w:rPr>
            </w:pPr>
          </w:p>
        </w:tc>
      </w:tr>
      <w:tr w:rsidR="00695DEA" w:rsidTr="00AD77FF">
        <w:trPr>
          <w:trHeight w:val="408"/>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53</w:t>
            </w:r>
          </w:p>
          <w:p w:rsidR="00695DEA" w:rsidRDefault="00695DEA" w:rsidP="00C833C7">
            <w:pPr>
              <w:rPr>
                <w:rFonts w:ascii="Times New Roman" w:hAnsi="Times New Roman" w:cs="Times New Roman"/>
                <w:sz w:val="24"/>
                <w:szCs w:val="24"/>
                <w:lang w:val="en-GB"/>
              </w:rPr>
            </w:pP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695DEA" w:rsidTr="00AD77FF">
        <w:trPr>
          <w:trHeight w:val="60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54</w:t>
            </w:r>
          </w:p>
          <w:p w:rsidR="00695DEA" w:rsidRDefault="00695DEA" w:rsidP="00C833C7">
            <w:pPr>
              <w:rPr>
                <w:rFonts w:ascii="Times New Roman" w:hAnsi="Times New Roman" w:cs="Times New Roman"/>
                <w:sz w:val="24"/>
                <w:szCs w:val="24"/>
                <w:lang w:val="en-GB"/>
              </w:rPr>
            </w:pP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p w:rsidR="00695DEA" w:rsidRDefault="00695DEA" w:rsidP="00C833C7">
            <w:pPr>
              <w:rPr>
                <w:rFonts w:ascii="Times New Roman" w:hAnsi="Times New Roman" w:cs="Times New Roman"/>
                <w:sz w:val="24"/>
                <w:szCs w:val="24"/>
                <w:lang w:val="en-GB"/>
              </w:rPr>
            </w:pPr>
          </w:p>
        </w:tc>
      </w:tr>
      <w:tr w:rsidR="00695DEA" w:rsidTr="00AD77FF">
        <w:trPr>
          <w:trHeight w:val="76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55</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r w:rsidR="00AD77FF">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p w:rsidR="00695DEA" w:rsidRDefault="00695DEA" w:rsidP="00C833C7">
            <w:pPr>
              <w:rPr>
                <w:rFonts w:ascii="Times New Roman" w:hAnsi="Times New Roman" w:cs="Times New Roman"/>
                <w:sz w:val="24"/>
                <w:szCs w:val="24"/>
                <w:lang w:val="en-GB"/>
              </w:rPr>
            </w:pPr>
          </w:p>
        </w:tc>
      </w:tr>
      <w:tr w:rsidR="00695DEA" w:rsidTr="00AD77FF">
        <w:trPr>
          <w:trHeight w:val="54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56</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695DEA" w:rsidTr="00AD77FF">
        <w:trPr>
          <w:trHeight w:val="67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57</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eqvalent</w:t>
            </w:r>
            <w:proofErr w:type="spellEnd"/>
          </w:p>
        </w:tc>
      </w:tr>
      <w:tr w:rsidR="00695DEA" w:rsidTr="00AD77FF">
        <w:trPr>
          <w:trHeight w:val="43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lastRenderedPageBreak/>
              <w:t>58</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695DEA" w:rsidTr="00AD77FF">
        <w:trPr>
          <w:trHeight w:val="60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59</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695DEA" w:rsidTr="00AD77FF">
        <w:trPr>
          <w:trHeight w:val="55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60</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695DEA" w:rsidTr="00AD77FF">
        <w:trPr>
          <w:trHeight w:val="618"/>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61</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p w:rsidR="00695DEA" w:rsidRDefault="00695DEA" w:rsidP="00C833C7">
            <w:pPr>
              <w:rPr>
                <w:rFonts w:ascii="Times New Roman" w:hAnsi="Times New Roman" w:cs="Times New Roman"/>
                <w:sz w:val="24"/>
                <w:szCs w:val="24"/>
                <w:lang w:val="en-GB"/>
              </w:rPr>
            </w:pPr>
          </w:p>
          <w:p w:rsidR="00695DEA" w:rsidRDefault="00695DEA" w:rsidP="00C833C7">
            <w:pPr>
              <w:rPr>
                <w:rFonts w:ascii="Times New Roman" w:hAnsi="Times New Roman" w:cs="Times New Roman"/>
                <w:sz w:val="24"/>
                <w:szCs w:val="24"/>
                <w:lang w:val="en-GB"/>
              </w:rPr>
            </w:pPr>
          </w:p>
        </w:tc>
      </w:tr>
      <w:tr w:rsidR="00695DEA" w:rsidTr="00AD77FF">
        <w:trPr>
          <w:trHeight w:val="52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62</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p w:rsidR="00695DEA" w:rsidRDefault="00695DEA" w:rsidP="00C833C7">
            <w:pPr>
              <w:rPr>
                <w:rFonts w:ascii="Times New Roman" w:hAnsi="Times New Roman" w:cs="Times New Roman"/>
                <w:sz w:val="24"/>
                <w:szCs w:val="24"/>
                <w:lang w:val="en-GB"/>
              </w:rPr>
            </w:pPr>
          </w:p>
        </w:tc>
      </w:tr>
      <w:tr w:rsidR="00695DEA" w:rsidTr="00AD77FF">
        <w:trPr>
          <w:trHeight w:val="57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63</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p w:rsidR="00695DEA" w:rsidRDefault="00695DEA" w:rsidP="00C833C7">
            <w:pPr>
              <w:rPr>
                <w:rFonts w:ascii="Times New Roman" w:hAnsi="Times New Roman" w:cs="Times New Roman"/>
                <w:sz w:val="24"/>
                <w:szCs w:val="24"/>
                <w:lang w:val="en-GB"/>
              </w:rPr>
            </w:pPr>
          </w:p>
        </w:tc>
      </w:tr>
      <w:tr w:rsidR="00695DEA"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64</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65</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Isosceles</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66</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36</w:t>
            </w:r>
          </w:p>
        </w:tc>
        <w:tc>
          <w:tcPr>
            <w:tcW w:w="2149"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2149"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68</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 xml:space="preserve">Not a </w:t>
            </w:r>
            <w:proofErr w:type="spellStart"/>
            <w:r>
              <w:rPr>
                <w:rFonts w:ascii="Times New Roman" w:hAnsi="Times New Roman" w:cs="Times New Roman"/>
                <w:sz w:val="24"/>
                <w:szCs w:val="24"/>
                <w:lang w:val="en-GB"/>
              </w:rPr>
              <w:t>trianlgle</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69</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Not a triangle</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r>
              <w:rPr>
                <w:rFonts w:ascii="Times New Roman" w:hAnsi="Times New Roman" w:cs="Times New Roman"/>
                <w:sz w:val="24"/>
                <w:szCs w:val="24"/>
                <w:lang w:val="en-GB"/>
              </w:rPr>
              <w:t>Not a triangle</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68</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69</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70</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71</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isolcles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72</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73</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74</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75</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76</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r>
              <w:rPr>
                <w:rFonts w:ascii="Times New Roman" w:hAnsi="Times New Roman" w:cs="Times New Roman"/>
                <w:sz w:val="24"/>
                <w:szCs w:val="24"/>
                <w:lang w:val="en-GB"/>
              </w:rPr>
              <w:t>Not a triangle</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r>
              <w:rPr>
                <w:rFonts w:ascii="Times New Roman" w:hAnsi="Times New Roman" w:cs="Times New Roman"/>
                <w:sz w:val="24"/>
                <w:szCs w:val="24"/>
                <w:lang w:val="en-GB"/>
              </w:rPr>
              <w:t>Not a triangle</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78</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r>
              <w:rPr>
                <w:rFonts w:ascii="Times New Roman" w:hAnsi="Times New Roman" w:cs="Times New Roman"/>
                <w:sz w:val="24"/>
                <w:szCs w:val="24"/>
                <w:lang w:val="en-GB"/>
              </w:rPr>
              <w:t>Not a triangle</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79</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eqavalent</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lastRenderedPageBreak/>
              <w:t>80</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35</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81</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82</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83</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25</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35</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scaline</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84</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85</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86</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28</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28</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29</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29</w:t>
            </w:r>
          </w:p>
        </w:tc>
        <w:tc>
          <w:tcPr>
            <w:tcW w:w="2149" w:type="dxa"/>
            <w:tcBorders>
              <w:top w:val="single" w:sz="4" w:space="0" w:color="auto"/>
              <w:left w:val="single" w:sz="4" w:space="0" w:color="auto"/>
              <w:bottom w:val="single" w:sz="4" w:space="0" w:color="auto"/>
              <w:right w:val="single" w:sz="4" w:space="0" w:color="auto"/>
            </w:tcBorders>
          </w:tcPr>
          <w:p w:rsidR="00C833C7" w:rsidRDefault="007729C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isoscles</w:t>
            </w:r>
            <w:proofErr w:type="spellEnd"/>
          </w:p>
        </w:tc>
      </w:tr>
    </w:tbl>
    <w:p w:rsidR="00AD77FF" w:rsidRDefault="00AD77FF" w:rsidP="00C833C7">
      <w:pPr>
        <w:rPr>
          <w:rFonts w:ascii="Times New Roman" w:hAnsi="Times New Roman" w:cs="Times New Roman"/>
          <w:sz w:val="24"/>
          <w:szCs w:val="24"/>
        </w:rPr>
      </w:pPr>
    </w:p>
    <w:p w:rsidR="00695DEA" w:rsidRPr="006313DB" w:rsidRDefault="00695DEA" w:rsidP="00695DEA">
      <w:pPr>
        <w:pStyle w:val="NormalWeb"/>
        <w:rPr>
          <w:color w:val="000000"/>
          <w:sz w:val="28"/>
          <w:szCs w:val="28"/>
        </w:rPr>
      </w:pPr>
    </w:p>
    <w:p w:rsidR="00695DEA" w:rsidRDefault="00695DEA" w:rsidP="00695DEA">
      <w:pPr>
        <w:pStyle w:val="NormalWeb"/>
        <w:rPr>
          <w:color w:val="000000"/>
          <w:sz w:val="27"/>
          <w:szCs w:val="27"/>
        </w:rPr>
      </w:pPr>
    </w:p>
    <w:p w:rsidR="00695DEA" w:rsidRPr="00076835" w:rsidRDefault="00695DEA" w:rsidP="00695DEA">
      <w:pPr>
        <w:pStyle w:val="NormalWeb"/>
        <w:rPr>
          <w:b/>
          <w:color w:val="000000"/>
          <w:sz w:val="28"/>
          <w:szCs w:val="28"/>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 w:rsidR="00684D30" w:rsidRDefault="00684D30"/>
    <w:p w:rsidR="00212E10" w:rsidRDefault="00212E10"/>
    <w:sectPr w:rsidR="0021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9713D"/>
    <w:multiLevelType w:val="multilevel"/>
    <w:tmpl w:val="3F0971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AE5090"/>
    <w:multiLevelType w:val="hybridMultilevel"/>
    <w:tmpl w:val="DE4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EA"/>
    <w:rsid w:val="001E23F0"/>
    <w:rsid w:val="00212E10"/>
    <w:rsid w:val="0022774A"/>
    <w:rsid w:val="003C6E9B"/>
    <w:rsid w:val="00494EE0"/>
    <w:rsid w:val="00684D30"/>
    <w:rsid w:val="00695DEA"/>
    <w:rsid w:val="007729CF"/>
    <w:rsid w:val="00824CDF"/>
    <w:rsid w:val="009017C6"/>
    <w:rsid w:val="00AD77FF"/>
    <w:rsid w:val="00C833C7"/>
    <w:rsid w:val="00ED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0A27"/>
  <w15:chartTrackingRefBased/>
  <w15:docId w15:val="{A6AB9474-A654-405B-8759-4390A458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EA"/>
    <w:rPr>
      <w:rFonts w:eastAsiaTheme="minorEastAsia"/>
    </w:rPr>
  </w:style>
  <w:style w:type="paragraph" w:styleId="Heading1">
    <w:name w:val="heading 1"/>
    <w:basedOn w:val="Normal"/>
    <w:next w:val="Normal"/>
    <w:link w:val="Heading1Char"/>
    <w:uiPriority w:val="9"/>
    <w:qFormat/>
    <w:rsid w:val="00695DE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5DEA"/>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D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95DE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695D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95DEA"/>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4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91548">
      <w:bodyDiv w:val="1"/>
      <w:marLeft w:val="0"/>
      <w:marRight w:val="0"/>
      <w:marTop w:val="0"/>
      <w:marBottom w:val="0"/>
      <w:divBdr>
        <w:top w:val="none" w:sz="0" w:space="0" w:color="auto"/>
        <w:left w:val="none" w:sz="0" w:space="0" w:color="auto"/>
        <w:bottom w:val="none" w:sz="0" w:space="0" w:color="auto"/>
        <w:right w:val="none" w:sz="0" w:space="0" w:color="auto"/>
      </w:divBdr>
    </w:div>
    <w:div w:id="5761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Naqash Abbasi</dc:creator>
  <cp:keywords/>
  <dc:description/>
  <cp:lastModifiedBy>Naqash Abbasi</cp:lastModifiedBy>
  <cp:revision>8</cp:revision>
  <dcterms:created xsi:type="dcterms:W3CDTF">2020-10-12T15:54:00Z</dcterms:created>
  <dcterms:modified xsi:type="dcterms:W3CDTF">2020-10-12T17:01:00Z</dcterms:modified>
</cp:coreProperties>
</file>