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668D6" w14:textId="60DE5DAD" w:rsidR="00B40DE7" w:rsidRPr="00054A45" w:rsidRDefault="006A4108">
      <w:pPr>
        <w:rPr>
          <w:rFonts w:ascii="Verdana" w:hAnsi="Verdana"/>
          <w:b/>
          <w:bCs/>
          <w:sz w:val="20"/>
          <w:szCs w:val="20"/>
        </w:rPr>
      </w:pPr>
      <w:r w:rsidRPr="00054A45">
        <w:rPr>
          <w:rFonts w:ascii="Verdana" w:hAnsi="Verdana"/>
          <w:b/>
          <w:bCs/>
          <w:sz w:val="20"/>
          <w:szCs w:val="20"/>
        </w:rPr>
        <w:t xml:space="preserve">Datenschutzerklärung </w:t>
      </w:r>
      <w:proofErr w:type="spellStart"/>
      <w:r w:rsidRPr="00054A45">
        <w:rPr>
          <w:rFonts w:ascii="Verdana" w:hAnsi="Verdana"/>
          <w:b/>
          <w:bCs/>
          <w:sz w:val="20"/>
          <w:szCs w:val="20"/>
        </w:rPr>
        <w:t>OpenPLZ</w:t>
      </w:r>
      <w:proofErr w:type="spellEnd"/>
      <w:r w:rsidRPr="00054A45">
        <w:rPr>
          <w:rFonts w:ascii="Verdana" w:hAnsi="Verdana"/>
          <w:b/>
          <w:bCs/>
          <w:sz w:val="20"/>
          <w:szCs w:val="20"/>
        </w:rPr>
        <w:t xml:space="preserve"> API und Ortssuchdienst auf Adressen </w:t>
      </w:r>
    </w:p>
    <w:p w14:paraId="312D4AB0" w14:textId="25892BC9" w:rsidR="006A4108" w:rsidRPr="00054A45" w:rsidRDefault="006A4108" w:rsidP="006A4108">
      <w:pPr>
        <w:rPr>
          <w:rFonts w:ascii="Verdana" w:hAnsi="Verdana"/>
          <w:b/>
          <w:bCs/>
          <w:sz w:val="20"/>
          <w:szCs w:val="20"/>
        </w:rPr>
      </w:pPr>
      <w:r w:rsidRPr="00054A45">
        <w:rPr>
          <w:rFonts w:ascii="Verdana" w:hAnsi="Verdana"/>
          <w:b/>
          <w:bCs/>
          <w:sz w:val="20"/>
          <w:szCs w:val="20"/>
        </w:rPr>
        <w:t xml:space="preserve">Nutzung der </w:t>
      </w:r>
      <w:proofErr w:type="spellStart"/>
      <w:r w:rsidRPr="00054A45">
        <w:rPr>
          <w:rFonts w:ascii="Verdana" w:hAnsi="Verdana"/>
          <w:b/>
          <w:bCs/>
          <w:sz w:val="20"/>
          <w:szCs w:val="20"/>
        </w:rPr>
        <w:t>OpenPLZ</w:t>
      </w:r>
      <w:proofErr w:type="spellEnd"/>
      <w:r w:rsidRPr="00054A45">
        <w:rPr>
          <w:rFonts w:ascii="Verdana" w:hAnsi="Verdana"/>
          <w:b/>
          <w:bCs/>
          <w:sz w:val="20"/>
          <w:szCs w:val="20"/>
        </w:rPr>
        <w:t xml:space="preserve"> API und des Ortssuchdienst</w:t>
      </w:r>
      <w:r w:rsidR="00054A45" w:rsidRPr="00054A45">
        <w:rPr>
          <w:rFonts w:ascii="Verdana" w:hAnsi="Verdana"/>
          <w:b/>
          <w:bCs/>
          <w:sz w:val="20"/>
          <w:szCs w:val="20"/>
        </w:rPr>
        <w:t>es</w:t>
      </w:r>
      <w:r w:rsidRPr="00054A45">
        <w:rPr>
          <w:rFonts w:ascii="Verdana" w:hAnsi="Verdana"/>
          <w:b/>
          <w:bCs/>
          <w:sz w:val="20"/>
          <w:szCs w:val="20"/>
        </w:rPr>
        <w:t xml:space="preserve"> auf Adressen zur Adress-Autovervollständigung</w:t>
      </w:r>
    </w:p>
    <w:p w14:paraId="319702C0" w14:textId="03D6F04D" w:rsidR="006A4108" w:rsidRPr="00054A45" w:rsidRDefault="006A4108" w:rsidP="006A4108">
      <w:pPr>
        <w:rPr>
          <w:rFonts w:ascii="Verdana" w:hAnsi="Verdana"/>
          <w:sz w:val="20"/>
          <w:szCs w:val="20"/>
        </w:rPr>
      </w:pPr>
      <w:r w:rsidRPr="00054A45">
        <w:rPr>
          <w:rFonts w:ascii="Verdana" w:hAnsi="Verdana"/>
          <w:sz w:val="20"/>
          <w:szCs w:val="20"/>
        </w:rPr>
        <w:t>In einigen unserer Formulare bieten wir Ihnen eine Funktion zur Autovervollständigung von Adressdaten (</w:t>
      </w:r>
      <w:r w:rsidR="00490D12" w:rsidRPr="00054A45">
        <w:rPr>
          <w:rFonts w:ascii="Verdana" w:hAnsi="Verdana"/>
          <w:sz w:val="20"/>
          <w:szCs w:val="20"/>
        </w:rPr>
        <w:t>Straße, Postleitzahl, Ort</w:t>
      </w:r>
      <w:r w:rsidRPr="00054A45">
        <w:rPr>
          <w:rFonts w:ascii="Verdana" w:hAnsi="Verdana"/>
          <w:sz w:val="20"/>
          <w:szCs w:val="20"/>
        </w:rPr>
        <w:t xml:space="preserve">) an, um die Eingabe zu erleichtern und Fehler zu reduzieren. Für diese Funktion nutzen wir </w:t>
      </w:r>
      <w:r w:rsidR="00054A45" w:rsidRPr="00054A45">
        <w:rPr>
          <w:rFonts w:ascii="Verdana" w:hAnsi="Verdana"/>
          <w:sz w:val="20"/>
          <w:szCs w:val="20"/>
        </w:rPr>
        <w:t>die</w:t>
      </w:r>
      <w:r w:rsidRPr="00054A45">
        <w:rPr>
          <w:rFonts w:ascii="Verdana" w:hAnsi="Verdana"/>
          <w:sz w:val="20"/>
          <w:szCs w:val="20"/>
        </w:rPr>
        <w:t xml:space="preserve"> Dienst</w:t>
      </w:r>
      <w:r w:rsidR="00054A45" w:rsidRPr="00054A45">
        <w:rPr>
          <w:rFonts w:ascii="Verdana" w:hAnsi="Verdana"/>
          <w:sz w:val="20"/>
          <w:szCs w:val="20"/>
        </w:rPr>
        <w:t>e</w:t>
      </w:r>
      <w:r w:rsidRPr="00054A45">
        <w:rPr>
          <w:rFonts w:ascii="Verdana" w:hAnsi="Verdana"/>
          <w:sz w:val="20"/>
          <w:szCs w:val="20"/>
        </w:rPr>
        <w:t xml:space="preserve"> </w:t>
      </w:r>
      <w:r w:rsidR="00A3415A" w:rsidRPr="00054A45">
        <w:rPr>
          <w:rFonts w:ascii="Verdana" w:hAnsi="Verdana"/>
          <w:sz w:val="20"/>
          <w:szCs w:val="20"/>
        </w:rPr>
        <w:t>„</w:t>
      </w:r>
      <w:proofErr w:type="spellStart"/>
      <w:r w:rsidRPr="00054A45">
        <w:rPr>
          <w:rFonts w:ascii="Verdana" w:hAnsi="Verdana"/>
          <w:sz w:val="20"/>
          <w:szCs w:val="20"/>
        </w:rPr>
        <w:t>OpenPLZ</w:t>
      </w:r>
      <w:proofErr w:type="spellEnd"/>
      <w:r w:rsidRPr="00054A45">
        <w:rPr>
          <w:rFonts w:ascii="Verdana" w:hAnsi="Verdana"/>
          <w:sz w:val="20"/>
          <w:szCs w:val="20"/>
        </w:rPr>
        <w:t xml:space="preserve"> API</w:t>
      </w:r>
      <w:r w:rsidR="00A3415A" w:rsidRPr="00054A45">
        <w:rPr>
          <w:rFonts w:ascii="Verdana" w:hAnsi="Verdana"/>
          <w:sz w:val="20"/>
          <w:szCs w:val="20"/>
        </w:rPr>
        <w:t>“</w:t>
      </w:r>
      <w:r w:rsidRPr="00054A45">
        <w:rPr>
          <w:rFonts w:ascii="Verdana" w:hAnsi="Verdana"/>
          <w:sz w:val="20"/>
          <w:szCs w:val="20"/>
        </w:rPr>
        <w:t xml:space="preserve"> </w:t>
      </w:r>
      <w:r w:rsidR="001935A2" w:rsidRPr="00054A45">
        <w:rPr>
          <w:rFonts w:ascii="Verdana" w:hAnsi="Verdana"/>
          <w:sz w:val="20"/>
          <w:szCs w:val="20"/>
        </w:rPr>
        <w:t>und</w:t>
      </w:r>
      <w:r w:rsidRPr="00054A45">
        <w:rPr>
          <w:rFonts w:ascii="Verdana" w:hAnsi="Verdana"/>
          <w:sz w:val="20"/>
          <w:szCs w:val="20"/>
        </w:rPr>
        <w:t xml:space="preserve"> den </w:t>
      </w:r>
      <w:r w:rsidR="00A3415A" w:rsidRPr="00054A45">
        <w:rPr>
          <w:rFonts w:ascii="Verdana" w:hAnsi="Verdana"/>
          <w:sz w:val="20"/>
          <w:szCs w:val="20"/>
        </w:rPr>
        <w:t>„</w:t>
      </w:r>
      <w:r w:rsidRPr="00054A45">
        <w:rPr>
          <w:rFonts w:ascii="Verdana" w:hAnsi="Verdana"/>
          <w:sz w:val="20"/>
          <w:szCs w:val="20"/>
        </w:rPr>
        <w:t>Ortssuchdienst auf Adressen</w:t>
      </w:r>
      <w:r w:rsidR="00A3415A" w:rsidRPr="00054A45">
        <w:rPr>
          <w:rFonts w:ascii="Verdana" w:hAnsi="Verdana"/>
          <w:sz w:val="20"/>
          <w:szCs w:val="20"/>
        </w:rPr>
        <w:t>“</w:t>
      </w:r>
      <w:r w:rsidRPr="00054A45">
        <w:rPr>
          <w:rFonts w:ascii="Verdana" w:hAnsi="Verdana"/>
          <w:sz w:val="20"/>
          <w:szCs w:val="20"/>
        </w:rPr>
        <w:t>.</w:t>
      </w:r>
    </w:p>
    <w:p w14:paraId="11961FA4" w14:textId="77777777" w:rsidR="006A4108" w:rsidRPr="00054A45" w:rsidRDefault="006A4108" w:rsidP="006A4108">
      <w:pPr>
        <w:rPr>
          <w:rFonts w:ascii="Verdana" w:hAnsi="Verdana"/>
          <w:b/>
          <w:bCs/>
          <w:sz w:val="20"/>
          <w:szCs w:val="20"/>
        </w:rPr>
      </w:pPr>
      <w:r w:rsidRPr="00054A45">
        <w:rPr>
          <w:rFonts w:ascii="Verdana" w:hAnsi="Verdana"/>
          <w:b/>
          <w:bCs/>
          <w:sz w:val="20"/>
          <w:szCs w:val="20"/>
        </w:rPr>
        <w:t>Anbieter und Zweck</w:t>
      </w:r>
    </w:p>
    <w:p w14:paraId="47489AC3" w14:textId="72C5066D" w:rsidR="006A4108" w:rsidRPr="00054A45" w:rsidRDefault="006A4108" w:rsidP="006A4108">
      <w:pPr>
        <w:rPr>
          <w:rFonts w:ascii="Verdana" w:hAnsi="Verdana"/>
          <w:sz w:val="20"/>
          <w:szCs w:val="20"/>
        </w:rPr>
      </w:pPr>
      <w:r w:rsidRPr="00054A45">
        <w:rPr>
          <w:rFonts w:ascii="Verdana" w:hAnsi="Verdana"/>
          <w:sz w:val="20"/>
          <w:szCs w:val="20"/>
        </w:rPr>
        <w:t xml:space="preserve">Anbieter </w:t>
      </w:r>
      <w:r w:rsidR="00390265" w:rsidRPr="00054A45">
        <w:rPr>
          <w:rFonts w:ascii="Verdana" w:hAnsi="Verdana"/>
          <w:sz w:val="20"/>
          <w:szCs w:val="20"/>
        </w:rPr>
        <w:t xml:space="preserve">der </w:t>
      </w:r>
      <w:proofErr w:type="spellStart"/>
      <w:r w:rsidR="00390265" w:rsidRPr="00054A45">
        <w:rPr>
          <w:rFonts w:ascii="Verdana" w:hAnsi="Verdana"/>
          <w:sz w:val="20"/>
          <w:szCs w:val="20"/>
        </w:rPr>
        <w:t>OpenPLZ</w:t>
      </w:r>
      <w:proofErr w:type="spellEnd"/>
      <w:r w:rsidR="00390265" w:rsidRPr="00054A45">
        <w:rPr>
          <w:rFonts w:ascii="Verdana" w:hAnsi="Verdana"/>
          <w:sz w:val="20"/>
          <w:szCs w:val="20"/>
        </w:rPr>
        <w:t xml:space="preserve"> API </w:t>
      </w:r>
      <w:r w:rsidRPr="00054A45">
        <w:rPr>
          <w:rFonts w:ascii="Verdana" w:hAnsi="Verdana"/>
          <w:sz w:val="20"/>
          <w:szCs w:val="20"/>
        </w:rPr>
        <w:t xml:space="preserve">ist die STÜBER SYSTEMS GmbH, </w:t>
      </w:r>
      <w:proofErr w:type="spellStart"/>
      <w:r w:rsidRPr="00054A45">
        <w:rPr>
          <w:rFonts w:ascii="Verdana" w:hAnsi="Verdana"/>
          <w:sz w:val="20"/>
          <w:szCs w:val="20"/>
        </w:rPr>
        <w:t>Grabbeallee</w:t>
      </w:r>
      <w:proofErr w:type="spellEnd"/>
      <w:r w:rsidRPr="00054A45">
        <w:rPr>
          <w:rFonts w:ascii="Verdana" w:hAnsi="Verdana"/>
          <w:sz w:val="20"/>
          <w:szCs w:val="20"/>
        </w:rPr>
        <w:t xml:space="preserve"> 31, 13156 Berlin, Deutschland. Die </w:t>
      </w:r>
      <w:proofErr w:type="spellStart"/>
      <w:r w:rsidRPr="00054A45">
        <w:rPr>
          <w:rFonts w:ascii="Verdana" w:hAnsi="Verdana"/>
          <w:sz w:val="20"/>
          <w:szCs w:val="20"/>
        </w:rPr>
        <w:t>OpenPLZ</w:t>
      </w:r>
      <w:proofErr w:type="spellEnd"/>
      <w:r w:rsidRPr="00054A45">
        <w:rPr>
          <w:rFonts w:ascii="Verdana" w:hAnsi="Verdana"/>
          <w:sz w:val="20"/>
          <w:szCs w:val="20"/>
        </w:rPr>
        <w:t xml:space="preserve"> API ist ein Open-Data-Projekt, das ein öffentliches Straßen- und Postleitzahlenverzeichnis für Deutschland zur Verfügung stellt. Der Dienst wird auf Servern in Deutschland gehostet.</w:t>
      </w:r>
    </w:p>
    <w:p w14:paraId="0B9489A6" w14:textId="3230E560" w:rsidR="00390265" w:rsidRPr="00054A45" w:rsidRDefault="00390265" w:rsidP="006A4108">
      <w:pPr>
        <w:rPr>
          <w:rFonts w:ascii="Verdana" w:hAnsi="Verdana"/>
          <w:sz w:val="20"/>
          <w:szCs w:val="20"/>
        </w:rPr>
      </w:pPr>
      <w:r w:rsidRPr="00054A45">
        <w:rPr>
          <w:rFonts w:ascii="Verdana" w:hAnsi="Verdana"/>
          <w:sz w:val="20"/>
          <w:szCs w:val="20"/>
        </w:rPr>
        <w:t>Anbieter des Ortssuchdienst</w:t>
      </w:r>
      <w:r w:rsidR="00037993" w:rsidRPr="00054A45">
        <w:rPr>
          <w:rFonts w:ascii="Verdana" w:hAnsi="Verdana"/>
          <w:sz w:val="20"/>
          <w:szCs w:val="20"/>
        </w:rPr>
        <w:t>es</w:t>
      </w:r>
      <w:r w:rsidRPr="00054A45">
        <w:rPr>
          <w:rFonts w:ascii="Verdana" w:hAnsi="Verdana"/>
          <w:sz w:val="20"/>
          <w:szCs w:val="20"/>
        </w:rPr>
        <w:t xml:space="preserve"> auf Adressen ist das Landesamt für Digitalisierung, Breitband und Vermessung, Alexandrastr. 4, 80538 München. Der Ortssuchdienst ist für die Suche nach Ortsnamen und Adressen als </w:t>
      </w:r>
      <w:proofErr w:type="spellStart"/>
      <w:r w:rsidRPr="00054A45">
        <w:rPr>
          <w:rFonts w:ascii="Verdana" w:hAnsi="Verdana"/>
          <w:sz w:val="20"/>
          <w:szCs w:val="20"/>
        </w:rPr>
        <w:t>RESTfulService</w:t>
      </w:r>
      <w:proofErr w:type="spellEnd"/>
      <w:r w:rsidRPr="00054A45">
        <w:rPr>
          <w:rFonts w:ascii="Verdana" w:hAnsi="Verdana"/>
          <w:sz w:val="20"/>
          <w:szCs w:val="20"/>
        </w:rPr>
        <w:t xml:space="preserve"> konzipiert.</w:t>
      </w:r>
    </w:p>
    <w:p w14:paraId="317D857C" w14:textId="77777777" w:rsidR="006A4108" w:rsidRPr="00054A45" w:rsidRDefault="006A4108" w:rsidP="006A4108">
      <w:pPr>
        <w:rPr>
          <w:rFonts w:ascii="Verdana" w:hAnsi="Verdana"/>
          <w:b/>
          <w:bCs/>
          <w:sz w:val="20"/>
          <w:szCs w:val="20"/>
        </w:rPr>
      </w:pPr>
      <w:r w:rsidRPr="00054A45">
        <w:rPr>
          <w:rFonts w:ascii="Verdana" w:hAnsi="Verdana"/>
          <w:b/>
          <w:bCs/>
          <w:sz w:val="20"/>
          <w:szCs w:val="20"/>
        </w:rPr>
        <w:t>Art und Umfang der Datenverarbeitung</w:t>
      </w:r>
    </w:p>
    <w:p w14:paraId="3776BB17" w14:textId="0CA6E325" w:rsidR="006A4108" w:rsidRPr="00054A45" w:rsidRDefault="006A4108" w:rsidP="006A4108">
      <w:pPr>
        <w:rPr>
          <w:rFonts w:ascii="Verdana" w:hAnsi="Verdana"/>
          <w:sz w:val="20"/>
          <w:szCs w:val="20"/>
        </w:rPr>
      </w:pPr>
      <w:r w:rsidRPr="00054A45">
        <w:rPr>
          <w:rFonts w:ascii="Verdana" w:hAnsi="Verdana"/>
          <w:sz w:val="20"/>
          <w:szCs w:val="20"/>
        </w:rPr>
        <w:t xml:space="preserve">Wenn Sie die Autovervollständigungs-Funktion nutzen, werden die von Ihnen in die Adressfelder eingegebenen Daten (z.B. eine Postleitzahl oder die ersten Buchstaben eines Orts- oder Straßennamens) an </w:t>
      </w:r>
      <w:r w:rsidR="00490D12" w:rsidRPr="00054A45">
        <w:rPr>
          <w:rFonts w:ascii="Verdana" w:hAnsi="Verdana"/>
          <w:sz w:val="20"/>
          <w:szCs w:val="20"/>
        </w:rPr>
        <w:t>die</w:t>
      </w:r>
      <w:r w:rsidRPr="00054A45">
        <w:rPr>
          <w:rFonts w:ascii="Verdana" w:hAnsi="Verdana"/>
          <w:sz w:val="20"/>
          <w:szCs w:val="20"/>
        </w:rPr>
        <w:t xml:space="preserve"> Server der </w:t>
      </w:r>
      <w:proofErr w:type="spellStart"/>
      <w:r w:rsidRPr="00054A45">
        <w:rPr>
          <w:rFonts w:ascii="Verdana" w:hAnsi="Verdana"/>
          <w:sz w:val="20"/>
          <w:szCs w:val="20"/>
        </w:rPr>
        <w:t>OpenPLZ</w:t>
      </w:r>
      <w:proofErr w:type="spellEnd"/>
      <w:r w:rsidRPr="00054A45">
        <w:rPr>
          <w:rFonts w:ascii="Verdana" w:hAnsi="Verdana"/>
          <w:sz w:val="20"/>
          <w:szCs w:val="20"/>
        </w:rPr>
        <w:t xml:space="preserve"> API</w:t>
      </w:r>
      <w:r w:rsidR="001935A2" w:rsidRPr="00054A45">
        <w:rPr>
          <w:rFonts w:ascii="Verdana" w:hAnsi="Verdana"/>
          <w:sz w:val="20"/>
          <w:szCs w:val="20"/>
        </w:rPr>
        <w:t xml:space="preserve"> (bundesweite Adressabfrage)</w:t>
      </w:r>
      <w:r w:rsidR="00037993" w:rsidRPr="00054A45">
        <w:rPr>
          <w:rFonts w:ascii="Verdana" w:hAnsi="Verdana"/>
          <w:sz w:val="20"/>
          <w:szCs w:val="20"/>
        </w:rPr>
        <w:t xml:space="preserve"> </w:t>
      </w:r>
      <w:r w:rsidR="00490D12" w:rsidRPr="00054A45">
        <w:rPr>
          <w:rFonts w:ascii="Verdana" w:hAnsi="Verdana"/>
          <w:sz w:val="20"/>
          <w:szCs w:val="20"/>
        </w:rPr>
        <w:t>und</w:t>
      </w:r>
      <w:r w:rsidR="00037993" w:rsidRPr="00054A45">
        <w:rPr>
          <w:rFonts w:ascii="Verdana" w:hAnsi="Verdana"/>
          <w:sz w:val="20"/>
          <w:szCs w:val="20"/>
        </w:rPr>
        <w:t xml:space="preserve"> den Webserver de</w:t>
      </w:r>
      <w:r w:rsidR="00E13E36" w:rsidRPr="00054A45">
        <w:rPr>
          <w:rFonts w:ascii="Verdana" w:hAnsi="Verdana"/>
          <w:sz w:val="20"/>
          <w:szCs w:val="20"/>
        </w:rPr>
        <w:t>s</w:t>
      </w:r>
      <w:r w:rsidR="00037993" w:rsidRPr="00054A45">
        <w:rPr>
          <w:rFonts w:ascii="Verdana" w:hAnsi="Verdana"/>
          <w:sz w:val="20"/>
          <w:szCs w:val="20"/>
        </w:rPr>
        <w:t xml:space="preserve"> Landesamtes für Digitalisierung, Breitband und Vermessung</w:t>
      </w:r>
      <w:r w:rsidRPr="00054A45">
        <w:rPr>
          <w:rFonts w:ascii="Verdana" w:hAnsi="Verdana"/>
          <w:sz w:val="20"/>
          <w:szCs w:val="20"/>
        </w:rPr>
        <w:t xml:space="preserve"> </w:t>
      </w:r>
      <w:r w:rsidR="001935A2" w:rsidRPr="00054A45">
        <w:rPr>
          <w:rFonts w:ascii="Verdana" w:hAnsi="Verdana"/>
          <w:sz w:val="20"/>
          <w:szCs w:val="20"/>
        </w:rPr>
        <w:t>(bayernweite Adressabfrage)</w:t>
      </w:r>
      <w:r w:rsidR="00996630" w:rsidRPr="00054A45">
        <w:rPr>
          <w:rFonts w:ascii="Verdana" w:hAnsi="Verdana"/>
          <w:sz w:val="20"/>
          <w:szCs w:val="20"/>
        </w:rPr>
        <w:t xml:space="preserve"> übertragen</w:t>
      </w:r>
      <w:r w:rsidRPr="00054A45">
        <w:rPr>
          <w:rFonts w:ascii="Verdana" w:hAnsi="Verdana"/>
          <w:sz w:val="20"/>
          <w:szCs w:val="20"/>
        </w:rPr>
        <w:t xml:space="preserve">. Die API </w:t>
      </w:r>
      <w:r w:rsidR="00037993" w:rsidRPr="00054A45">
        <w:rPr>
          <w:rFonts w:ascii="Verdana" w:hAnsi="Verdana"/>
          <w:sz w:val="20"/>
          <w:szCs w:val="20"/>
        </w:rPr>
        <w:t>oder der Webserver</w:t>
      </w:r>
      <w:r w:rsidR="00490D12" w:rsidRPr="00054A45">
        <w:rPr>
          <w:rFonts w:ascii="Verdana" w:hAnsi="Verdana"/>
          <w:sz w:val="20"/>
          <w:szCs w:val="20"/>
        </w:rPr>
        <w:t xml:space="preserve"> </w:t>
      </w:r>
      <w:r w:rsidRPr="00054A45">
        <w:rPr>
          <w:rFonts w:ascii="Verdana" w:hAnsi="Verdana"/>
          <w:sz w:val="20"/>
          <w:szCs w:val="20"/>
        </w:rPr>
        <w:t>sendet daraufhin passende Vorschläge zurück, die Ihnen im Formular angezeigt werden.</w:t>
      </w:r>
    </w:p>
    <w:p w14:paraId="157E541B" w14:textId="5B1262B2" w:rsidR="006A4108" w:rsidRPr="00054A45" w:rsidRDefault="00490D12" w:rsidP="006A4108">
      <w:pPr>
        <w:rPr>
          <w:rFonts w:ascii="Verdana" w:hAnsi="Verdana"/>
          <w:b/>
          <w:bCs/>
          <w:sz w:val="20"/>
          <w:szCs w:val="20"/>
        </w:rPr>
      </w:pPr>
      <w:r w:rsidRPr="00054A45">
        <w:rPr>
          <w:rFonts w:ascii="Verdana" w:hAnsi="Verdana"/>
          <w:b/>
          <w:bCs/>
          <w:sz w:val="20"/>
          <w:szCs w:val="20"/>
        </w:rPr>
        <w:t>Datenübertragung und Speicherung</w:t>
      </w:r>
    </w:p>
    <w:p w14:paraId="453A7873" w14:textId="2D282A99" w:rsidR="00037993" w:rsidRPr="00054A45" w:rsidRDefault="00037993" w:rsidP="006A4108">
      <w:pPr>
        <w:rPr>
          <w:rFonts w:ascii="Verdana" w:hAnsi="Verdana"/>
          <w:b/>
          <w:bCs/>
          <w:sz w:val="20"/>
          <w:szCs w:val="20"/>
        </w:rPr>
      </w:pPr>
      <w:proofErr w:type="spellStart"/>
      <w:r w:rsidRPr="00054A45">
        <w:rPr>
          <w:rFonts w:ascii="Verdana" w:hAnsi="Verdana"/>
          <w:b/>
          <w:bCs/>
          <w:sz w:val="20"/>
          <w:szCs w:val="20"/>
        </w:rPr>
        <w:t>OpenPLZ</w:t>
      </w:r>
      <w:proofErr w:type="spellEnd"/>
      <w:r w:rsidRPr="00054A45">
        <w:rPr>
          <w:rFonts w:ascii="Verdana" w:hAnsi="Verdana"/>
          <w:b/>
          <w:bCs/>
          <w:sz w:val="20"/>
          <w:szCs w:val="20"/>
        </w:rPr>
        <w:t xml:space="preserve"> API:</w:t>
      </w:r>
    </w:p>
    <w:p w14:paraId="51B239FF" w14:textId="0DC50441" w:rsidR="00E90968" w:rsidRPr="00054A45" w:rsidRDefault="00E90968" w:rsidP="00C82B3A">
      <w:pPr>
        <w:spacing w:after="0" w:line="240" w:lineRule="auto"/>
        <w:rPr>
          <w:rFonts w:ascii="Verdana" w:hAnsi="Verdana"/>
          <w:sz w:val="20"/>
          <w:szCs w:val="20"/>
        </w:rPr>
      </w:pPr>
      <w:r w:rsidRPr="00054A45">
        <w:rPr>
          <w:rFonts w:ascii="Verdana" w:hAnsi="Verdana"/>
          <w:sz w:val="20"/>
          <w:szCs w:val="20"/>
        </w:rPr>
        <w:t>Server-Log-Dateien wie z.B. IP-Adresse, Uhrzeit des Aufrufs etc.</w:t>
      </w:r>
    </w:p>
    <w:p w14:paraId="3D257468" w14:textId="1989ACAD" w:rsidR="006A4108" w:rsidRPr="00054A45" w:rsidRDefault="006A4108" w:rsidP="00C82B3A">
      <w:pPr>
        <w:spacing w:after="0" w:line="240" w:lineRule="auto"/>
        <w:rPr>
          <w:rFonts w:ascii="Verdana" w:hAnsi="Verdana"/>
          <w:sz w:val="20"/>
          <w:szCs w:val="20"/>
        </w:rPr>
      </w:pPr>
      <w:r w:rsidRPr="00054A45">
        <w:rPr>
          <w:rFonts w:ascii="Verdana" w:hAnsi="Verdana"/>
          <w:sz w:val="20"/>
          <w:szCs w:val="20"/>
        </w:rPr>
        <w:t>Eingegebene Postleitzahl</w:t>
      </w:r>
    </w:p>
    <w:p w14:paraId="60EF9425" w14:textId="77777777" w:rsidR="006A4108" w:rsidRPr="00054A45" w:rsidRDefault="006A4108" w:rsidP="00C82B3A">
      <w:pPr>
        <w:spacing w:after="0" w:line="240" w:lineRule="auto"/>
        <w:rPr>
          <w:rFonts w:ascii="Verdana" w:hAnsi="Verdana"/>
          <w:sz w:val="20"/>
          <w:szCs w:val="20"/>
        </w:rPr>
      </w:pPr>
      <w:r w:rsidRPr="00054A45">
        <w:rPr>
          <w:rFonts w:ascii="Verdana" w:hAnsi="Verdana"/>
          <w:sz w:val="20"/>
          <w:szCs w:val="20"/>
        </w:rPr>
        <w:t>Eingegebener Ortsname (oder Teile davon)</w:t>
      </w:r>
    </w:p>
    <w:p w14:paraId="62132B87" w14:textId="3EA109A2" w:rsidR="006A4108" w:rsidRPr="00054A45" w:rsidRDefault="006A4108" w:rsidP="00C82B3A">
      <w:pPr>
        <w:spacing w:after="0" w:line="240" w:lineRule="auto"/>
        <w:rPr>
          <w:rFonts w:ascii="Verdana" w:hAnsi="Verdana"/>
          <w:sz w:val="20"/>
          <w:szCs w:val="20"/>
        </w:rPr>
      </w:pPr>
      <w:r w:rsidRPr="00054A45">
        <w:rPr>
          <w:rFonts w:ascii="Verdana" w:hAnsi="Verdana"/>
          <w:sz w:val="20"/>
          <w:szCs w:val="20"/>
        </w:rPr>
        <w:t>Eingegebener Straßenname (oder Teile davon)</w:t>
      </w:r>
    </w:p>
    <w:p w14:paraId="42FB5BE0" w14:textId="77777777" w:rsidR="00C82B3A" w:rsidRPr="00054A45" w:rsidRDefault="00C82B3A" w:rsidP="00C82B3A">
      <w:pPr>
        <w:spacing w:after="0" w:line="240" w:lineRule="auto"/>
        <w:rPr>
          <w:rFonts w:ascii="Verdana" w:hAnsi="Verdana"/>
          <w:sz w:val="20"/>
          <w:szCs w:val="20"/>
        </w:rPr>
      </w:pPr>
    </w:p>
    <w:p w14:paraId="1479BCF4" w14:textId="5A22A0CB" w:rsidR="006A4108" w:rsidRPr="00054A45" w:rsidRDefault="006A4108" w:rsidP="006A4108">
      <w:pPr>
        <w:rPr>
          <w:rFonts w:ascii="Verdana" w:hAnsi="Verdana"/>
          <w:sz w:val="20"/>
          <w:szCs w:val="20"/>
        </w:rPr>
      </w:pPr>
      <w:r w:rsidRPr="00054A45">
        <w:rPr>
          <w:rFonts w:ascii="Verdana" w:hAnsi="Verdana"/>
          <w:sz w:val="20"/>
          <w:szCs w:val="20"/>
        </w:rPr>
        <w:t xml:space="preserve">Es werden zu keinem Zeitpunkt personenbezogene Daten wie Ihr </w:t>
      </w:r>
      <w:r w:rsidR="00E90968" w:rsidRPr="00054A45">
        <w:rPr>
          <w:rFonts w:ascii="Verdana" w:hAnsi="Verdana"/>
          <w:sz w:val="20"/>
          <w:szCs w:val="20"/>
        </w:rPr>
        <w:t>Vorname, Nachn</w:t>
      </w:r>
      <w:r w:rsidRPr="00054A45">
        <w:rPr>
          <w:rFonts w:ascii="Verdana" w:hAnsi="Verdana"/>
          <w:sz w:val="20"/>
          <w:szCs w:val="20"/>
        </w:rPr>
        <w:t>ame</w:t>
      </w:r>
      <w:r w:rsidR="004A05C7" w:rsidRPr="00054A45">
        <w:rPr>
          <w:rFonts w:ascii="Verdana" w:hAnsi="Verdana"/>
          <w:sz w:val="20"/>
          <w:szCs w:val="20"/>
        </w:rPr>
        <w:t xml:space="preserve"> </w:t>
      </w:r>
      <w:r w:rsidRPr="00054A45">
        <w:rPr>
          <w:rFonts w:ascii="Verdana" w:hAnsi="Verdana"/>
          <w:sz w:val="20"/>
          <w:szCs w:val="20"/>
        </w:rPr>
        <w:t>übertragen. Die Abfragen erfolgen anonym und dienen ausschließlich dem Zweck, Ihnen passende Vorschläge für öffentliche Adressdaten zu liefern.</w:t>
      </w:r>
    </w:p>
    <w:p w14:paraId="54DFB623" w14:textId="57D2A93F" w:rsidR="00037993" w:rsidRPr="00054A45" w:rsidRDefault="00037993" w:rsidP="006A4108">
      <w:pPr>
        <w:rPr>
          <w:rFonts w:ascii="Verdana" w:hAnsi="Verdana"/>
          <w:b/>
          <w:bCs/>
          <w:sz w:val="20"/>
          <w:szCs w:val="20"/>
        </w:rPr>
      </w:pPr>
      <w:r w:rsidRPr="00054A45">
        <w:rPr>
          <w:rFonts w:ascii="Verdana" w:hAnsi="Verdana"/>
          <w:b/>
          <w:bCs/>
          <w:sz w:val="20"/>
          <w:szCs w:val="20"/>
        </w:rPr>
        <w:t>Ortssuch</w:t>
      </w:r>
      <w:r w:rsidR="00490D12" w:rsidRPr="00054A45">
        <w:rPr>
          <w:rFonts w:ascii="Verdana" w:hAnsi="Verdana"/>
          <w:b/>
          <w:bCs/>
          <w:sz w:val="20"/>
          <w:szCs w:val="20"/>
        </w:rPr>
        <w:t xml:space="preserve">dienst </w:t>
      </w:r>
      <w:r w:rsidRPr="00054A45">
        <w:rPr>
          <w:rFonts w:ascii="Verdana" w:hAnsi="Verdana"/>
          <w:b/>
          <w:bCs/>
          <w:sz w:val="20"/>
          <w:szCs w:val="20"/>
        </w:rPr>
        <w:t>auf Adressen:</w:t>
      </w:r>
    </w:p>
    <w:p w14:paraId="29D0A16D" w14:textId="77777777" w:rsidR="00490D12" w:rsidRPr="00054A45" w:rsidRDefault="00490D12" w:rsidP="00C82B3A">
      <w:pPr>
        <w:spacing w:after="0"/>
        <w:rPr>
          <w:rFonts w:ascii="Verdana" w:hAnsi="Verdana"/>
          <w:sz w:val="20"/>
          <w:szCs w:val="20"/>
        </w:rPr>
      </w:pPr>
      <w:r w:rsidRPr="00054A45">
        <w:rPr>
          <w:rFonts w:ascii="Verdana" w:hAnsi="Verdana"/>
          <w:sz w:val="20"/>
          <w:szCs w:val="20"/>
        </w:rPr>
        <w:t>Datum und Uhrzeit der Anforderung</w:t>
      </w:r>
    </w:p>
    <w:p w14:paraId="604284C6" w14:textId="3E49F52A" w:rsidR="00490D12" w:rsidRPr="00054A45" w:rsidRDefault="00490D12" w:rsidP="00C82B3A">
      <w:pPr>
        <w:spacing w:after="0"/>
        <w:rPr>
          <w:rFonts w:ascii="Verdana" w:hAnsi="Verdana"/>
          <w:sz w:val="20"/>
          <w:szCs w:val="20"/>
        </w:rPr>
      </w:pPr>
      <w:r w:rsidRPr="00054A45">
        <w:rPr>
          <w:rFonts w:ascii="Verdana" w:hAnsi="Verdana"/>
          <w:sz w:val="20"/>
          <w:szCs w:val="20"/>
        </w:rPr>
        <w:t>Daten der Sucheingabe</w:t>
      </w:r>
      <w:r w:rsidR="00A3415A" w:rsidRPr="00054A45">
        <w:rPr>
          <w:rFonts w:ascii="Verdana" w:hAnsi="Verdana"/>
          <w:sz w:val="20"/>
          <w:szCs w:val="20"/>
        </w:rPr>
        <w:t xml:space="preserve"> (Straße,</w:t>
      </w:r>
      <w:r w:rsidR="008704F0" w:rsidRPr="00054A45">
        <w:rPr>
          <w:rFonts w:ascii="Verdana" w:hAnsi="Verdana"/>
          <w:sz w:val="20"/>
          <w:szCs w:val="20"/>
        </w:rPr>
        <w:t xml:space="preserve"> Hausnummer,</w:t>
      </w:r>
      <w:r w:rsidR="00A3415A" w:rsidRPr="00054A45">
        <w:rPr>
          <w:rFonts w:ascii="Verdana" w:hAnsi="Verdana"/>
          <w:sz w:val="20"/>
          <w:szCs w:val="20"/>
        </w:rPr>
        <w:t xml:space="preserve"> PLZ, Ort)</w:t>
      </w:r>
    </w:p>
    <w:p w14:paraId="72EC7A97" w14:textId="456A5A99" w:rsidR="00490D12" w:rsidRPr="00054A45" w:rsidRDefault="00490D12" w:rsidP="00C82B3A">
      <w:pPr>
        <w:spacing w:after="0"/>
        <w:rPr>
          <w:rFonts w:ascii="Verdana" w:hAnsi="Verdana"/>
          <w:sz w:val="20"/>
          <w:szCs w:val="20"/>
        </w:rPr>
      </w:pPr>
      <w:r w:rsidRPr="00054A45">
        <w:rPr>
          <w:rFonts w:ascii="Verdana" w:hAnsi="Verdana"/>
          <w:sz w:val="20"/>
          <w:szCs w:val="20"/>
        </w:rPr>
        <w:t>Zugriffsstatus (Suche erfolgreich, nicht erfolgreich, etc.)</w:t>
      </w:r>
    </w:p>
    <w:p w14:paraId="7527EAD0" w14:textId="731FE451" w:rsidR="00490D12" w:rsidRPr="00054A45" w:rsidRDefault="00490D12" w:rsidP="00C82B3A">
      <w:pPr>
        <w:spacing w:after="0"/>
        <w:rPr>
          <w:rFonts w:ascii="Verdana" w:hAnsi="Verdana"/>
          <w:sz w:val="20"/>
          <w:szCs w:val="20"/>
        </w:rPr>
      </w:pPr>
      <w:r w:rsidRPr="00054A45">
        <w:rPr>
          <w:rFonts w:ascii="Verdana" w:hAnsi="Verdana"/>
          <w:sz w:val="20"/>
          <w:szCs w:val="20"/>
        </w:rPr>
        <w:t xml:space="preserve">Seite, von der </w:t>
      </w:r>
      <w:proofErr w:type="gramStart"/>
      <w:r w:rsidRPr="00054A45">
        <w:rPr>
          <w:rFonts w:ascii="Verdana" w:hAnsi="Verdana"/>
          <w:sz w:val="20"/>
          <w:szCs w:val="20"/>
        </w:rPr>
        <w:t>aus die Suche</w:t>
      </w:r>
      <w:proofErr w:type="gramEnd"/>
      <w:r w:rsidRPr="00054A45">
        <w:rPr>
          <w:rFonts w:ascii="Verdana" w:hAnsi="Verdana"/>
          <w:sz w:val="20"/>
          <w:szCs w:val="20"/>
        </w:rPr>
        <w:t xml:space="preserve"> gestartet wurde</w:t>
      </w:r>
    </w:p>
    <w:p w14:paraId="1768266D" w14:textId="3644965D" w:rsidR="00490D12" w:rsidRPr="00054A45" w:rsidRDefault="00490D12" w:rsidP="00C82B3A">
      <w:pPr>
        <w:spacing w:after="0"/>
        <w:rPr>
          <w:rFonts w:ascii="Verdana" w:hAnsi="Verdana"/>
          <w:sz w:val="20"/>
          <w:szCs w:val="20"/>
        </w:rPr>
      </w:pPr>
      <w:r w:rsidRPr="00054A45">
        <w:rPr>
          <w:rFonts w:ascii="Verdana" w:hAnsi="Verdana"/>
          <w:sz w:val="20"/>
          <w:szCs w:val="20"/>
        </w:rPr>
        <w:t>verwendete Webbrowser und verwendetes Betriebssystem</w:t>
      </w:r>
    </w:p>
    <w:p w14:paraId="54C7F477" w14:textId="105AD7B3" w:rsidR="00490D12" w:rsidRPr="00054A45" w:rsidRDefault="00490D12" w:rsidP="00C82B3A">
      <w:pPr>
        <w:spacing w:after="0"/>
        <w:rPr>
          <w:rFonts w:ascii="Verdana" w:hAnsi="Verdana"/>
          <w:sz w:val="20"/>
          <w:szCs w:val="20"/>
        </w:rPr>
      </w:pPr>
      <w:r w:rsidRPr="00054A45">
        <w:rPr>
          <w:rFonts w:ascii="Verdana" w:hAnsi="Verdana"/>
          <w:sz w:val="20"/>
          <w:szCs w:val="20"/>
        </w:rPr>
        <w:t>Vollständige IP-Adresse des anfordernden Rechners</w:t>
      </w:r>
    </w:p>
    <w:p w14:paraId="0811B60A" w14:textId="77777777" w:rsidR="00C82B3A" w:rsidRPr="00054A45" w:rsidRDefault="00C82B3A" w:rsidP="00C82B3A">
      <w:pPr>
        <w:spacing w:after="0"/>
        <w:rPr>
          <w:rFonts w:ascii="Verdana" w:hAnsi="Verdana"/>
          <w:sz w:val="20"/>
          <w:szCs w:val="20"/>
        </w:rPr>
      </w:pPr>
    </w:p>
    <w:p w14:paraId="21327C9F" w14:textId="6F72B079" w:rsidR="00490D12" w:rsidRPr="00054A45" w:rsidRDefault="00490D12" w:rsidP="00490D12">
      <w:pPr>
        <w:rPr>
          <w:rFonts w:ascii="Verdana" w:hAnsi="Verdana"/>
          <w:sz w:val="20"/>
          <w:szCs w:val="20"/>
        </w:rPr>
      </w:pPr>
      <w:r w:rsidRPr="00054A45">
        <w:rPr>
          <w:rFonts w:ascii="Verdana" w:hAnsi="Verdana"/>
          <w:sz w:val="20"/>
          <w:szCs w:val="20"/>
        </w:rPr>
        <w:t xml:space="preserve">Aus Gründen der technischen Sicherheit, insbesondere zur Abwehr von Angriffsversuchen auf </w:t>
      </w:r>
      <w:r w:rsidR="00A93CF0" w:rsidRPr="00054A45">
        <w:rPr>
          <w:rFonts w:ascii="Verdana" w:hAnsi="Verdana"/>
          <w:sz w:val="20"/>
          <w:szCs w:val="20"/>
        </w:rPr>
        <w:t>dem</w:t>
      </w:r>
      <w:r w:rsidRPr="00054A45">
        <w:rPr>
          <w:rFonts w:ascii="Verdana" w:hAnsi="Verdana"/>
          <w:sz w:val="20"/>
          <w:szCs w:val="20"/>
        </w:rPr>
        <w:t xml:space="preserve"> Webserver, werden diese Daten v</w:t>
      </w:r>
      <w:r w:rsidR="00C82B3A" w:rsidRPr="00054A45">
        <w:rPr>
          <w:rFonts w:ascii="Verdana" w:hAnsi="Verdana"/>
          <w:sz w:val="20"/>
          <w:szCs w:val="20"/>
        </w:rPr>
        <w:t>om Landesamt für Digitalisierung, Breitband und Vermessung</w:t>
      </w:r>
      <w:r w:rsidRPr="00054A45">
        <w:rPr>
          <w:rFonts w:ascii="Verdana" w:hAnsi="Verdana"/>
          <w:sz w:val="20"/>
          <w:szCs w:val="20"/>
        </w:rPr>
        <w:t xml:space="preserve"> gespeichert. Nach spätestens dreißig Tagen werden die Daten gelöscht, sodass es nicht mehr möglich ist, einen Bezug auf einzelne Nutzer herzustellen.</w:t>
      </w:r>
    </w:p>
    <w:p w14:paraId="3EA532F9" w14:textId="64951ADD" w:rsidR="00490D12" w:rsidRPr="00054A45" w:rsidRDefault="00490D12" w:rsidP="00490D12">
      <w:pPr>
        <w:rPr>
          <w:rFonts w:ascii="Verdana" w:hAnsi="Verdana"/>
          <w:sz w:val="20"/>
          <w:szCs w:val="20"/>
        </w:rPr>
      </w:pPr>
      <w:r w:rsidRPr="00054A45">
        <w:rPr>
          <w:rFonts w:ascii="Verdana" w:hAnsi="Verdana"/>
          <w:sz w:val="20"/>
          <w:szCs w:val="20"/>
        </w:rPr>
        <w:lastRenderedPageBreak/>
        <w:t>Zur Abwehr von Gefahren für die Sicherheit in der Informationstechnik können die Daten an das Landesamt für Sicherheit in der Informationstechnik weitergeleitet und dort auf Grundlage der Art. 12 ff. des Bayerischen E-Government-Gesetzes verarbeitet werden.</w:t>
      </w:r>
    </w:p>
    <w:p w14:paraId="47346BC6" w14:textId="41175C74" w:rsidR="00C82B3A" w:rsidRPr="00054A45" w:rsidRDefault="00C82B3A" w:rsidP="00490D12">
      <w:pPr>
        <w:rPr>
          <w:rFonts w:ascii="Verdana" w:hAnsi="Verdana"/>
          <w:sz w:val="20"/>
          <w:szCs w:val="20"/>
        </w:rPr>
      </w:pPr>
      <w:r w:rsidRPr="00054A45">
        <w:rPr>
          <w:rFonts w:ascii="Verdana" w:hAnsi="Verdana"/>
          <w:sz w:val="20"/>
          <w:szCs w:val="20"/>
        </w:rPr>
        <w:t>Es werden zu keinem Zeitpunkt personenbezogene Daten wie Ihr Vorname, Nachname übertragen.</w:t>
      </w:r>
    </w:p>
    <w:p w14:paraId="0216B018" w14:textId="15FA4E94" w:rsidR="006A4108" w:rsidRPr="00054A45" w:rsidRDefault="006A4108" w:rsidP="006A4108">
      <w:pPr>
        <w:rPr>
          <w:rFonts w:ascii="Verdana" w:hAnsi="Verdana"/>
          <w:b/>
          <w:bCs/>
          <w:sz w:val="20"/>
          <w:szCs w:val="20"/>
        </w:rPr>
      </w:pPr>
      <w:r w:rsidRPr="00054A45">
        <w:rPr>
          <w:rFonts w:ascii="Verdana" w:hAnsi="Verdana"/>
          <w:b/>
          <w:bCs/>
          <w:sz w:val="20"/>
          <w:szCs w:val="20"/>
        </w:rPr>
        <w:t>Rechtsgrundlage</w:t>
      </w:r>
    </w:p>
    <w:p w14:paraId="3B6E378D" w14:textId="1D911C18" w:rsidR="006A4108" w:rsidRPr="00054A45" w:rsidRDefault="008E110B" w:rsidP="006A4108">
      <w:pPr>
        <w:rPr>
          <w:rFonts w:ascii="Verdana" w:hAnsi="Verdana"/>
          <w:sz w:val="20"/>
          <w:szCs w:val="20"/>
        </w:rPr>
      </w:pPr>
      <w:r w:rsidRPr="00054A45">
        <w:rPr>
          <w:rFonts w:ascii="Verdana" w:hAnsi="Verdana"/>
          <w:sz w:val="20"/>
          <w:szCs w:val="20"/>
        </w:rPr>
        <w:t>Gesetzliche Grundlage für d</w:t>
      </w:r>
      <w:r w:rsidR="006A4108" w:rsidRPr="00054A45">
        <w:rPr>
          <w:rFonts w:ascii="Verdana" w:hAnsi="Verdana"/>
          <w:sz w:val="20"/>
          <w:szCs w:val="20"/>
        </w:rPr>
        <w:t xml:space="preserve">ie Nutzung der </w:t>
      </w:r>
      <w:proofErr w:type="spellStart"/>
      <w:r w:rsidR="006A4108" w:rsidRPr="00054A45">
        <w:rPr>
          <w:rFonts w:ascii="Verdana" w:hAnsi="Verdana"/>
          <w:sz w:val="20"/>
          <w:szCs w:val="20"/>
        </w:rPr>
        <w:t>OpenPLZ</w:t>
      </w:r>
      <w:proofErr w:type="spellEnd"/>
      <w:r w:rsidR="006A4108" w:rsidRPr="00054A45">
        <w:rPr>
          <w:rFonts w:ascii="Verdana" w:hAnsi="Verdana"/>
          <w:sz w:val="20"/>
          <w:szCs w:val="20"/>
        </w:rPr>
        <w:t xml:space="preserve"> API</w:t>
      </w:r>
      <w:r w:rsidR="0003658F" w:rsidRPr="00054A45">
        <w:rPr>
          <w:rFonts w:ascii="Verdana" w:hAnsi="Verdana"/>
          <w:sz w:val="20"/>
          <w:szCs w:val="20"/>
        </w:rPr>
        <w:t xml:space="preserve"> und des Ortssuchdienst</w:t>
      </w:r>
      <w:r w:rsidRPr="00054A45">
        <w:rPr>
          <w:rFonts w:ascii="Verdana" w:hAnsi="Verdana"/>
          <w:sz w:val="20"/>
          <w:szCs w:val="20"/>
        </w:rPr>
        <w:t>es</w:t>
      </w:r>
      <w:r w:rsidR="0003658F" w:rsidRPr="00054A45">
        <w:rPr>
          <w:rFonts w:ascii="Verdana" w:hAnsi="Verdana"/>
          <w:sz w:val="20"/>
          <w:szCs w:val="20"/>
        </w:rPr>
        <w:t xml:space="preserve"> auf Adressen</w:t>
      </w:r>
      <w:r w:rsidR="006A4108" w:rsidRPr="00054A45">
        <w:rPr>
          <w:rFonts w:ascii="Verdana" w:hAnsi="Verdana"/>
          <w:sz w:val="20"/>
          <w:szCs w:val="20"/>
        </w:rPr>
        <w:t xml:space="preserve"> </w:t>
      </w:r>
      <w:r w:rsidRPr="00054A45">
        <w:rPr>
          <w:rFonts w:ascii="Verdana" w:hAnsi="Verdana"/>
          <w:sz w:val="20"/>
          <w:szCs w:val="20"/>
        </w:rPr>
        <w:t xml:space="preserve">ist Art. 6 Abs. 1 </w:t>
      </w:r>
      <w:proofErr w:type="spellStart"/>
      <w:r w:rsidRPr="00054A45">
        <w:rPr>
          <w:rFonts w:ascii="Verdana" w:hAnsi="Verdana"/>
          <w:sz w:val="20"/>
          <w:szCs w:val="20"/>
        </w:rPr>
        <w:t>UAbs</w:t>
      </w:r>
      <w:proofErr w:type="spellEnd"/>
      <w:r w:rsidRPr="00054A45">
        <w:rPr>
          <w:rFonts w:ascii="Verdana" w:hAnsi="Verdana"/>
          <w:sz w:val="20"/>
          <w:szCs w:val="20"/>
        </w:rPr>
        <w:t xml:space="preserve">. 1 Buchst. e DSGVO i. V. m. Art. 4 Abs. 1 </w:t>
      </w:r>
      <w:proofErr w:type="spellStart"/>
      <w:r w:rsidRPr="00054A45">
        <w:rPr>
          <w:rFonts w:ascii="Verdana" w:hAnsi="Verdana"/>
          <w:sz w:val="20"/>
          <w:szCs w:val="20"/>
        </w:rPr>
        <w:t>BayDSG</w:t>
      </w:r>
      <w:proofErr w:type="spellEnd"/>
      <w:r w:rsidRPr="00054A45">
        <w:rPr>
          <w:rFonts w:ascii="Verdana" w:hAnsi="Verdana"/>
          <w:sz w:val="20"/>
          <w:szCs w:val="20"/>
        </w:rPr>
        <w:t>. Durch den Einsatz der Dienste wird d</w:t>
      </w:r>
      <w:r w:rsidR="006A4108" w:rsidRPr="00054A45">
        <w:rPr>
          <w:rFonts w:ascii="Verdana" w:hAnsi="Verdana"/>
          <w:sz w:val="20"/>
          <w:szCs w:val="20"/>
        </w:rPr>
        <w:t>ie Benutzerfreundlichkeit erhöh</w:t>
      </w:r>
      <w:r w:rsidRPr="00054A45">
        <w:rPr>
          <w:rFonts w:ascii="Verdana" w:hAnsi="Verdana"/>
          <w:sz w:val="20"/>
          <w:szCs w:val="20"/>
        </w:rPr>
        <w:t>t</w:t>
      </w:r>
      <w:r w:rsidR="006A4108" w:rsidRPr="00054A45">
        <w:rPr>
          <w:rFonts w:ascii="Verdana" w:hAnsi="Verdana"/>
          <w:sz w:val="20"/>
          <w:szCs w:val="20"/>
        </w:rPr>
        <w:t xml:space="preserve"> und die Datenqualität durch korrekte Adressangaben </w:t>
      </w:r>
      <w:r w:rsidRPr="00054A45">
        <w:rPr>
          <w:rFonts w:ascii="Verdana" w:hAnsi="Verdana"/>
          <w:sz w:val="20"/>
          <w:szCs w:val="20"/>
        </w:rPr>
        <w:t xml:space="preserve">gesichert. </w:t>
      </w:r>
    </w:p>
    <w:p w14:paraId="10132BEB" w14:textId="77777777" w:rsidR="006A4108" w:rsidRPr="00054A45" w:rsidRDefault="006A4108" w:rsidP="006A4108">
      <w:pPr>
        <w:rPr>
          <w:rFonts w:ascii="Verdana" w:hAnsi="Verdana"/>
          <w:b/>
          <w:bCs/>
          <w:sz w:val="20"/>
          <w:szCs w:val="20"/>
        </w:rPr>
      </w:pPr>
      <w:r w:rsidRPr="00054A45">
        <w:rPr>
          <w:rFonts w:ascii="Verdana" w:hAnsi="Verdana"/>
          <w:b/>
          <w:bCs/>
          <w:sz w:val="20"/>
          <w:szCs w:val="20"/>
        </w:rPr>
        <w:t>Weitere Informationen</w:t>
      </w:r>
    </w:p>
    <w:p w14:paraId="4C5545E9" w14:textId="21D86E91" w:rsidR="006A4108" w:rsidRPr="00054A45" w:rsidRDefault="00054A45" w:rsidP="006A4108">
      <w:pPr>
        <w:rPr>
          <w:rFonts w:ascii="Verdana" w:hAnsi="Verdana"/>
          <w:sz w:val="20"/>
          <w:szCs w:val="20"/>
        </w:rPr>
      </w:pPr>
      <w:hyperlink r:id="rId5" w:history="1">
        <w:r w:rsidR="006A4108" w:rsidRPr="00054A45">
          <w:rPr>
            <w:rStyle w:val="Hyperlink"/>
            <w:rFonts w:ascii="Verdana" w:hAnsi="Verdana"/>
            <w:color w:val="auto"/>
            <w:sz w:val="20"/>
            <w:szCs w:val="20"/>
          </w:rPr>
          <w:t>Datenschutzerklärung der STÜBER SYSTEMS GmbH</w:t>
        </w:r>
      </w:hyperlink>
      <w:r w:rsidR="00E555B2" w:rsidRPr="00054A45">
        <w:rPr>
          <w:rFonts w:ascii="Verdana" w:hAnsi="Verdana"/>
          <w:sz w:val="20"/>
          <w:szCs w:val="20"/>
        </w:rPr>
        <w:t xml:space="preserve">, </w:t>
      </w:r>
      <w:hyperlink r:id="rId6" w:history="1">
        <w:r w:rsidR="006A4108" w:rsidRPr="00054A45">
          <w:rPr>
            <w:rStyle w:val="Hyperlink"/>
            <w:rFonts w:ascii="Verdana" w:hAnsi="Verdana"/>
            <w:color w:val="auto"/>
            <w:sz w:val="20"/>
            <w:szCs w:val="20"/>
          </w:rPr>
          <w:t xml:space="preserve">Informationen zum </w:t>
        </w:r>
        <w:proofErr w:type="spellStart"/>
        <w:r w:rsidR="006A4108" w:rsidRPr="00054A45">
          <w:rPr>
            <w:rStyle w:val="Hyperlink"/>
            <w:rFonts w:ascii="Verdana" w:hAnsi="Verdana"/>
            <w:color w:val="auto"/>
            <w:sz w:val="20"/>
            <w:szCs w:val="20"/>
          </w:rPr>
          <w:t>OpenPLZ</w:t>
        </w:r>
        <w:proofErr w:type="spellEnd"/>
        <w:r w:rsidR="006A4108" w:rsidRPr="00054A45">
          <w:rPr>
            <w:rStyle w:val="Hyperlink"/>
            <w:rFonts w:ascii="Verdana" w:hAnsi="Verdana"/>
            <w:color w:val="auto"/>
            <w:sz w:val="20"/>
            <w:szCs w:val="20"/>
          </w:rPr>
          <w:t xml:space="preserve"> </w:t>
        </w:r>
        <w:proofErr w:type="gramStart"/>
        <w:r w:rsidR="006A4108" w:rsidRPr="00054A45">
          <w:rPr>
            <w:rStyle w:val="Hyperlink"/>
            <w:rFonts w:ascii="Verdana" w:hAnsi="Verdana"/>
            <w:color w:val="auto"/>
            <w:sz w:val="20"/>
            <w:szCs w:val="20"/>
          </w:rPr>
          <w:t>API Projekt</w:t>
        </w:r>
        <w:proofErr w:type="gramEnd"/>
      </w:hyperlink>
    </w:p>
    <w:p w14:paraId="1BCA5DF0" w14:textId="20828F65" w:rsidR="0034071B" w:rsidRPr="00054A45" w:rsidRDefault="00054A45">
      <w:pPr>
        <w:rPr>
          <w:rFonts w:ascii="Verdana" w:hAnsi="Verdana"/>
          <w:sz w:val="20"/>
          <w:szCs w:val="20"/>
        </w:rPr>
      </w:pPr>
      <w:hyperlink r:id="rId7" w:history="1">
        <w:r w:rsidR="0003658F" w:rsidRPr="00054A45">
          <w:rPr>
            <w:rFonts w:ascii="Verdana" w:hAnsi="Verdana"/>
            <w:sz w:val="20"/>
            <w:szCs w:val="20"/>
            <w:u w:val="single"/>
          </w:rPr>
          <w:t>Datenschutzerklärung LDBV</w:t>
        </w:r>
      </w:hyperlink>
      <w:r w:rsidR="00E555B2" w:rsidRPr="00054A45">
        <w:rPr>
          <w:rFonts w:ascii="Verdana" w:hAnsi="Verdana"/>
          <w:sz w:val="20"/>
          <w:szCs w:val="20"/>
        </w:rPr>
        <w:t xml:space="preserve">, </w:t>
      </w:r>
      <w:hyperlink r:id="rId8" w:history="1">
        <w:r w:rsidR="0003658F" w:rsidRPr="00054A45">
          <w:rPr>
            <w:rFonts w:ascii="Verdana" w:hAnsi="Verdana"/>
            <w:sz w:val="20"/>
            <w:szCs w:val="20"/>
            <w:u w:val="single"/>
          </w:rPr>
          <w:t>GEODATENONLINE - Ortssuchdienst auf Adressen</w:t>
        </w:r>
      </w:hyperlink>
    </w:p>
    <w:p w14:paraId="7FDCACE5" w14:textId="1E69F729" w:rsidR="00E21F0D" w:rsidRPr="00054A45" w:rsidRDefault="00E21F0D" w:rsidP="00E21F0D">
      <w:pPr>
        <w:rPr>
          <w:rFonts w:ascii="Verdana" w:hAnsi="Verdana"/>
          <w:sz w:val="20"/>
          <w:szCs w:val="20"/>
        </w:rPr>
      </w:pPr>
      <w:r w:rsidRPr="00054A45">
        <w:rPr>
          <w:rFonts w:ascii="Verdana" w:hAnsi="Verdana"/>
          <w:sz w:val="20"/>
          <w:szCs w:val="20"/>
        </w:rPr>
        <w:t>Wir haben mit beiden Anbietern keinen gesonderten Vertrag zur Auftragsverarbeitung (AVV) geschlossen, da im Rahmen der Nutzung keine personenbezogenen Daten im Sinne der DSGVO verarbeitet werden.</w:t>
      </w:r>
    </w:p>
    <w:p w14:paraId="59DD0094" w14:textId="335C8810" w:rsidR="0003658F" w:rsidRPr="00054A45" w:rsidRDefault="0003658F">
      <w:pPr>
        <w:rPr>
          <w:rFonts w:ascii="Verdana" w:hAnsi="Verdana"/>
          <w:sz w:val="20"/>
          <w:szCs w:val="20"/>
        </w:rPr>
      </w:pPr>
    </w:p>
    <w:sectPr w:rsidR="0003658F" w:rsidRPr="00054A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34AAC"/>
    <w:multiLevelType w:val="multilevel"/>
    <w:tmpl w:val="C37A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A195A"/>
    <w:multiLevelType w:val="multilevel"/>
    <w:tmpl w:val="737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08"/>
    <w:rsid w:val="0003658F"/>
    <w:rsid w:val="00037993"/>
    <w:rsid w:val="00054A45"/>
    <w:rsid w:val="000D7BC8"/>
    <w:rsid w:val="00116076"/>
    <w:rsid w:val="00154767"/>
    <w:rsid w:val="001935A2"/>
    <w:rsid w:val="00281622"/>
    <w:rsid w:val="002F427B"/>
    <w:rsid w:val="0034071B"/>
    <w:rsid w:val="00390265"/>
    <w:rsid w:val="00490D12"/>
    <w:rsid w:val="004A05C7"/>
    <w:rsid w:val="006A4108"/>
    <w:rsid w:val="00855F5E"/>
    <w:rsid w:val="008704F0"/>
    <w:rsid w:val="008E110B"/>
    <w:rsid w:val="00996630"/>
    <w:rsid w:val="00A3415A"/>
    <w:rsid w:val="00A93CF0"/>
    <w:rsid w:val="00AB1149"/>
    <w:rsid w:val="00B40DE7"/>
    <w:rsid w:val="00BE6D80"/>
    <w:rsid w:val="00C82B3A"/>
    <w:rsid w:val="00D60538"/>
    <w:rsid w:val="00D65A57"/>
    <w:rsid w:val="00E13E36"/>
    <w:rsid w:val="00E21F0D"/>
    <w:rsid w:val="00E555B2"/>
    <w:rsid w:val="00E90968"/>
    <w:rsid w:val="00F25E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969D"/>
  <w15:chartTrackingRefBased/>
  <w15:docId w15:val="{1372FD50-03C6-4150-9335-E46BA33A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6A4108"/>
    <w:rPr>
      <w:color w:val="0563C1" w:themeColor="hyperlink"/>
      <w:u w:val="single"/>
    </w:rPr>
  </w:style>
  <w:style w:type="character" w:styleId="NichtaufgelsteErwhnung">
    <w:name w:val="Unresolved Mention"/>
    <w:basedOn w:val="Absatz-Standardschriftart"/>
    <w:uiPriority w:val="99"/>
    <w:semiHidden/>
    <w:unhideWhenUsed/>
    <w:rsid w:val="006A4108"/>
    <w:rPr>
      <w:color w:val="605E5C"/>
      <w:shd w:val="clear" w:color="auto" w:fill="E1DFDD"/>
    </w:rPr>
  </w:style>
  <w:style w:type="character" w:styleId="BesuchterLink">
    <w:name w:val="FollowedHyperlink"/>
    <w:basedOn w:val="Absatz-Standardschriftart"/>
    <w:uiPriority w:val="99"/>
    <w:semiHidden/>
    <w:unhideWhenUsed/>
    <w:rsid w:val="00A341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2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datenonline.bayern.de/geodatenonline/seiten/osd_adressen" TargetMode="External"/><Relationship Id="rId3" Type="http://schemas.openxmlformats.org/officeDocument/2006/relationships/settings" Target="settings.xml"/><Relationship Id="rId7" Type="http://schemas.openxmlformats.org/officeDocument/2006/relationships/hyperlink" Target="https://www.ldbv.bayern.de/service/datenschutz.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plzapi.org/de/" TargetMode="External"/><Relationship Id="rId5" Type="http://schemas.openxmlformats.org/officeDocument/2006/relationships/hyperlink" Target="https://www.stueber.de/legal/privacy.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3377</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Merz, Saskia</dc:creator>
  <cp:keywords/>
  <dc:description/>
  <cp:lastModifiedBy>Klett, Thomas</cp:lastModifiedBy>
  <cp:revision>3</cp:revision>
  <dcterms:created xsi:type="dcterms:W3CDTF">2026-02-03T08:49:00Z</dcterms:created>
  <dcterms:modified xsi:type="dcterms:W3CDTF">2026-02-05T08:35:00Z</dcterms:modified>
</cp:coreProperties>
</file>

<file path=docProps/custom.xml><?xml version="1.0" encoding="utf-8"?>
<Properties xmlns="http://schemas.openxmlformats.org/officeDocument/2006/custom-properties" xmlns:vt="http://schemas.openxmlformats.org/officeDocument/2006/docPropsVTypes">
  <property fmtid="{F21D9941-81F0-471A-ADEE-4E74B49217ED}" pid="100">
    <vt:lpwstr>nscale::2c908c0d-68bdb85e-0168-bdb87caf-0002::Stadt_Kempten$NOTSET$3574188$2$NOTSET::0::dms.stadt.kempten.de::8443::nscalealinst1::DMS Kempten</vt:lpwstr>
  </property>
</Properties>
</file>