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F51A" w14:textId="38C202A2" w:rsidR="00D8332F" w:rsidRDefault="005C3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threadSafeLog.h</w:t>
      </w:r>
      <w:proofErr w:type="spellEnd"/>
    </w:p>
    <w:p w14:paraId="05EBE123" w14:textId="4528BEDA" w:rsidR="005C3DD7" w:rsidRDefault="005C3DD7">
      <w:pPr>
        <w:rPr>
          <w:rFonts w:ascii="Times New Roman" w:hAnsi="Times New Roman" w:cs="Times New Roman"/>
          <w:sz w:val="28"/>
          <w:szCs w:val="28"/>
        </w:rPr>
      </w:pPr>
    </w:p>
    <w:p w14:paraId="472E8172" w14:textId="1D1A054A" w:rsidR="005C3DD7" w:rsidRDefault="005C3DD7" w:rsidP="005C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D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C3DD7">
        <w:rPr>
          <w:rFonts w:ascii="Times New Roman" w:hAnsi="Times New Roman" w:cs="Times New Roman"/>
          <w:sz w:val="24"/>
          <w:szCs w:val="24"/>
        </w:rPr>
        <w:t>insertLogIntoQue</w:t>
      </w:r>
      <w:proofErr w:type="spellEnd"/>
      <w:r w:rsidRPr="005C3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DD7">
        <w:rPr>
          <w:rFonts w:ascii="Times New Roman" w:hAnsi="Times New Roman" w:cs="Times New Roman"/>
          <w:sz w:val="24"/>
          <w:szCs w:val="24"/>
        </w:rPr>
        <w:t>const char *</w:t>
      </w:r>
      <w:proofErr w:type="spellStart"/>
      <w:r w:rsidRPr="005C3DD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C3DD7">
        <w:rPr>
          <w:rFonts w:ascii="Times New Roman" w:hAnsi="Times New Roman" w:cs="Times New Roman"/>
          <w:sz w:val="24"/>
          <w:szCs w:val="24"/>
        </w:rPr>
        <w:t xml:space="preserve">, const char *prefix, int </w:t>
      </w:r>
      <w:proofErr w:type="spellStart"/>
      <w:r w:rsidRPr="005C3DD7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5C3DD7">
        <w:rPr>
          <w:rFonts w:ascii="Times New Roman" w:hAnsi="Times New Roman" w:cs="Times New Roman"/>
          <w:sz w:val="24"/>
          <w:szCs w:val="24"/>
        </w:rPr>
        <w:t>, char *msg, ...)</w:t>
      </w:r>
    </w:p>
    <w:p w14:paraId="0A49A88D" w14:textId="3070B8D1" w:rsidR="005C3DD7" w:rsidRDefault="005C3DD7" w:rsidP="005C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D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C3DD7">
        <w:rPr>
          <w:rFonts w:ascii="Times New Roman" w:hAnsi="Times New Roman" w:cs="Times New Roman"/>
          <w:sz w:val="24"/>
          <w:szCs w:val="24"/>
        </w:rPr>
        <w:t>initializeIPCQForLog</w:t>
      </w:r>
      <w:proofErr w:type="spellEnd"/>
      <w:r w:rsidRPr="005C3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DD7">
        <w:rPr>
          <w:rFonts w:ascii="Times New Roman" w:hAnsi="Times New Roman" w:cs="Times New Roman"/>
          <w:sz w:val="24"/>
          <w:szCs w:val="24"/>
        </w:rPr>
        <w:t>)</w:t>
      </w:r>
    </w:p>
    <w:p w14:paraId="6F6F04D0" w14:textId="28CD3FD9" w:rsidR="005C3DD7" w:rsidRDefault="005C3DD7" w:rsidP="005C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DD7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5C3DD7">
        <w:rPr>
          <w:rFonts w:ascii="Times New Roman" w:hAnsi="Times New Roman" w:cs="Times New Roman"/>
          <w:sz w:val="24"/>
          <w:szCs w:val="24"/>
        </w:rPr>
        <w:t>writeLogActivity</w:t>
      </w:r>
      <w:proofErr w:type="spellEnd"/>
      <w:r w:rsidRPr="005C3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DD7">
        <w:rPr>
          <w:rFonts w:ascii="Times New Roman" w:hAnsi="Times New Roman" w:cs="Times New Roman"/>
          <w:sz w:val="24"/>
          <w:szCs w:val="24"/>
        </w:rPr>
        <w:t>void *p)</w:t>
      </w:r>
    </w:p>
    <w:p w14:paraId="6517409F" w14:textId="77777777" w:rsidR="005C3DD7" w:rsidRPr="005C3DD7" w:rsidRDefault="005C3DD7" w:rsidP="005C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3DD7" w:rsidRPr="005C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75B86"/>
    <w:multiLevelType w:val="hybridMultilevel"/>
    <w:tmpl w:val="E9EC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8"/>
    <w:rsid w:val="005C3DD7"/>
    <w:rsid w:val="00C707B8"/>
    <w:rsid w:val="00D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2A81"/>
  <w15:chartTrackingRefBased/>
  <w15:docId w15:val="{0273A3A3-0040-46A2-826B-20436D4F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2</cp:revision>
  <dcterms:created xsi:type="dcterms:W3CDTF">2020-03-11T10:57:00Z</dcterms:created>
  <dcterms:modified xsi:type="dcterms:W3CDTF">2020-03-11T10:58:00Z</dcterms:modified>
</cp:coreProperties>
</file>