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216FE" w14:textId="77777777" w:rsidR="00C95D68" w:rsidRDefault="00C95D68" w:rsidP="00C95D68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7628DD3F" w14:textId="77777777" w:rsidR="00C95D68" w:rsidRDefault="00C95D68" w:rsidP="00C95D6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8BCA4F6" w14:textId="77777777" w:rsidR="00C95D68" w:rsidRDefault="00C95D68" w:rsidP="00C95D6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18113A93" w14:textId="77777777" w:rsidR="00C95D68" w:rsidRDefault="00C95D68" w:rsidP="00C95D68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6800DEA2" w14:textId="77777777" w:rsidR="00C95D68" w:rsidRDefault="00C95D68" w:rsidP="00C95D68">
      <w:pPr>
        <w:spacing w:line="360" w:lineRule="auto"/>
        <w:ind w:firstLine="567"/>
        <w:jc w:val="both"/>
        <w:rPr>
          <w:sz w:val="22"/>
          <w:szCs w:val="22"/>
        </w:rPr>
      </w:pPr>
    </w:p>
    <w:p w14:paraId="0469E6C4" w14:textId="77777777" w:rsidR="00C95D68" w:rsidRDefault="00C95D68" w:rsidP="00C95D68">
      <w:pPr>
        <w:spacing w:line="360" w:lineRule="auto"/>
        <w:ind w:firstLine="567"/>
        <w:jc w:val="both"/>
        <w:rPr>
          <w:sz w:val="22"/>
          <w:szCs w:val="22"/>
        </w:rPr>
      </w:pPr>
    </w:p>
    <w:p w14:paraId="6DC68E9E" w14:textId="77777777" w:rsidR="00C95D68" w:rsidRDefault="00C95D68" w:rsidP="00C95D68">
      <w:pPr>
        <w:spacing w:line="360" w:lineRule="auto"/>
        <w:ind w:firstLine="567"/>
        <w:jc w:val="both"/>
        <w:rPr>
          <w:sz w:val="22"/>
          <w:szCs w:val="22"/>
        </w:rPr>
      </w:pPr>
    </w:p>
    <w:p w14:paraId="755A440C" w14:textId="77777777" w:rsidR="00C95D68" w:rsidRDefault="00C95D68" w:rsidP="00C95D68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2F17BEB" w14:textId="77777777" w:rsidR="00C95D68" w:rsidRDefault="00C95D68" w:rsidP="00C95D68">
      <w:pPr>
        <w:ind w:firstLine="567"/>
        <w:jc w:val="both"/>
        <w:rPr>
          <w:b/>
          <w:sz w:val="28"/>
          <w:szCs w:val="28"/>
        </w:rPr>
      </w:pPr>
    </w:p>
    <w:p w14:paraId="252BAE14" w14:textId="77777777" w:rsidR="00C95D68" w:rsidRDefault="00C95D68" w:rsidP="00C95D68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учебной практике</w:t>
      </w:r>
    </w:p>
    <w:p w14:paraId="17C20897" w14:textId="77777777" w:rsidR="00C95D68" w:rsidRDefault="00C95D68" w:rsidP="00C95D68">
      <w:pPr>
        <w:jc w:val="center"/>
        <w:rPr>
          <w:b/>
          <w:sz w:val="28"/>
          <w:szCs w:val="28"/>
        </w:rPr>
      </w:pPr>
    </w:p>
    <w:p w14:paraId="09D03BBC" w14:textId="77777777" w:rsidR="00C95D68" w:rsidRDefault="00C95D68" w:rsidP="00C95D68">
      <w:pPr>
        <w:spacing w:line="360" w:lineRule="auto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>
        <w:rPr>
          <w:b/>
          <w:sz w:val="28"/>
          <w:szCs w:val="28"/>
        </w:rPr>
        <w:t>.</w:t>
      </w:r>
      <w:r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14905B97" w14:textId="77777777" w:rsidR="00C95D68" w:rsidRDefault="00C95D68" w:rsidP="00C95D68">
      <w:pPr>
        <w:spacing w:line="360" w:lineRule="auto"/>
        <w:jc w:val="center"/>
        <w:rPr>
          <w:sz w:val="22"/>
          <w:szCs w:val="22"/>
        </w:rPr>
      </w:pPr>
    </w:p>
    <w:p w14:paraId="01165D7E" w14:textId="77777777" w:rsidR="00C95D68" w:rsidRPr="00F326C3" w:rsidRDefault="00C95D68" w:rsidP="00C95D68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520D4FA3" w14:textId="716E8770" w:rsidR="00C95D68" w:rsidRPr="00F326C3" w:rsidRDefault="00C95D68" w:rsidP="00C95D68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Абатуров Никита Андреевич</w:t>
      </w:r>
    </w:p>
    <w:p w14:paraId="63B50824" w14:textId="77777777" w:rsidR="00C95D68" w:rsidRPr="00F326C3" w:rsidRDefault="00C95D68" w:rsidP="00C95D68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>
        <w:rPr>
          <w:sz w:val="28"/>
          <w:szCs w:val="28"/>
        </w:rPr>
        <w:t>23</w:t>
      </w:r>
      <w:r w:rsidRPr="00F326C3">
        <w:rPr>
          <w:sz w:val="28"/>
          <w:szCs w:val="28"/>
        </w:rPr>
        <w:t>П-</w:t>
      </w:r>
      <w:r>
        <w:rPr>
          <w:sz w:val="28"/>
          <w:szCs w:val="28"/>
        </w:rPr>
        <w:t>2</w:t>
      </w:r>
    </w:p>
    <w:p w14:paraId="33062FE9" w14:textId="77777777" w:rsidR="00C95D68" w:rsidRPr="00F326C3" w:rsidRDefault="00C95D68" w:rsidP="00C95D68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Специальность 09.02.07 Информационные системы и программирование </w:t>
      </w:r>
    </w:p>
    <w:p w14:paraId="0F68C787" w14:textId="77777777" w:rsidR="00C95D68" w:rsidRPr="00F326C3" w:rsidRDefault="00C95D68" w:rsidP="00C95D68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41BB3D44" w14:textId="77777777" w:rsidR="00C95D68" w:rsidRPr="00E47B07" w:rsidRDefault="00C95D68" w:rsidP="00C95D68">
      <w:pPr>
        <w:pStyle w:val="a3"/>
        <w:spacing w:before="0" w:beforeAutospacing="0" w:after="0" w:afterAutospacing="0" w:line="360" w:lineRule="auto"/>
        <w:ind w:left="4820"/>
        <w:rPr>
          <w:sz w:val="28"/>
          <w:szCs w:val="28"/>
        </w:rPr>
      </w:pPr>
      <w:r w:rsidRPr="00E47B07">
        <w:rPr>
          <w:sz w:val="28"/>
          <w:szCs w:val="28"/>
        </w:rPr>
        <w:t xml:space="preserve">Калинин Арсений Олегович </w:t>
      </w:r>
    </w:p>
    <w:p w14:paraId="472A2E86" w14:textId="77777777" w:rsidR="00C95D68" w:rsidRPr="00F326C3" w:rsidRDefault="00C95D68" w:rsidP="00C95D68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384795D5" w14:textId="77777777" w:rsidR="00C95D68" w:rsidRPr="00E47B07" w:rsidRDefault="00C95D68" w:rsidP="00C95D68">
      <w:pPr>
        <w:pStyle w:val="a3"/>
        <w:spacing w:before="0" w:beforeAutospacing="0" w:after="0" w:afterAutospacing="0" w:line="360" w:lineRule="auto"/>
        <w:ind w:left="4820"/>
        <w:rPr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Pr="00E47B07">
        <w:rPr>
          <w:sz w:val="28"/>
          <w:szCs w:val="28"/>
        </w:rPr>
        <w:t xml:space="preserve"> Калинин Арсений Олегович </w:t>
      </w:r>
    </w:p>
    <w:p w14:paraId="2D4BED56" w14:textId="77777777" w:rsidR="00C95D68" w:rsidRPr="00F326C3" w:rsidRDefault="00C95D68" w:rsidP="00C95D68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54DCD7BB" w14:textId="77777777" w:rsidR="00C95D68" w:rsidRPr="00F326C3" w:rsidRDefault="00C95D68" w:rsidP="00C95D68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374CF275" w14:textId="77777777" w:rsidR="00C95D68" w:rsidRPr="00F326C3" w:rsidRDefault="00C95D68" w:rsidP="00C95D68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1DFE3DF6" w14:textId="77777777" w:rsidR="00C95D68" w:rsidRPr="00F326C3" w:rsidRDefault="00C95D68" w:rsidP="00C95D68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3D9BB679" w14:textId="77777777" w:rsidR="00C95D68" w:rsidRPr="00F326C3" w:rsidRDefault="00C95D68" w:rsidP="00C95D68">
      <w:pPr>
        <w:ind w:left="4678"/>
        <w:rPr>
          <w:sz w:val="28"/>
          <w:szCs w:val="28"/>
        </w:rPr>
      </w:pPr>
    </w:p>
    <w:p w14:paraId="19B40AF7" w14:textId="77777777" w:rsidR="00C95D68" w:rsidRPr="00F326C3" w:rsidRDefault="00C95D68" w:rsidP="00C95D68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2B155264" w14:textId="77777777" w:rsidR="00C95D68" w:rsidRPr="00F326C3" w:rsidRDefault="00C95D68" w:rsidP="00C95D68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6C0683B1" w14:textId="77777777" w:rsidR="00C95D68" w:rsidRPr="00F326C3" w:rsidRDefault="00C95D68" w:rsidP="00C95D68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0F71470" w14:textId="77777777" w:rsidR="00C95D68" w:rsidRPr="00F326C3" w:rsidRDefault="00C95D68" w:rsidP="00C95D68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31D7DF56" w14:textId="77777777" w:rsidR="00C95D68" w:rsidRDefault="00C95D68" w:rsidP="00C95D68">
      <w:pPr>
        <w:ind w:left="5529"/>
        <w:jc w:val="center"/>
      </w:pPr>
    </w:p>
    <w:p w14:paraId="419FA721" w14:textId="77777777" w:rsidR="00C95D68" w:rsidRDefault="00C95D68" w:rsidP="00C95D68">
      <w:pPr>
        <w:ind w:left="4500"/>
      </w:pPr>
    </w:p>
    <w:p w14:paraId="24DB825E" w14:textId="77777777" w:rsidR="00C95D68" w:rsidRDefault="00C95D68" w:rsidP="00C95D68">
      <w:pPr>
        <w:jc w:val="center"/>
        <w:rPr>
          <w:sz w:val="28"/>
          <w:szCs w:val="28"/>
        </w:rPr>
      </w:pPr>
      <w:r>
        <w:rPr>
          <w:sz w:val="28"/>
          <w:szCs w:val="28"/>
        </w:rPr>
        <w:t>2025-2026 уч. год</w:t>
      </w:r>
    </w:p>
    <w:p w14:paraId="142520C6" w14:textId="77777777" w:rsidR="00C95D68" w:rsidRDefault="00C95D68" w:rsidP="00C95D6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F67107D" w14:textId="1AB511A6" w:rsidR="00C95D68" w:rsidRPr="008B711D" w:rsidRDefault="008B711D" w:rsidP="00C95D68">
      <w:pPr>
        <w:spacing w:line="360" w:lineRule="auto"/>
        <w:ind w:firstLine="709"/>
        <w:jc w:val="center"/>
        <w:rPr>
          <w:sz w:val="28"/>
          <w:szCs w:val="28"/>
        </w:rPr>
      </w:pPr>
      <w:r w:rsidRPr="008B711D">
        <w:rPr>
          <w:sz w:val="28"/>
          <w:szCs w:val="28"/>
        </w:rPr>
        <w:lastRenderedPageBreak/>
        <w:t>ОГЛАВЛЕНИЕ</w:t>
      </w:r>
    </w:p>
    <w:p w14:paraId="5FF06CF7" w14:textId="77777777" w:rsidR="00C95D68" w:rsidRPr="00B062C5" w:rsidRDefault="00C95D68" w:rsidP="008B711D">
      <w:pPr>
        <w:numPr>
          <w:ilvl w:val="0"/>
          <w:numId w:val="3"/>
        </w:numPr>
        <w:ind w:left="0"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Введение</w:t>
      </w:r>
    </w:p>
    <w:p w14:paraId="25912CC1" w14:textId="77777777" w:rsidR="00C95D68" w:rsidRPr="00B062C5" w:rsidRDefault="00C95D68" w:rsidP="008B711D">
      <w:pPr>
        <w:numPr>
          <w:ilvl w:val="0"/>
          <w:numId w:val="3"/>
        </w:numPr>
        <w:ind w:left="0"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Анализ предметной области</w:t>
      </w:r>
    </w:p>
    <w:p w14:paraId="4D6EA69A" w14:textId="77777777" w:rsidR="00C95D68" w:rsidRPr="00B062C5" w:rsidRDefault="00C95D68" w:rsidP="008B711D">
      <w:pPr>
        <w:numPr>
          <w:ilvl w:val="0"/>
          <w:numId w:val="3"/>
        </w:numPr>
        <w:ind w:left="0"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Руководство оператора</w:t>
      </w:r>
    </w:p>
    <w:p w14:paraId="28FA4E85" w14:textId="77777777" w:rsidR="00C95D68" w:rsidRPr="00B062C5" w:rsidRDefault="00C95D68" w:rsidP="008B711D">
      <w:pPr>
        <w:numPr>
          <w:ilvl w:val="0"/>
          <w:numId w:val="3"/>
        </w:numPr>
        <w:ind w:left="0"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Работа в системе контроля версий</w:t>
      </w:r>
    </w:p>
    <w:p w14:paraId="25A2FF5D" w14:textId="77777777" w:rsidR="00C95D68" w:rsidRPr="00B062C5" w:rsidRDefault="00C95D68" w:rsidP="008B711D">
      <w:pPr>
        <w:numPr>
          <w:ilvl w:val="0"/>
          <w:numId w:val="3"/>
        </w:numPr>
        <w:ind w:left="0"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Разработка программных модулей</w:t>
      </w:r>
    </w:p>
    <w:p w14:paraId="792B4B5A" w14:textId="77777777" w:rsidR="00C95D68" w:rsidRPr="00B062C5" w:rsidRDefault="00C95D68" w:rsidP="008B711D">
      <w:pPr>
        <w:numPr>
          <w:ilvl w:val="1"/>
          <w:numId w:val="3"/>
        </w:numPr>
        <w:ind w:left="0"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База данных</w:t>
      </w:r>
    </w:p>
    <w:p w14:paraId="0CF6C139" w14:textId="77777777" w:rsidR="00C95D68" w:rsidRPr="00B062C5" w:rsidRDefault="00C95D68" w:rsidP="008B711D">
      <w:pPr>
        <w:numPr>
          <w:ilvl w:val="1"/>
          <w:numId w:val="3"/>
        </w:numPr>
        <w:ind w:left="0"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  <w:lang w:val="en-US"/>
        </w:rPr>
        <w:t>API</w:t>
      </w:r>
    </w:p>
    <w:p w14:paraId="715F4F31" w14:textId="77777777" w:rsidR="00C95D68" w:rsidRPr="00B062C5" w:rsidRDefault="00C95D68" w:rsidP="008B711D">
      <w:pPr>
        <w:numPr>
          <w:ilvl w:val="1"/>
          <w:numId w:val="3"/>
        </w:numPr>
        <w:ind w:left="0"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технолог</w:t>
      </w:r>
    </w:p>
    <w:p w14:paraId="706E0070" w14:textId="77777777" w:rsidR="00C95D68" w:rsidRPr="00B062C5" w:rsidRDefault="00C95D68" w:rsidP="008B711D">
      <w:pPr>
        <w:numPr>
          <w:ilvl w:val="1"/>
          <w:numId w:val="3"/>
        </w:numPr>
        <w:ind w:left="0"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лаборатории</w:t>
      </w:r>
    </w:p>
    <w:p w14:paraId="4713A96B" w14:textId="77777777" w:rsidR="00C95D68" w:rsidRPr="00B062C5" w:rsidRDefault="00C95D68" w:rsidP="008B711D">
      <w:pPr>
        <w:numPr>
          <w:ilvl w:val="1"/>
          <w:numId w:val="3"/>
        </w:numPr>
        <w:ind w:left="0"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аппаратчик</w:t>
      </w:r>
    </w:p>
    <w:p w14:paraId="58575AE4" w14:textId="77777777" w:rsidR="00C95D68" w:rsidRPr="00B062C5" w:rsidRDefault="00C95D68" w:rsidP="008B711D">
      <w:pPr>
        <w:numPr>
          <w:ilvl w:val="0"/>
          <w:numId w:val="3"/>
        </w:numPr>
        <w:ind w:left="0"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</w:rPr>
        <w:t>Разработка тестовых наборов и тестовых сценариев</w:t>
      </w:r>
    </w:p>
    <w:p w14:paraId="2A46C1AF" w14:textId="77777777" w:rsidR="00C95D68" w:rsidRPr="00B062C5" w:rsidRDefault="00C95D68" w:rsidP="008B711D">
      <w:pPr>
        <w:numPr>
          <w:ilvl w:val="0"/>
          <w:numId w:val="3"/>
        </w:numPr>
        <w:ind w:left="0"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Отладка программного модуля</w:t>
      </w:r>
    </w:p>
    <w:p w14:paraId="77811CC7" w14:textId="77777777" w:rsidR="00C95D68" w:rsidRPr="00B062C5" w:rsidRDefault="00C95D68" w:rsidP="008B711D">
      <w:pPr>
        <w:numPr>
          <w:ilvl w:val="0"/>
          <w:numId w:val="3"/>
        </w:numPr>
        <w:ind w:left="0"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Заключение.</w:t>
      </w:r>
    </w:p>
    <w:p w14:paraId="2F3A0610" w14:textId="77777777" w:rsidR="00C95D68" w:rsidRPr="00B062C5" w:rsidRDefault="00C95D68" w:rsidP="008B711D">
      <w:pPr>
        <w:ind w:firstLine="720"/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Приложения</w:t>
      </w:r>
    </w:p>
    <w:p w14:paraId="600772BF" w14:textId="77777777" w:rsidR="00C95D68" w:rsidRDefault="00C95D68" w:rsidP="00C95D68"/>
    <w:p w14:paraId="18C9E88C" w14:textId="77777777" w:rsidR="00C95D68" w:rsidRDefault="00C95D68" w:rsidP="00C95D68">
      <w:pPr>
        <w:spacing w:after="160" w:line="259" w:lineRule="auto"/>
        <w:jc w:val="center"/>
        <w:rPr>
          <w:sz w:val="32"/>
          <w:szCs w:val="32"/>
        </w:rPr>
      </w:pPr>
      <w:r>
        <w:br w:type="page"/>
      </w:r>
      <w:r w:rsidRPr="0086590F">
        <w:rPr>
          <w:sz w:val="32"/>
          <w:szCs w:val="32"/>
        </w:rPr>
        <w:lastRenderedPageBreak/>
        <w:t>ВВЕДЕНИЕ</w:t>
      </w:r>
    </w:p>
    <w:p w14:paraId="14EB1090" w14:textId="77777777" w:rsidR="00C95D68" w:rsidRPr="00305047" w:rsidRDefault="00C95D68" w:rsidP="00C95D68">
      <w:pPr>
        <w:spacing w:after="160" w:line="259" w:lineRule="auto"/>
        <w:jc w:val="center"/>
      </w:pPr>
    </w:p>
    <w:p w14:paraId="18E725A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Целью учебной практики являлась разработка комплексной информационной системы «</w:t>
      </w:r>
      <w:proofErr w:type="spellStart"/>
      <w:r w:rsidRPr="008024FC">
        <w:rPr>
          <w:sz w:val="28"/>
          <w:szCs w:val="28"/>
        </w:rPr>
        <w:t>АгроКонтроль</w:t>
      </w:r>
      <w:proofErr w:type="spellEnd"/>
      <w:r w:rsidRPr="008024FC">
        <w:rPr>
          <w:sz w:val="28"/>
          <w:szCs w:val="28"/>
        </w:rPr>
        <w:t>» для автоматизации процессов производства средств защиты растений. Система охватывает три ключевые роли: технолог (разработка рецептур и технологических карт, формирование заказов и партий), лаборант (контроль качества сырья и готовой продукции) и аппаратчик (пошаговое выполнение технологического процесса). В качестве платформы использованы .NET Framework 4.8, WPF для десктоп-приложений, ASP.NET Web API 2 для серверной части и Microsoft SQL Server для базы данных.</w:t>
      </w:r>
    </w:p>
    <w:p w14:paraId="769C3A20" w14:textId="77777777" w:rsidR="00C95D68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</w:p>
    <w:p w14:paraId="626EE23F" w14:textId="77777777" w:rsidR="00C95D68" w:rsidRDefault="00C95D68" w:rsidP="00C95D68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АНАЛИЗ ПРЕДМЕТНОЙ ОБЛАСТИ</w:t>
      </w:r>
    </w:p>
    <w:p w14:paraId="52EA7835" w14:textId="77777777" w:rsidR="00C95D68" w:rsidRPr="0086590F" w:rsidRDefault="00C95D68" w:rsidP="00C95D68">
      <w:pPr>
        <w:spacing w:line="360" w:lineRule="auto"/>
        <w:ind w:firstLine="709"/>
        <w:jc w:val="center"/>
        <w:rPr>
          <w:sz w:val="32"/>
          <w:szCs w:val="32"/>
        </w:rPr>
      </w:pPr>
    </w:p>
    <w:p w14:paraId="0812639F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Исходные данные и бизнес-процессы</w:t>
      </w:r>
    </w:p>
    <w:p w14:paraId="4484807C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Предприятие производит агрохимическую продукцию: гербициды, инсектициды, фунгициды, регуляторы роста. Основные бизнес-процессы:</w:t>
      </w:r>
    </w:p>
    <w:p w14:paraId="2A41F7F4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Разработка и </w:t>
      </w:r>
      <w:proofErr w:type="spellStart"/>
      <w:r w:rsidRPr="00B062C5">
        <w:rPr>
          <w:sz w:val="28"/>
          <w:szCs w:val="28"/>
        </w:rPr>
        <w:t>версионирование</w:t>
      </w:r>
      <w:proofErr w:type="spellEnd"/>
      <w:r w:rsidRPr="00B062C5">
        <w:rPr>
          <w:sz w:val="28"/>
          <w:szCs w:val="28"/>
        </w:rPr>
        <w:t xml:space="preserve"> рецептур – технолог создаёт рецепт, указывает компоненты (сырьё) и их количество. Рецепт может иметь несколько версий, одна из которых активна.</w:t>
      </w:r>
    </w:p>
    <w:p w14:paraId="3FD21C7D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Создание технологических карт – для каждого рецепта разрабатывается последовательность шагов (смешивание, выдержка, экструзия, охлаждение) с плановыми параметрами: температура, давление, длительность. Технолог может добавить текстовую инструкцию для аппаратчика.</w:t>
      </w:r>
    </w:p>
    <w:p w14:paraId="7A9BC0DF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Планирование производства – менеджер формирует производственные заказы (продукт, плановое количество, дата старта).</w:t>
      </w:r>
    </w:p>
    <w:p w14:paraId="44432692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Выполнение партий – оператор (аппаратчик) запускает партию на основе заказа и активного рецепта. В процессе выполнения он фиксирует фактические показатели (температуру, давление, время) и добавляет комментарии.</w:t>
      </w:r>
    </w:p>
    <w:p w14:paraId="5F2B76BE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Лабораторный контроль – лаборант отбирает пробы сырья и готовой продукции, вводит измеренные значения, система автоматически сравнивает их с нормативами (хранятся в JSON-поле </w:t>
      </w:r>
      <w:proofErr w:type="spellStart"/>
      <w:r w:rsidRPr="00B062C5">
        <w:rPr>
          <w:sz w:val="28"/>
          <w:szCs w:val="28"/>
        </w:rPr>
        <w:t>standard_params</w:t>
      </w:r>
      <w:proofErr w:type="spellEnd"/>
      <w:r w:rsidRPr="00B062C5">
        <w:rPr>
          <w:sz w:val="28"/>
          <w:szCs w:val="28"/>
        </w:rPr>
        <w:t>). Принимается решение «допустить» или «заблокировать».</w:t>
      </w:r>
    </w:p>
    <w:p w14:paraId="217750B6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lastRenderedPageBreak/>
        <w:t xml:space="preserve">Отслеживание отклонений – при превышении допусков система автоматически создаёт запись в </w:t>
      </w:r>
      <w:proofErr w:type="spellStart"/>
      <w:r w:rsidRPr="00B062C5">
        <w:rPr>
          <w:sz w:val="28"/>
          <w:szCs w:val="28"/>
        </w:rPr>
        <w:t>deviation_events</w:t>
      </w:r>
      <w:proofErr w:type="spellEnd"/>
      <w:r w:rsidRPr="00B062C5">
        <w:rPr>
          <w:sz w:val="28"/>
          <w:szCs w:val="28"/>
        </w:rPr>
        <w:t>. Аппаратчик может также вручную сообщить о проблеме.</w:t>
      </w:r>
    </w:p>
    <w:p w14:paraId="796008FE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Аудит действий – все значимые операции записываются в таблицу </w:t>
      </w:r>
      <w:proofErr w:type="spellStart"/>
      <w:r w:rsidRPr="00B062C5">
        <w:rPr>
          <w:sz w:val="28"/>
          <w:szCs w:val="28"/>
        </w:rPr>
        <w:t>audit_log</w:t>
      </w:r>
      <w:proofErr w:type="spellEnd"/>
      <w:r w:rsidRPr="00B062C5">
        <w:rPr>
          <w:sz w:val="28"/>
          <w:szCs w:val="28"/>
        </w:rPr>
        <w:t xml:space="preserve"> с указанием пользователя, времени, типа действия.</w:t>
      </w:r>
    </w:p>
    <w:p w14:paraId="7445DEE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Исходные данные предоставлены в виде текстовых файлов (batch.txt, production_order.txt, production_step.txt, quality_control.txt, recipe.txt, </w:t>
      </w:r>
      <w:proofErr w:type="spellStart"/>
      <w:proofErr w:type="gramStart"/>
      <w:r w:rsidRPr="00B062C5">
        <w:rPr>
          <w:sz w:val="28"/>
          <w:szCs w:val="28"/>
        </w:rPr>
        <w:t>users.json</w:t>
      </w:r>
      <w:proofErr w:type="spellEnd"/>
      <w:proofErr w:type="gramEnd"/>
      <w:r w:rsidRPr="00B062C5">
        <w:rPr>
          <w:sz w:val="28"/>
          <w:szCs w:val="28"/>
        </w:rPr>
        <w:t>). Эти данные были проанализированы и использованы для проектирования структуры базы данных и тестового наполнения.</w:t>
      </w:r>
    </w:p>
    <w:p w14:paraId="3785FE3E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ходе практики выполнены следующие этапы:</w:t>
      </w:r>
    </w:p>
    <w:p w14:paraId="2A7769C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Анализ предметной области, проектирование пользовательского интерфейса (</w:t>
      </w:r>
      <w:proofErr w:type="spellStart"/>
      <w:r w:rsidRPr="008024FC">
        <w:rPr>
          <w:sz w:val="28"/>
          <w:szCs w:val="28"/>
        </w:rPr>
        <w:t>wireframe</w:t>
      </w:r>
      <w:proofErr w:type="spellEnd"/>
      <w:r w:rsidRPr="008024FC">
        <w:rPr>
          <w:sz w:val="28"/>
          <w:szCs w:val="28"/>
        </w:rPr>
        <w:t>) и логической модели данных.</w:t>
      </w:r>
    </w:p>
    <w:p w14:paraId="4221447E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Разработка базы данных </w:t>
      </w:r>
      <w:proofErr w:type="spellStart"/>
      <w:r w:rsidRPr="008024FC">
        <w:rPr>
          <w:sz w:val="28"/>
          <w:szCs w:val="28"/>
        </w:rPr>
        <w:t>agro_control</w:t>
      </w:r>
      <w:proofErr w:type="spellEnd"/>
      <w:r w:rsidRPr="008024FC">
        <w:rPr>
          <w:sz w:val="28"/>
          <w:szCs w:val="28"/>
        </w:rPr>
        <w:t xml:space="preserve"> с хранимыми процедурами, триггерами и функциями.</w:t>
      </w:r>
    </w:p>
    <w:p w14:paraId="114D69C5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REST API, обеспечивающего единый слой доступа к данным.</w:t>
      </w:r>
    </w:p>
    <w:p w14:paraId="61DF75CB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трёх десктоп-приложений (модули технолога, лаборатории, аппаратчика).</w:t>
      </w:r>
    </w:p>
    <w:p w14:paraId="54B6D4A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Комплексное тестирование (ручное, модульное, интеграционное) и подготовка сопроводительной документации.</w:t>
      </w:r>
    </w:p>
    <w:p w14:paraId="0509A1DB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Оформление </w:t>
      </w:r>
      <w:proofErr w:type="spellStart"/>
      <w:r w:rsidRPr="008024FC">
        <w:rPr>
          <w:sz w:val="28"/>
          <w:szCs w:val="28"/>
        </w:rPr>
        <w:t>Git</w:t>
      </w:r>
      <w:proofErr w:type="spellEnd"/>
      <w:r w:rsidRPr="008024FC">
        <w:rPr>
          <w:sz w:val="28"/>
          <w:szCs w:val="28"/>
        </w:rPr>
        <w:t>-репозитория согласно требованиям.</w:t>
      </w:r>
    </w:p>
    <w:p w14:paraId="5D92FA1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исходные коды, скрипты и документы размещены в репозитории </w:t>
      </w:r>
      <w:proofErr w:type="spellStart"/>
      <w:r w:rsidRPr="008024FC">
        <w:rPr>
          <w:sz w:val="28"/>
          <w:szCs w:val="28"/>
        </w:rPr>
        <w:t>GitHub</w:t>
      </w:r>
      <w:proofErr w:type="spellEnd"/>
      <w:r w:rsidRPr="008024FC">
        <w:rPr>
          <w:sz w:val="28"/>
          <w:szCs w:val="28"/>
        </w:rPr>
        <w:t xml:space="preserve"> (ссылка приведена в README).</w:t>
      </w:r>
    </w:p>
    <w:p w14:paraId="6A9132A6" w14:textId="77777777" w:rsidR="00C95D68" w:rsidRPr="008024FC" w:rsidRDefault="00C95D68" w:rsidP="00C95D68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Анализ требований, проектирование UX/UI, структуры данных и базы данных</w:t>
      </w:r>
    </w:p>
    <w:p w14:paraId="5F50F28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Анализ предметной области и исходных данных</w:t>
      </w:r>
    </w:p>
    <w:p w14:paraId="3F751848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Предприятие производит агрохимическую продукцию: гербициды, инсектициды, фунгициды, регуляторы роста. Основные бизнес-процессы:</w:t>
      </w:r>
    </w:p>
    <w:p w14:paraId="0A3169EF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Разработка и </w:t>
      </w:r>
      <w:proofErr w:type="spellStart"/>
      <w:r w:rsidRPr="008024FC">
        <w:rPr>
          <w:sz w:val="28"/>
          <w:szCs w:val="28"/>
        </w:rPr>
        <w:t>версионирование</w:t>
      </w:r>
      <w:proofErr w:type="spellEnd"/>
      <w:r w:rsidRPr="008024FC">
        <w:rPr>
          <w:sz w:val="28"/>
          <w:szCs w:val="28"/>
        </w:rPr>
        <w:t xml:space="preserve"> рецептур – технолог создаёт рецепт, указывает компоненты (сырьё) и их количество. Рецепт может иметь несколько версий, одна из которых активна.</w:t>
      </w:r>
    </w:p>
    <w:p w14:paraId="24B9BF42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технологических карт – для каждого рецепта разрабатывается последовательность шагов (смешивание, выдержка, экструзия, охлаждение) с плановыми параметрами: температура, давление, длительность. Технолог может добавить текстовую инструкцию для аппаратчика.</w:t>
      </w:r>
    </w:p>
    <w:p w14:paraId="04EAFAC2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Планирование производства – менеджер формирует производственные заказы (продукт, плановое количество, дата старта).</w:t>
      </w:r>
    </w:p>
    <w:p w14:paraId="45A2854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Выполнение партий – оператор (аппаратчик) запускает партию на основе заказа и активного рецепта. В процессе выполнения он фиксирует фактические показатели (температуру, давление, время) и добавляет комментарии.</w:t>
      </w:r>
    </w:p>
    <w:p w14:paraId="06E07D85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Лабораторный контроль – лаборант отбирает пробы сырья и готовой продукции, вводит измеренные значения, система автоматически сравнивает их с нормативами (хранятся в JSON-поле </w:t>
      </w:r>
      <w:proofErr w:type="spellStart"/>
      <w:r w:rsidRPr="008024FC">
        <w:rPr>
          <w:sz w:val="28"/>
          <w:szCs w:val="28"/>
        </w:rPr>
        <w:t>standard_params</w:t>
      </w:r>
      <w:proofErr w:type="spellEnd"/>
      <w:r w:rsidRPr="008024FC">
        <w:rPr>
          <w:sz w:val="28"/>
          <w:szCs w:val="28"/>
        </w:rPr>
        <w:t>). Принимается решение «допустить» или «заблокировать».</w:t>
      </w:r>
    </w:p>
    <w:p w14:paraId="6D3C00AD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Отслеживание отклонений – при превышении допусков система автоматически создаёт запись в 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>. Аппаратчик может также вручную сообщить о проблеме.</w:t>
      </w:r>
    </w:p>
    <w:p w14:paraId="31F2D0E1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Аудит действий – все значимые операции записываются в таблицу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 xml:space="preserve"> с указанием пользователя, времени, типа действия.</w:t>
      </w:r>
    </w:p>
    <w:p w14:paraId="2D05A282" w14:textId="71C97CB3" w:rsidR="00C95D68" w:rsidRPr="008024FC" w:rsidRDefault="00C95D68" w:rsidP="008B711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Исходные данные предоставлены в виде текстовых файлов (batch.txt, production_order.txt, production_step.txt, quality_control.txt, recipe.txt, </w:t>
      </w:r>
      <w:proofErr w:type="spellStart"/>
      <w:proofErr w:type="gramStart"/>
      <w:r w:rsidRPr="008024FC">
        <w:rPr>
          <w:sz w:val="28"/>
          <w:szCs w:val="28"/>
        </w:rPr>
        <w:t>users.json</w:t>
      </w:r>
      <w:proofErr w:type="spellEnd"/>
      <w:proofErr w:type="gramEnd"/>
      <w:r w:rsidRPr="008024FC">
        <w:rPr>
          <w:sz w:val="28"/>
          <w:szCs w:val="28"/>
        </w:rPr>
        <w:t>). Эти данные были проанализированы и использованы для проектирования структуры базы данных и тестового наполнения.</w:t>
      </w:r>
    </w:p>
    <w:p w14:paraId="4C380EC5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Спецификации прецедентов использования (</w:t>
      </w:r>
      <w:proofErr w:type="spellStart"/>
      <w:r w:rsidRPr="008024FC">
        <w:rPr>
          <w:sz w:val="28"/>
          <w:szCs w:val="28"/>
        </w:rPr>
        <w:t>Use</w:t>
      </w:r>
      <w:proofErr w:type="spellEnd"/>
      <w:r w:rsidRPr="008024FC">
        <w:rPr>
          <w:sz w:val="28"/>
          <w:szCs w:val="28"/>
        </w:rPr>
        <w:t xml:space="preserve"> Case)</w:t>
      </w:r>
    </w:p>
    <w:p w14:paraId="1D9B8897" w14:textId="60234190" w:rsidR="00C95D68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 основе анализа требований выделены следующие прецеденты:</w:t>
      </w:r>
      <w:r w:rsidR="003B19F1">
        <w:rPr>
          <w:sz w:val="28"/>
          <w:szCs w:val="28"/>
        </w:rPr>
        <w:t>(Таблица 1)</w:t>
      </w:r>
    </w:p>
    <w:p w14:paraId="19874FCF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Каждый прецедент детализирован: пред- и постусловия, основной поток, альтернативные потоки, исключения. Например, для UC-06 (лабораторный контроль) предусмотрено обязательное указание причины при блокировке и запрет допуска без завершённого испытания.</w:t>
      </w:r>
    </w:p>
    <w:p w14:paraId="259253E6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Проектирование пользовательского интерфейса (</w:t>
      </w:r>
      <w:proofErr w:type="spellStart"/>
      <w:r w:rsidRPr="008024FC">
        <w:rPr>
          <w:sz w:val="28"/>
          <w:szCs w:val="28"/>
        </w:rPr>
        <w:t>Wireframe</w:t>
      </w:r>
      <w:proofErr w:type="spellEnd"/>
      <w:r w:rsidRPr="008024FC">
        <w:rPr>
          <w:sz w:val="28"/>
          <w:szCs w:val="28"/>
        </w:rPr>
        <w:t>)</w:t>
      </w:r>
    </w:p>
    <w:p w14:paraId="79A96429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 графическом редакторе </w:t>
      </w:r>
      <w:proofErr w:type="spellStart"/>
      <w:r w:rsidRPr="008024FC">
        <w:rPr>
          <w:sz w:val="28"/>
          <w:szCs w:val="28"/>
        </w:rPr>
        <w:t>Figma</w:t>
      </w:r>
      <w:proofErr w:type="spellEnd"/>
      <w:r w:rsidRPr="008024FC">
        <w:rPr>
          <w:sz w:val="28"/>
          <w:szCs w:val="28"/>
        </w:rPr>
        <w:t xml:space="preserve"> созданы макеты экранов для каждого модуля. Основные принципы UX:</w:t>
      </w:r>
    </w:p>
    <w:p w14:paraId="72746F47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Крупные целевые области – кнопки высотой не менее 35 </w:t>
      </w:r>
      <w:proofErr w:type="spellStart"/>
      <w:r w:rsidRPr="008024FC">
        <w:rPr>
          <w:sz w:val="28"/>
          <w:szCs w:val="28"/>
        </w:rPr>
        <w:t>pt</w:t>
      </w:r>
      <w:proofErr w:type="spellEnd"/>
      <w:r w:rsidRPr="008024FC">
        <w:rPr>
          <w:sz w:val="28"/>
          <w:szCs w:val="28"/>
        </w:rPr>
        <w:t>, легко нажимаются пальцем (учитывается возможное использование на сенсорных панелях в цеху).</w:t>
      </w:r>
    </w:p>
    <w:p w14:paraId="695AEA7F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Предзаполнение</w:t>
      </w:r>
      <w:proofErr w:type="spellEnd"/>
      <w:r w:rsidRPr="008024FC">
        <w:rPr>
          <w:sz w:val="28"/>
          <w:szCs w:val="28"/>
        </w:rPr>
        <w:t xml:space="preserve"> плановых параметров – при выполнении шага поля фактических значений изначально содержат плановые, оператор только корректирует их.</w:t>
      </w:r>
    </w:p>
    <w:p w14:paraId="5FE2FF19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Цветовая индикация – зелёный цвет для пройденных тестов, красный для отклонений, оранжевый для активного шага.</w:t>
      </w:r>
    </w:p>
    <w:p w14:paraId="72D3C758" w14:textId="77777777" w:rsidR="00C95D68" w:rsidRPr="008024FC" w:rsidRDefault="00C95D68" w:rsidP="00C95D6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1 - </w:t>
      </w:r>
      <w:r w:rsidRPr="008024FC">
        <w:rPr>
          <w:sz w:val="28"/>
          <w:szCs w:val="28"/>
        </w:rPr>
        <w:t>Спецификации прецедентов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17"/>
        <w:gridCol w:w="2503"/>
        <w:gridCol w:w="1855"/>
        <w:gridCol w:w="5587"/>
      </w:tblGrid>
      <w:tr w:rsidR="00C95D68" w:rsidRPr="008024FC" w14:paraId="567A7725" w14:textId="77777777" w:rsidTr="00A236A3">
        <w:tc>
          <w:tcPr>
            <w:tcW w:w="817" w:type="dxa"/>
            <w:shd w:val="clear" w:color="auto" w:fill="auto"/>
            <w:hideMark/>
          </w:tcPr>
          <w:p w14:paraId="4193678A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 ID</w:t>
            </w:r>
          </w:p>
        </w:tc>
        <w:tc>
          <w:tcPr>
            <w:tcW w:w="2304" w:type="dxa"/>
            <w:shd w:val="clear" w:color="auto" w:fill="auto"/>
            <w:hideMark/>
          </w:tcPr>
          <w:p w14:paraId="4EF7FA9D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  <w:hideMark/>
          </w:tcPr>
          <w:p w14:paraId="1A563EF1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proofErr w:type="spellStart"/>
            <w:r w:rsidRPr="008024FC">
              <w:rPr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9B95839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Краткое описание</w:t>
            </w:r>
          </w:p>
        </w:tc>
      </w:tr>
      <w:tr w:rsidR="00C95D68" w:rsidRPr="008024FC" w14:paraId="2ED2E924" w14:textId="77777777" w:rsidTr="00A236A3">
        <w:tc>
          <w:tcPr>
            <w:tcW w:w="817" w:type="dxa"/>
            <w:shd w:val="clear" w:color="auto" w:fill="auto"/>
            <w:hideMark/>
          </w:tcPr>
          <w:p w14:paraId="3339AAC6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UC-01</w:t>
            </w:r>
          </w:p>
        </w:tc>
        <w:tc>
          <w:tcPr>
            <w:tcW w:w="2304" w:type="dxa"/>
            <w:shd w:val="clear" w:color="auto" w:fill="auto"/>
            <w:hideMark/>
          </w:tcPr>
          <w:p w14:paraId="465929B9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Управление рецептурами</w:t>
            </w:r>
          </w:p>
        </w:tc>
        <w:tc>
          <w:tcPr>
            <w:tcW w:w="0" w:type="auto"/>
            <w:shd w:val="clear" w:color="auto" w:fill="auto"/>
            <w:hideMark/>
          </w:tcPr>
          <w:p w14:paraId="65A27619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24997965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Создание, редактирование, </w:t>
            </w:r>
            <w:proofErr w:type="spellStart"/>
            <w:r w:rsidRPr="008024FC">
              <w:rPr>
                <w:sz w:val="28"/>
                <w:szCs w:val="28"/>
              </w:rPr>
              <w:t>версионирование</w:t>
            </w:r>
            <w:proofErr w:type="spellEnd"/>
            <w:r w:rsidRPr="008024FC">
              <w:rPr>
                <w:sz w:val="28"/>
                <w:szCs w:val="28"/>
              </w:rPr>
              <w:t xml:space="preserve"> рецепта. Указание компонентов и их количества.</w:t>
            </w:r>
          </w:p>
        </w:tc>
      </w:tr>
      <w:tr w:rsidR="00C95D68" w:rsidRPr="008024FC" w14:paraId="14017427" w14:textId="77777777" w:rsidTr="00A236A3">
        <w:tc>
          <w:tcPr>
            <w:tcW w:w="817" w:type="dxa"/>
            <w:shd w:val="clear" w:color="auto" w:fill="auto"/>
            <w:hideMark/>
          </w:tcPr>
          <w:p w14:paraId="6C46CE8F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UC-02</w:t>
            </w:r>
          </w:p>
        </w:tc>
        <w:tc>
          <w:tcPr>
            <w:tcW w:w="2304" w:type="dxa"/>
            <w:shd w:val="clear" w:color="auto" w:fill="auto"/>
            <w:hideMark/>
          </w:tcPr>
          <w:p w14:paraId="736F44E6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Разработка </w:t>
            </w:r>
            <w:proofErr w:type="spellStart"/>
            <w:r w:rsidRPr="008024FC">
              <w:rPr>
                <w:sz w:val="28"/>
                <w:szCs w:val="28"/>
              </w:rPr>
              <w:t>техкарты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0EB31CA0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085DDD5A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технологической карты для рецепта: добавление шагов с плановыми параметрами и инструкциями.</w:t>
            </w:r>
          </w:p>
        </w:tc>
      </w:tr>
      <w:tr w:rsidR="00C95D68" w:rsidRPr="008024FC" w14:paraId="0CD9F003" w14:textId="77777777" w:rsidTr="00A236A3">
        <w:tc>
          <w:tcPr>
            <w:tcW w:w="817" w:type="dxa"/>
            <w:shd w:val="clear" w:color="auto" w:fill="auto"/>
            <w:hideMark/>
          </w:tcPr>
          <w:p w14:paraId="16D1C753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UC-03</w:t>
            </w:r>
          </w:p>
        </w:tc>
        <w:tc>
          <w:tcPr>
            <w:tcW w:w="2304" w:type="dxa"/>
            <w:shd w:val="clear" w:color="auto" w:fill="auto"/>
            <w:hideMark/>
          </w:tcPr>
          <w:p w14:paraId="08D875C0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заказа</w:t>
            </w:r>
          </w:p>
        </w:tc>
        <w:tc>
          <w:tcPr>
            <w:tcW w:w="0" w:type="auto"/>
            <w:shd w:val="clear" w:color="auto" w:fill="auto"/>
            <w:hideMark/>
          </w:tcPr>
          <w:p w14:paraId="7329FBDF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Менеджер / 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2CB091E6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Формирование производственного заказа (продукт, плановое количество, дата старта).</w:t>
            </w:r>
          </w:p>
        </w:tc>
      </w:tr>
      <w:tr w:rsidR="00C95D68" w:rsidRPr="008024FC" w14:paraId="1AF27679" w14:textId="77777777" w:rsidTr="00A236A3">
        <w:tc>
          <w:tcPr>
            <w:tcW w:w="817" w:type="dxa"/>
            <w:shd w:val="clear" w:color="auto" w:fill="auto"/>
            <w:hideMark/>
          </w:tcPr>
          <w:p w14:paraId="1FD95332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UC-04</w:t>
            </w:r>
          </w:p>
        </w:tc>
        <w:tc>
          <w:tcPr>
            <w:tcW w:w="2304" w:type="dxa"/>
            <w:shd w:val="clear" w:color="auto" w:fill="auto"/>
            <w:hideMark/>
          </w:tcPr>
          <w:p w14:paraId="6F59702A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Запуск партии</w:t>
            </w:r>
          </w:p>
        </w:tc>
        <w:tc>
          <w:tcPr>
            <w:tcW w:w="0" w:type="auto"/>
            <w:shd w:val="clear" w:color="auto" w:fill="auto"/>
            <w:hideMark/>
          </w:tcPr>
          <w:p w14:paraId="5530F4A4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Оператор / Мастер</w:t>
            </w:r>
          </w:p>
        </w:tc>
        <w:tc>
          <w:tcPr>
            <w:tcW w:w="0" w:type="auto"/>
            <w:shd w:val="clear" w:color="auto" w:fill="auto"/>
            <w:hideMark/>
          </w:tcPr>
          <w:p w14:paraId="52261B4F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Выбор заказа, привязка активной версии рецепта, указание используемых партий сырья, старт партии.</w:t>
            </w:r>
          </w:p>
        </w:tc>
      </w:tr>
      <w:tr w:rsidR="00C95D68" w:rsidRPr="008024FC" w14:paraId="66FBC015" w14:textId="77777777" w:rsidTr="00A236A3">
        <w:tc>
          <w:tcPr>
            <w:tcW w:w="817" w:type="dxa"/>
            <w:shd w:val="clear" w:color="auto" w:fill="auto"/>
            <w:hideMark/>
          </w:tcPr>
          <w:p w14:paraId="62B7D274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UC-05</w:t>
            </w:r>
          </w:p>
        </w:tc>
        <w:tc>
          <w:tcPr>
            <w:tcW w:w="2304" w:type="dxa"/>
            <w:shd w:val="clear" w:color="auto" w:fill="auto"/>
            <w:hideMark/>
          </w:tcPr>
          <w:p w14:paraId="41118575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  <w:hideMark/>
          </w:tcPr>
          <w:p w14:paraId="5839A0C2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Оператор</w:t>
            </w:r>
          </w:p>
        </w:tc>
        <w:tc>
          <w:tcPr>
            <w:tcW w:w="0" w:type="auto"/>
            <w:shd w:val="clear" w:color="auto" w:fill="auto"/>
            <w:hideMark/>
          </w:tcPr>
          <w:p w14:paraId="35D928B7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Для текущего шага ввод фактических параметров (температура, давление, длительность), комментарий, фиксация отклонений.</w:t>
            </w:r>
          </w:p>
        </w:tc>
      </w:tr>
      <w:tr w:rsidR="00C95D68" w:rsidRPr="008024FC" w14:paraId="71D486B1" w14:textId="77777777" w:rsidTr="00A236A3">
        <w:tc>
          <w:tcPr>
            <w:tcW w:w="817" w:type="dxa"/>
            <w:shd w:val="clear" w:color="auto" w:fill="auto"/>
            <w:hideMark/>
          </w:tcPr>
          <w:p w14:paraId="6304CA08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UC-06</w:t>
            </w:r>
          </w:p>
        </w:tc>
        <w:tc>
          <w:tcPr>
            <w:tcW w:w="2304" w:type="dxa"/>
            <w:shd w:val="clear" w:color="auto" w:fill="auto"/>
            <w:hideMark/>
          </w:tcPr>
          <w:p w14:paraId="49C77E08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Лабораторный контроль</w:t>
            </w:r>
          </w:p>
        </w:tc>
        <w:tc>
          <w:tcPr>
            <w:tcW w:w="0" w:type="auto"/>
            <w:shd w:val="clear" w:color="auto" w:fill="auto"/>
            <w:hideMark/>
          </w:tcPr>
          <w:p w14:paraId="053ACCAE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Лаборант</w:t>
            </w:r>
          </w:p>
        </w:tc>
        <w:tc>
          <w:tcPr>
            <w:tcW w:w="0" w:type="auto"/>
            <w:shd w:val="clear" w:color="auto" w:fill="auto"/>
            <w:hideMark/>
          </w:tcPr>
          <w:p w14:paraId="3BCAE589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Выбор партии (сырьё или готовая продукция), ввод измерений, автоматическая проверка соответствия нормативам, принятие решения (допуск/блокировка).</w:t>
            </w:r>
          </w:p>
        </w:tc>
      </w:tr>
      <w:tr w:rsidR="00C95D68" w:rsidRPr="008024FC" w14:paraId="2A5C3DB1" w14:textId="77777777" w:rsidTr="00A236A3">
        <w:tc>
          <w:tcPr>
            <w:tcW w:w="817" w:type="dxa"/>
            <w:shd w:val="clear" w:color="auto" w:fill="auto"/>
            <w:hideMark/>
          </w:tcPr>
          <w:p w14:paraId="014030E9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UC-07</w:t>
            </w:r>
          </w:p>
        </w:tc>
        <w:tc>
          <w:tcPr>
            <w:tcW w:w="2304" w:type="dxa"/>
            <w:shd w:val="clear" w:color="auto" w:fill="auto"/>
            <w:hideMark/>
          </w:tcPr>
          <w:p w14:paraId="16A110D2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Фиксация отклонений</w:t>
            </w:r>
          </w:p>
        </w:tc>
        <w:tc>
          <w:tcPr>
            <w:tcW w:w="0" w:type="auto"/>
            <w:shd w:val="clear" w:color="auto" w:fill="auto"/>
            <w:hideMark/>
          </w:tcPr>
          <w:p w14:paraId="3C0F0848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Система / Оператор</w:t>
            </w:r>
          </w:p>
        </w:tc>
        <w:tc>
          <w:tcPr>
            <w:tcW w:w="0" w:type="auto"/>
            <w:shd w:val="clear" w:color="auto" w:fill="auto"/>
            <w:hideMark/>
          </w:tcPr>
          <w:p w14:paraId="27BD75C8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Автоматическое создание события при выходе параметров за допуски; ручное добавление инцидента.</w:t>
            </w:r>
          </w:p>
        </w:tc>
      </w:tr>
      <w:tr w:rsidR="00C95D68" w:rsidRPr="008024FC" w14:paraId="153A77CF" w14:textId="77777777" w:rsidTr="00A236A3">
        <w:tc>
          <w:tcPr>
            <w:tcW w:w="817" w:type="dxa"/>
            <w:shd w:val="clear" w:color="auto" w:fill="auto"/>
            <w:hideMark/>
          </w:tcPr>
          <w:p w14:paraId="2FB78672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UC-08</w:t>
            </w:r>
          </w:p>
        </w:tc>
        <w:tc>
          <w:tcPr>
            <w:tcW w:w="2304" w:type="dxa"/>
            <w:shd w:val="clear" w:color="auto" w:fill="auto"/>
            <w:hideMark/>
          </w:tcPr>
          <w:p w14:paraId="2EAD8068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Прослеживаемость сырья</w:t>
            </w:r>
          </w:p>
        </w:tc>
        <w:tc>
          <w:tcPr>
            <w:tcW w:w="0" w:type="auto"/>
            <w:shd w:val="clear" w:color="auto" w:fill="auto"/>
            <w:hideMark/>
          </w:tcPr>
          <w:p w14:paraId="5123EA13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Аналитик</w:t>
            </w:r>
          </w:p>
        </w:tc>
        <w:tc>
          <w:tcPr>
            <w:tcW w:w="0" w:type="auto"/>
            <w:shd w:val="clear" w:color="auto" w:fill="auto"/>
            <w:hideMark/>
          </w:tcPr>
          <w:p w14:paraId="69D7C200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Отчёт: какие партии продукции использовали конкретную партию сырья и наоборот.</w:t>
            </w:r>
          </w:p>
        </w:tc>
      </w:tr>
      <w:tr w:rsidR="00C95D68" w:rsidRPr="008024FC" w14:paraId="1B135408" w14:textId="77777777" w:rsidTr="00A236A3">
        <w:tc>
          <w:tcPr>
            <w:tcW w:w="817" w:type="dxa"/>
            <w:shd w:val="clear" w:color="auto" w:fill="auto"/>
            <w:hideMark/>
          </w:tcPr>
          <w:p w14:paraId="7F12F2B3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UC-09</w:t>
            </w:r>
          </w:p>
        </w:tc>
        <w:tc>
          <w:tcPr>
            <w:tcW w:w="2304" w:type="dxa"/>
            <w:shd w:val="clear" w:color="auto" w:fill="auto"/>
            <w:hideMark/>
          </w:tcPr>
          <w:p w14:paraId="14F5A734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Просмотр телеметрии</w:t>
            </w:r>
          </w:p>
        </w:tc>
        <w:tc>
          <w:tcPr>
            <w:tcW w:w="0" w:type="auto"/>
            <w:shd w:val="clear" w:color="auto" w:fill="auto"/>
            <w:hideMark/>
          </w:tcPr>
          <w:p w14:paraId="2F1C3834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68A4F336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Отображение текущих показателей оборудования (температура, давление, скорость шнека) в реальном времени.</w:t>
            </w:r>
          </w:p>
        </w:tc>
      </w:tr>
      <w:tr w:rsidR="00C95D68" w:rsidRPr="008024FC" w14:paraId="332352E4" w14:textId="77777777" w:rsidTr="00A236A3">
        <w:tc>
          <w:tcPr>
            <w:tcW w:w="817" w:type="dxa"/>
            <w:shd w:val="clear" w:color="auto" w:fill="auto"/>
            <w:hideMark/>
          </w:tcPr>
          <w:p w14:paraId="4F8B8295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UC-10</w:t>
            </w:r>
          </w:p>
        </w:tc>
        <w:tc>
          <w:tcPr>
            <w:tcW w:w="2304" w:type="dxa"/>
            <w:shd w:val="clear" w:color="auto" w:fill="auto"/>
            <w:hideMark/>
          </w:tcPr>
          <w:p w14:paraId="361D7981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Формирование отчётов</w:t>
            </w:r>
          </w:p>
        </w:tc>
        <w:tc>
          <w:tcPr>
            <w:tcW w:w="0" w:type="auto"/>
            <w:shd w:val="clear" w:color="auto" w:fill="auto"/>
            <w:hideMark/>
          </w:tcPr>
          <w:p w14:paraId="23CB0881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3F121102" w14:textId="77777777" w:rsidR="00C95D68" w:rsidRPr="008024FC" w:rsidRDefault="00C95D68" w:rsidP="00A236A3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Экспорт данных (партии, отклонения, результаты контроля) в Excel.</w:t>
            </w:r>
          </w:p>
        </w:tc>
      </w:tr>
    </w:tbl>
    <w:p w14:paraId="6D2FD482" w14:textId="77777777" w:rsidR="00C95D68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</w:p>
    <w:p w14:paraId="2D8236D8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Минимум переходов – информация о партии, шагах и форме ввода собрана на одном экране.</w:t>
      </w:r>
    </w:p>
    <w:p w14:paraId="777EC46F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Экран 1: </w:t>
      </w:r>
      <w:proofErr w:type="spellStart"/>
      <w:r w:rsidRPr="008024FC">
        <w:rPr>
          <w:sz w:val="28"/>
          <w:szCs w:val="28"/>
        </w:rPr>
        <w:t>Дашборд</w:t>
      </w:r>
      <w:proofErr w:type="spellEnd"/>
      <w:r w:rsidRPr="008024FC">
        <w:rPr>
          <w:sz w:val="28"/>
          <w:szCs w:val="28"/>
        </w:rPr>
        <w:t xml:space="preserve"> (для менеджера/технолога) – карточки KPI (активные партии, процент брака), список текущих партий, график выполнения заказов.</w:t>
      </w:r>
    </w:p>
    <w:p w14:paraId="5542D53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Экран 2: Список партий (для оператора) – таблица с фильтрами, колонки: номер партии, заказ, статус, плановое/фактическое количество, кнопка «Выполнить шаг».</w:t>
      </w:r>
    </w:p>
    <w:p w14:paraId="7FFA7D03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Экран 3: Выполнение шага – заголовок партии и шага; блок плановых значений; форма ввода факта; </w:t>
      </w:r>
      <w:proofErr w:type="spellStart"/>
      <w:r w:rsidRPr="008024FC">
        <w:rPr>
          <w:sz w:val="28"/>
          <w:szCs w:val="28"/>
        </w:rPr>
        <w:t>чекбокс</w:t>
      </w:r>
      <w:proofErr w:type="spellEnd"/>
      <w:r w:rsidRPr="008024FC">
        <w:rPr>
          <w:sz w:val="28"/>
          <w:szCs w:val="28"/>
        </w:rPr>
        <w:t xml:space="preserve"> «Отклонение»; комментарий; кнопки «Завершить шаг», «Приостановить». Внизу – история предыдущих шагов.</w:t>
      </w:r>
    </w:p>
    <w:p w14:paraId="479ADAB8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4: Лабораторный контроль – выбор партии по QR-коду или из списка; динамический список параметров с полями «Измерено», «Норма», «Результат» (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); кнопка «Сохранить и принять решение».</w:t>
      </w:r>
    </w:p>
    <w:p w14:paraId="1AC59DC9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5: Редактор рецептуры – дерево версий, форма для компонентов (ингредиент, количество), кнопка «Создать новую версию».</w:t>
      </w:r>
    </w:p>
    <w:p w14:paraId="65696096" w14:textId="3F46D010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6: Отчёт по прослеживаемости – выбор партии сырья или готовой продукции; граф использования.</w:t>
      </w:r>
    </w:p>
    <w:p w14:paraId="16AB4A96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Проектирование структуры данных и архитектуры</w:t>
      </w:r>
    </w:p>
    <w:p w14:paraId="44592C2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Логическая модель данных</w:t>
      </w:r>
    </w:p>
    <w:p w14:paraId="2BFF3E2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 основе исходных файлов разработана логическая модель, включающая следующие сущности и связи:</w:t>
      </w:r>
    </w:p>
    <w:p w14:paraId="79FFB57B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Продукция (</w:t>
      </w:r>
      <w:proofErr w:type="spellStart"/>
      <w:r w:rsidRPr="008024FC">
        <w:rPr>
          <w:sz w:val="28"/>
          <w:szCs w:val="28"/>
        </w:rPr>
        <w:t>products</w:t>
      </w:r>
      <w:proofErr w:type="spellEnd"/>
      <w:r w:rsidRPr="008024FC">
        <w:rPr>
          <w:sz w:val="28"/>
          <w:szCs w:val="28"/>
        </w:rPr>
        <w:t>) – справочник выпускаемой продукции.</w:t>
      </w:r>
    </w:p>
    <w:p w14:paraId="61E217AF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Сырьё (</w:t>
      </w:r>
      <w:proofErr w:type="spellStart"/>
      <w:r w:rsidRPr="008024FC">
        <w:rPr>
          <w:sz w:val="28"/>
          <w:szCs w:val="28"/>
        </w:rPr>
        <w:t>raw_materials</w:t>
      </w:r>
      <w:proofErr w:type="spellEnd"/>
      <w:r w:rsidRPr="008024FC">
        <w:rPr>
          <w:sz w:val="28"/>
          <w:szCs w:val="28"/>
        </w:rPr>
        <w:t>) – справочник компонентов.</w:t>
      </w:r>
    </w:p>
    <w:p w14:paraId="39B372E9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Рецепты (</w:t>
      </w:r>
      <w:proofErr w:type="spellStart"/>
      <w:r w:rsidRPr="008024FC">
        <w:rPr>
          <w:sz w:val="28"/>
          <w:szCs w:val="28"/>
        </w:rPr>
        <w:t>recipes</w:t>
      </w:r>
      <w:proofErr w:type="spellEnd"/>
      <w:r w:rsidRPr="008024FC">
        <w:rPr>
          <w:sz w:val="28"/>
          <w:szCs w:val="28"/>
        </w:rPr>
        <w:t>) – версии рецептов, привязаны к продукции.</w:t>
      </w:r>
    </w:p>
    <w:p w14:paraId="344C226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Состав рецепта (</w:t>
      </w:r>
      <w:proofErr w:type="spellStart"/>
      <w:r w:rsidRPr="008024FC">
        <w:rPr>
          <w:sz w:val="28"/>
          <w:szCs w:val="28"/>
        </w:rPr>
        <w:t>recipe_components</w:t>
      </w:r>
      <w:proofErr w:type="spellEnd"/>
      <w:r w:rsidRPr="008024FC">
        <w:rPr>
          <w:sz w:val="28"/>
          <w:szCs w:val="28"/>
        </w:rPr>
        <w:t>) – связь рецепта с сырьём и количеством.</w:t>
      </w:r>
    </w:p>
    <w:p w14:paraId="67D1518A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Шаги </w:t>
      </w:r>
      <w:proofErr w:type="spellStart"/>
      <w:r w:rsidRPr="008024FC">
        <w:rPr>
          <w:sz w:val="28"/>
          <w:szCs w:val="28"/>
        </w:rPr>
        <w:t>техкарты</w:t>
      </w:r>
      <w:proofErr w:type="spellEnd"/>
      <w:r w:rsidRPr="008024FC">
        <w:rPr>
          <w:sz w:val="28"/>
          <w:szCs w:val="28"/>
        </w:rPr>
        <w:t xml:space="preserve"> (</w:t>
      </w:r>
      <w:proofErr w:type="spellStart"/>
      <w:r w:rsidRPr="008024FC">
        <w:rPr>
          <w:sz w:val="28"/>
          <w:szCs w:val="28"/>
        </w:rPr>
        <w:t>process_steps</w:t>
      </w:r>
      <w:proofErr w:type="spellEnd"/>
      <w:r w:rsidRPr="008024FC">
        <w:rPr>
          <w:sz w:val="28"/>
          <w:szCs w:val="28"/>
        </w:rPr>
        <w:t>) – последовательность операций для рецепта с плановыми параметрами.</w:t>
      </w:r>
    </w:p>
    <w:p w14:paraId="6431FFD6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Заказы (</w:t>
      </w:r>
      <w:proofErr w:type="spellStart"/>
      <w:r w:rsidRPr="008024FC">
        <w:rPr>
          <w:sz w:val="28"/>
          <w:szCs w:val="28"/>
        </w:rPr>
        <w:t>production_orders</w:t>
      </w:r>
      <w:proofErr w:type="spellEnd"/>
      <w:r w:rsidRPr="008024FC">
        <w:rPr>
          <w:sz w:val="28"/>
          <w:szCs w:val="28"/>
        </w:rPr>
        <w:t>) – плановые задания на производство.</w:t>
      </w:r>
    </w:p>
    <w:p w14:paraId="6D309360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Партии (</w:t>
      </w:r>
      <w:proofErr w:type="spellStart"/>
      <w:r w:rsidRPr="008024FC">
        <w:rPr>
          <w:sz w:val="28"/>
          <w:szCs w:val="28"/>
        </w:rPr>
        <w:t>batches</w:t>
      </w:r>
      <w:proofErr w:type="spellEnd"/>
      <w:r w:rsidRPr="008024FC">
        <w:rPr>
          <w:sz w:val="28"/>
          <w:szCs w:val="28"/>
        </w:rPr>
        <w:t>) – фактически запущенные производственные партии, привязаны к заказу и рецепту.</w:t>
      </w:r>
    </w:p>
    <w:p w14:paraId="7B92B385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Шаги партии (</w:t>
      </w:r>
      <w:proofErr w:type="spellStart"/>
      <w:r w:rsidRPr="008024FC">
        <w:rPr>
          <w:sz w:val="28"/>
          <w:szCs w:val="28"/>
        </w:rPr>
        <w:t>batch_steps</w:t>
      </w:r>
      <w:proofErr w:type="spellEnd"/>
      <w:r w:rsidRPr="008024FC">
        <w:rPr>
          <w:sz w:val="28"/>
          <w:szCs w:val="28"/>
        </w:rPr>
        <w:t>) – фактическое выполнение шагов с временем начала/окончания, параметрами, комментарием.</w:t>
      </w:r>
    </w:p>
    <w:p w14:paraId="45FDFA0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Партии сырья (</w:t>
      </w:r>
      <w:proofErr w:type="spellStart"/>
      <w:r w:rsidRPr="008024FC">
        <w:rPr>
          <w:sz w:val="28"/>
          <w:szCs w:val="28"/>
        </w:rPr>
        <w:t>raw_material_batches</w:t>
      </w:r>
      <w:proofErr w:type="spellEnd"/>
      <w:r w:rsidRPr="008024FC">
        <w:rPr>
          <w:sz w:val="28"/>
          <w:szCs w:val="28"/>
        </w:rPr>
        <w:t>) – поступления сырья с количеством и статусом.</w:t>
      </w:r>
    </w:p>
    <w:p w14:paraId="3B6D394E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Использование сырья (</w:t>
      </w:r>
      <w:proofErr w:type="spellStart"/>
      <w:r w:rsidRPr="008024FC">
        <w:rPr>
          <w:sz w:val="28"/>
          <w:szCs w:val="28"/>
        </w:rPr>
        <w:t>batch_raw_materials</w:t>
      </w:r>
      <w:proofErr w:type="spellEnd"/>
      <w:r w:rsidRPr="008024FC">
        <w:rPr>
          <w:sz w:val="28"/>
          <w:szCs w:val="28"/>
        </w:rPr>
        <w:t>) – какие партии сырья в каком количестве использованы в производственной партии.</w:t>
      </w:r>
    </w:p>
    <w:p w14:paraId="683C349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качества (</w:t>
      </w:r>
      <w:proofErr w:type="spellStart"/>
      <w:r w:rsidRPr="008024FC">
        <w:rPr>
          <w:sz w:val="28"/>
          <w:szCs w:val="28"/>
        </w:rPr>
        <w:t>quality_controls</w:t>
      </w:r>
      <w:proofErr w:type="spellEnd"/>
      <w:r w:rsidRPr="008024FC">
        <w:rPr>
          <w:sz w:val="28"/>
          <w:szCs w:val="28"/>
        </w:rPr>
        <w:t>) – результаты испытаний (связь с партией или партией сырья).</w:t>
      </w:r>
    </w:p>
    <w:p w14:paraId="68BB2541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Отклонения (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>) – зафиксированные несоответствия.</w:t>
      </w:r>
    </w:p>
    <w:p w14:paraId="6E910D9F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Пользователи (</w:t>
      </w:r>
      <w:proofErr w:type="spellStart"/>
      <w:r w:rsidRPr="008024FC">
        <w:rPr>
          <w:sz w:val="28"/>
          <w:szCs w:val="28"/>
        </w:rPr>
        <w:t>users</w:t>
      </w:r>
      <w:proofErr w:type="spellEnd"/>
      <w:r w:rsidRPr="008024FC">
        <w:rPr>
          <w:sz w:val="28"/>
          <w:szCs w:val="28"/>
        </w:rPr>
        <w:t>) – сотрудники с ролями.</w:t>
      </w:r>
    </w:p>
    <w:p w14:paraId="4DC472E3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Аудит (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>) – журнал действий.</w:t>
      </w:r>
    </w:p>
    <w:p w14:paraId="04785E7D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Телеметрия (</w:t>
      </w:r>
      <w:proofErr w:type="spellStart"/>
      <w:r w:rsidRPr="008024FC">
        <w:rPr>
          <w:sz w:val="28"/>
          <w:szCs w:val="28"/>
        </w:rPr>
        <w:t>equipment_telemetry</w:t>
      </w:r>
      <w:proofErr w:type="spellEnd"/>
      <w:r w:rsidRPr="008024FC">
        <w:rPr>
          <w:sz w:val="28"/>
          <w:szCs w:val="28"/>
        </w:rPr>
        <w:t>) – показания оборудования.</w:t>
      </w:r>
    </w:p>
    <w:p w14:paraId="18CD83BB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Связи: один ко многим, многие ко многим через промежуточные таблицы. Обеспечена ссылочная целостность внешними ключами с каскадным удалением (например, удаление партии влечёт удаление её шагов).</w:t>
      </w:r>
    </w:p>
    <w:p w14:paraId="1F4357C1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Физическая модель (SQL)</w:t>
      </w:r>
    </w:p>
    <w:p w14:paraId="7F118998" w14:textId="2F512C97" w:rsidR="00C95D68" w:rsidRDefault="00C95D68" w:rsidP="008B711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База данных создана на Microsoft SQL Server (скрипт </w:t>
      </w:r>
      <w:proofErr w:type="spellStart"/>
      <w:r w:rsidRPr="008024FC">
        <w:rPr>
          <w:sz w:val="28"/>
          <w:szCs w:val="28"/>
        </w:rPr>
        <w:t>script.sql</w:t>
      </w:r>
      <w:proofErr w:type="spellEnd"/>
      <w:r w:rsidRPr="008024FC">
        <w:rPr>
          <w:sz w:val="28"/>
          <w:szCs w:val="28"/>
        </w:rPr>
        <w:t>).</w:t>
      </w:r>
    </w:p>
    <w:p w14:paraId="33848916" w14:textId="608128BF" w:rsidR="00C95D68" w:rsidRDefault="00C95D68" w:rsidP="008B711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Основные таблицы приведены ниже (полный DDL в репозитории):</w:t>
      </w:r>
    </w:p>
    <w:p w14:paraId="15CA6462" w14:textId="77777777" w:rsidR="003B19F1" w:rsidRPr="00D362DF" w:rsidRDefault="003B19F1" w:rsidP="003B19F1">
      <w:pPr>
        <w:spacing w:after="160" w:line="259" w:lineRule="auto"/>
        <w:jc w:val="both"/>
        <w:rPr>
          <w:sz w:val="28"/>
          <w:szCs w:val="28"/>
        </w:rPr>
      </w:pPr>
      <w:r w:rsidRPr="00D362DF">
        <w:rPr>
          <w:sz w:val="28"/>
          <w:szCs w:val="28"/>
        </w:rPr>
        <w:t>Все таблицы нормализованы до 3НФ. Добавлены индексы для ускорения запросов</w:t>
      </w:r>
      <w:r>
        <w:rPr>
          <w:sz w:val="28"/>
          <w:szCs w:val="28"/>
        </w:rPr>
        <w:t>.</w:t>
      </w:r>
    </w:p>
    <w:p w14:paraId="1079B176" w14:textId="77777777" w:rsidR="003B19F1" w:rsidRPr="00D362DF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D362DF">
        <w:rPr>
          <w:sz w:val="28"/>
          <w:szCs w:val="28"/>
        </w:rPr>
        <w:t>Архитектура ПО</w:t>
      </w:r>
    </w:p>
    <w:p w14:paraId="2799B5A4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Выбрана </w:t>
      </w:r>
      <w:proofErr w:type="spellStart"/>
      <w:r w:rsidRPr="008024FC">
        <w:rPr>
          <w:sz w:val="28"/>
          <w:szCs w:val="28"/>
        </w:rPr>
        <w:t>микросервисная</w:t>
      </w:r>
      <w:proofErr w:type="spellEnd"/>
      <w:r w:rsidRPr="008024FC">
        <w:rPr>
          <w:sz w:val="28"/>
          <w:szCs w:val="28"/>
        </w:rPr>
        <w:t xml:space="preserve"> архитектура с ядром на монолите (для небольшого предприятия). Уровни:</w:t>
      </w:r>
    </w:p>
    <w:p w14:paraId="4EDA09C7" w14:textId="77777777" w:rsidR="003B19F1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Клиентский слой – WPF-приложения (три модуля).</w:t>
      </w:r>
    </w:p>
    <w:p w14:paraId="1DB5EFC9" w14:textId="77777777" w:rsidR="003B19F1" w:rsidRPr="00C95D68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95D68">
        <w:rPr>
          <w:sz w:val="28"/>
          <w:szCs w:val="28"/>
        </w:rPr>
        <w:t>ПрилТехно</w:t>
      </w:r>
      <w:proofErr w:type="spellEnd"/>
      <w:r>
        <w:rPr>
          <w:sz w:val="28"/>
          <w:szCs w:val="28"/>
        </w:rPr>
        <w:t>,</w:t>
      </w:r>
      <w:r w:rsidRPr="00C95D68">
        <w:t xml:space="preserve"> </w:t>
      </w:r>
      <w:proofErr w:type="spellStart"/>
      <w:r w:rsidRPr="00C95D68">
        <w:rPr>
          <w:sz w:val="28"/>
          <w:szCs w:val="28"/>
        </w:rPr>
        <w:t>ПрогЛабор</w:t>
      </w:r>
      <w:proofErr w:type="spellEnd"/>
      <w:r>
        <w:rPr>
          <w:sz w:val="28"/>
          <w:szCs w:val="28"/>
        </w:rPr>
        <w:t xml:space="preserve"> и </w:t>
      </w:r>
      <w:proofErr w:type="spellStart"/>
      <w:r w:rsidRPr="00C95D68">
        <w:rPr>
          <w:sz w:val="28"/>
          <w:szCs w:val="28"/>
        </w:rPr>
        <w:t>прогОпер</w:t>
      </w:r>
      <w:proofErr w:type="spellEnd"/>
    </w:p>
    <w:p w14:paraId="67BCB959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Использованные паттерны проектирования:</w:t>
      </w:r>
    </w:p>
    <w:p w14:paraId="4E1F8889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Repository</w:t>
      </w:r>
      <w:proofErr w:type="spellEnd"/>
      <w:r w:rsidRPr="008024FC">
        <w:rPr>
          <w:sz w:val="28"/>
          <w:szCs w:val="28"/>
        </w:rPr>
        <w:t xml:space="preserve"> – для абстракции доступа к данным (через ADO.NET, но с параметризованными запросами).</w:t>
      </w:r>
    </w:p>
    <w:p w14:paraId="263C50AC" w14:textId="77777777" w:rsidR="0010275D" w:rsidRPr="008024FC" w:rsidRDefault="0010275D" w:rsidP="0010275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Unit </w:t>
      </w:r>
      <w:proofErr w:type="spellStart"/>
      <w:r w:rsidRPr="008024FC">
        <w:rPr>
          <w:sz w:val="28"/>
          <w:szCs w:val="28"/>
        </w:rPr>
        <w:t>of</w:t>
      </w:r>
      <w:proofErr w:type="spellEnd"/>
      <w:r w:rsidRPr="008024FC">
        <w:rPr>
          <w:sz w:val="28"/>
          <w:szCs w:val="28"/>
        </w:rPr>
        <w:t xml:space="preserve"> Work – в хранимых процедурах и транзакциях API.</w:t>
      </w:r>
    </w:p>
    <w:p w14:paraId="72EFAC33" w14:textId="77777777" w:rsidR="0010275D" w:rsidRPr="008024FC" w:rsidRDefault="0010275D" w:rsidP="0010275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Observer – триггеры БД и логирование аудита.</w:t>
      </w:r>
    </w:p>
    <w:p w14:paraId="6FAE18EF" w14:textId="77777777" w:rsidR="0010275D" w:rsidRPr="008024FC" w:rsidRDefault="0010275D" w:rsidP="0010275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State – управление жизненным циклом партии (</w:t>
      </w:r>
      <w:proofErr w:type="spellStart"/>
      <w:r w:rsidRPr="008024FC">
        <w:rPr>
          <w:sz w:val="28"/>
          <w:szCs w:val="28"/>
        </w:rPr>
        <w:t>planned</w:t>
      </w:r>
      <w:proofErr w:type="spellEnd"/>
      <w:r w:rsidRPr="008024FC">
        <w:rPr>
          <w:sz w:val="28"/>
          <w:szCs w:val="28"/>
        </w:rPr>
        <w:t xml:space="preserve"> → </w:t>
      </w:r>
      <w:proofErr w:type="spellStart"/>
      <w:r w:rsidRPr="008024FC">
        <w:rPr>
          <w:sz w:val="28"/>
          <w:szCs w:val="28"/>
        </w:rPr>
        <w:t>running</w:t>
      </w:r>
      <w:proofErr w:type="spellEnd"/>
      <w:r w:rsidRPr="008024FC">
        <w:rPr>
          <w:sz w:val="28"/>
          <w:szCs w:val="28"/>
        </w:rPr>
        <w:t xml:space="preserve"> → 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blocked</w:t>
      </w:r>
      <w:proofErr w:type="spellEnd"/>
      <w:r w:rsidRPr="008024FC">
        <w:rPr>
          <w:sz w:val="28"/>
          <w:szCs w:val="28"/>
        </w:rPr>
        <w:t>).</w:t>
      </w:r>
    </w:p>
    <w:p w14:paraId="04FF8522" w14:textId="77777777" w:rsidR="0010275D" w:rsidRPr="008024FC" w:rsidRDefault="0010275D" w:rsidP="0010275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Strategy – разные алгоритмы проверки нормативов в зависимости от типа параметра.</w:t>
      </w:r>
    </w:p>
    <w:p w14:paraId="59A32A03" w14:textId="77777777" w:rsidR="0010275D" w:rsidRPr="008024FC" w:rsidRDefault="0010275D" w:rsidP="0010275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CQRS (частично) – разделение запросов (GET) и команд (POST/PUT) на уровне контроллеров.</w:t>
      </w:r>
    </w:p>
    <w:p w14:paraId="7C981400" w14:textId="77777777" w:rsidR="0010275D" w:rsidRPr="008024FC" w:rsidRDefault="0010275D" w:rsidP="0010275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базы данных</w:t>
      </w:r>
    </w:p>
    <w:p w14:paraId="71444327" w14:textId="77777777" w:rsidR="0010275D" w:rsidRPr="008024FC" w:rsidRDefault="0010275D" w:rsidP="0010275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База данных </w:t>
      </w:r>
      <w:proofErr w:type="spellStart"/>
      <w:r w:rsidRPr="008024FC">
        <w:rPr>
          <w:sz w:val="28"/>
          <w:szCs w:val="28"/>
        </w:rPr>
        <w:t>agro_control</w:t>
      </w:r>
      <w:proofErr w:type="spellEnd"/>
      <w:r w:rsidRPr="008024FC">
        <w:rPr>
          <w:sz w:val="28"/>
          <w:szCs w:val="28"/>
        </w:rPr>
        <w:t xml:space="preserve"> создана с помощью скрипта </w:t>
      </w:r>
      <w:proofErr w:type="spellStart"/>
      <w:r w:rsidRPr="008024FC">
        <w:rPr>
          <w:sz w:val="28"/>
          <w:szCs w:val="28"/>
        </w:rPr>
        <w:t>script.sql</w:t>
      </w:r>
      <w:proofErr w:type="spellEnd"/>
      <w:r w:rsidRPr="008024FC">
        <w:rPr>
          <w:sz w:val="28"/>
          <w:szCs w:val="28"/>
        </w:rPr>
        <w:t>, который включает:</w:t>
      </w:r>
    </w:p>
    <w:p w14:paraId="62D11272" w14:textId="77777777" w:rsidR="0010275D" w:rsidRPr="008024FC" w:rsidRDefault="0010275D" w:rsidP="0010275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всех таблиц с первичными ключами, внешними ключами, ограничениями CHECK.</w:t>
      </w:r>
    </w:p>
    <w:p w14:paraId="0B0759D7" w14:textId="25C7DC15" w:rsidR="0010275D" w:rsidRDefault="0010275D" w:rsidP="008B711D">
      <w:pPr>
        <w:spacing w:line="360" w:lineRule="auto"/>
        <w:ind w:firstLine="709"/>
        <w:jc w:val="both"/>
        <w:rPr>
          <w:sz w:val="28"/>
          <w:szCs w:val="28"/>
        </w:rPr>
      </w:pPr>
    </w:p>
    <w:p w14:paraId="7F52C806" w14:textId="77777777" w:rsidR="0010275D" w:rsidRPr="008B711D" w:rsidRDefault="0010275D" w:rsidP="008B711D">
      <w:pPr>
        <w:spacing w:line="360" w:lineRule="auto"/>
        <w:ind w:firstLine="709"/>
        <w:jc w:val="both"/>
        <w:rPr>
          <w:sz w:val="28"/>
          <w:szCs w:val="28"/>
        </w:rPr>
      </w:pPr>
    </w:p>
    <w:p w14:paraId="7E8BD194" w14:textId="77777777" w:rsidR="00C95D68" w:rsidRPr="00C95D68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C95D68">
        <w:rPr>
          <w:lang w:val="en-US"/>
        </w:rPr>
        <w:lastRenderedPageBreak/>
        <w:t>CREATE TABLE users (</w:t>
      </w:r>
    </w:p>
    <w:p w14:paraId="54F40AA2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C95D68">
        <w:rPr>
          <w:lang w:val="en-US"/>
        </w:rPr>
        <w:t xml:space="preserve">    </w:t>
      </w:r>
      <w:r w:rsidRPr="008024FC">
        <w:rPr>
          <w:lang w:val="en-US"/>
        </w:rPr>
        <w:t xml:space="preserve">id INT PRIMARY KEY </w:t>
      </w:r>
      <w:proofErr w:type="gramStart"/>
      <w:r w:rsidRPr="008024FC">
        <w:rPr>
          <w:lang w:val="en-US"/>
        </w:rPr>
        <w:t>IDENTITY(</w:t>
      </w:r>
      <w:proofErr w:type="gramEnd"/>
      <w:r w:rsidRPr="008024FC">
        <w:rPr>
          <w:lang w:val="en-US"/>
        </w:rPr>
        <w:t>1,1),</w:t>
      </w:r>
    </w:p>
    <w:p w14:paraId="3148CA09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username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50) NOT NULL UNIQUE,</w:t>
      </w:r>
    </w:p>
    <w:p w14:paraId="507B854C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</w:t>
      </w:r>
      <w:proofErr w:type="spellStart"/>
      <w:r w:rsidRPr="008024FC">
        <w:rPr>
          <w:lang w:val="en-US"/>
        </w:rPr>
        <w:t>password_hash</w:t>
      </w:r>
      <w:proofErr w:type="spellEnd"/>
      <w:r w:rsidRPr="008024FC">
        <w:rPr>
          <w:lang w:val="en-US"/>
        </w:rPr>
        <w:t xml:space="preserve">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255) NOT NULL,</w:t>
      </w:r>
    </w:p>
    <w:p w14:paraId="2DB5A022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</w:t>
      </w:r>
      <w:proofErr w:type="spellStart"/>
      <w:r w:rsidRPr="008024FC">
        <w:rPr>
          <w:lang w:val="en-US"/>
        </w:rPr>
        <w:t>full_name</w:t>
      </w:r>
      <w:proofErr w:type="spellEnd"/>
      <w:r w:rsidRPr="008024FC">
        <w:rPr>
          <w:lang w:val="en-US"/>
        </w:rPr>
        <w:t xml:space="preserve">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100) NOT NULL,</w:t>
      </w:r>
    </w:p>
    <w:p w14:paraId="2BCD04EE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role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20) NOT NULL CHECK (role IN ('</w:t>
      </w:r>
      <w:proofErr w:type="spellStart"/>
      <w:r w:rsidRPr="008024FC">
        <w:rPr>
          <w:lang w:val="en-US"/>
        </w:rPr>
        <w:t>technologist','operator','laboratory','admin</w:t>
      </w:r>
      <w:proofErr w:type="spellEnd"/>
      <w:r w:rsidRPr="008024FC">
        <w:rPr>
          <w:lang w:val="en-US"/>
        </w:rPr>
        <w:t>',...)),</w:t>
      </w:r>
    </w:p>
    <w:p w14:paraId="7342EA5C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...</w:t>
      </w:r>
    </w:p>
    <w:p w14:paraId="6925CBB2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);</w:t>
      </w:r>
    </w:p>
    <w:p w14:paraId="6A046AAA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</w:p>
    <w:p w14:paraId="467CF764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products (...);</w:t>
      </w:r>
    </w:p>
    <w:p w14:paraId="432B85EE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raw_materials</w:t>
      </w:r>
      <w:proofErr w:type="spellEnd"/>
      <w:r w:rsidRPr="008024FC">
        <w:rPr>
          <w:lang w:val="en-US"/>
        </w:rPr>
        <w:t xml:space="preserve"> (...);</w:t>
      </w:r>
    </w:p>
    <w:p w14:paraId="77BDC3B0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recipes (...);</w:t>
      </w:r>
    </w:p>
    <w:p w14:paraId="46093B09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recipe_components</w:t>
      </w:r>
      <w:proofErr w:type="spellEnd"/>
      <w:r w:rsidRPr="008024FC">
        <w:rPr>
          <w:lang w:val="en-US"/>
        </w:rPr>
        <w:t xml:space="preserve"> (...);</w:t>
      </w:r>
    </w:p>
    <w:p w14:paraId="6B2AAB19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process_steps</w:t>
      </w:r>
      <w:proofErr w:type="spellEnd"/>
      <w:r w:rsidRPr="008024FC">
        <w:rPr>
          <w:lang w:val="en-US"/>
        </w:rPr>
        <w:t xml:space="preserve"> (...);</w:t>
      </w:r>
    </w:p>
    <w:p w14:paraId="5EF2CE53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production_orders</w:t>
      </w:r>
      <w:proofErr w:type="spellEnd"/>
      <w:r w:rsidRPr="008024FC">
        <w:rPr>
          <w:lang w:val="en-US"/>
        </w:rPr>
        <w:t xml:space="preserve"> (...);</w:t>
      </w:r>
    </w:p>
    <w:p w14:paraId="23E223E4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batches (...);</w:t>
      </w:r>
    </w:p>
    <w:p w14:paraId="35879E39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batch_steps</w:t>
      </w:r>
      <w:proofErr w:type="spellEnd"/>
      <w:r w:rsidRPr="008024FC">
        <w:rPr>
          <w:lang w:val="en-US"/>
        </w:rPr>
        <w:t xml:space="preserve"> (...);</w:t>
      </w:r>
    </w:p>
    <w:p w14:paraId="2ECDB39F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raw_material_batches</w:t>
      </w:r>
      <w:proofErr w:type="spellEnd"/>
      <w:r w:rsidRPr="008024FC">
        <w:rPr>
          <w:lang w:val="en-US"/>
        </w:rPr>
        <w:t xml:space="preserve"> (...);</w:t>
      </w:r>
    </w:p>
    <w:p w14:paraId="2470961B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batch_raw_materials</w:t>
      </w:r>
      <w:proofErr w:type="spellEnd"/>
      <w:r w:rsidRPr="008024FC">
        <w:rPr>
          <w:lang w:val="en-US"/>
        </w:rPr>
        <w:t xml:space="preserve"> (...);</w:t>
      </w:r>
    </w:p>
    <w:p w14:paraId="0E3B5E42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quality_controls</w:t>
      </w:r>
      <w:proofErr w:type="spellEnd"/>
      <w:r w:rsidRPr="008024FC">
        <w:rPr>
          <w:lang w:val="en-US"/>
        </w:rPr>
        <w:t xml:space="preserve"> (...);</w:t>
      </w:r>
    </w:p>
    <w:p w14:paraId="169BB24A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deviation_events</w:t>
      </w:r>
      <w:proofErr w:type="spellEnd"/>
      <w:r w:rsidRPr="008024FC">
        <w:rPr>
          <w:lang w:val="en-US"/>
        </w:rPr>
        <w:t xml:space="preserve"> (...);</w:t>
      </w:r>
    </w:p>
    <w:p w14:paraId="6E139014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equipment_telemetry</w:t>
      </w:r>
      <w:proofErr w:type="spellEnd"/>
      <w:r w:rsidRPr="008024FC">
        <w:rPr>
          <w:lang w:val="en-US"/>
        </w:rPr>
        <w:t xml:space="preserve"> (...);</w:t>
      </w:r>
    </w:p>
    <w:p w14:paraId="7F8B4F3D" w14:textId="77777777" w:rsidR="00C95D68" w:rsidRPr="008024FC" w:rsidRDefault="00C95D68" w:rsidP="008B711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audit_log</w:t>
      </w:r>
      <w:proofErr w:type="spellEnd"/>
      <w:r w:rsidRPr="008024FC">
        <w:rPr>
          <w:lang w:val="en-US"/>
        </w:rPr>
        <w:t xml:space="preserve"> (...);</w:t>
      </w:r>
    </w:p>
    <w:p w14:paraId="2B964C7F" w14:textId="489EE3F9" w:rsidR="00C95D68" w:rsidRPr="008B711D" w:rsidRDefault="00C95D68" w:rsidP="008B711D">
      <w:pPr>
        <w:spacing w:after="160" w:line="259" w:lineRule="auto"/>
        <w:jc w:val="center"/>
        <w:rPr>
          <w:sz w:val="28"/>
          <w:szCs w:val="28"/>
        </w:rPr>
      </w:pPr>
      <w:r w:rsidRPr="00D362DF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D362DF">
        <w:rPr>
          <w:sz w:val="28"/>
          <w:szCs w:val="28"/>
        </w:rPr>
        <w:t xml:space="preserve"> - БД</w:t>
      </w:r>
    </w:p>
    <w:p w14:paraId="7388007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Вставку тестовых данных из исходных файлов (20+ записей в каждой таблице).</w:t>
      </w:r>
    </w:p>
    <w:p w14:paraId="43878E35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Хранимые процедуры:</w:t>
      </w:r>
    </w:p>
    <w:p w14:paraId="4267562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sp_create_batch</w:t>
      </w:r>
      <w:proofErr w:type="spellEnd"/>
      <w:r w:rsidRPr="008024FC">
        <w:rPr>
          <w:sz w:val="28"/>
          <w:szCs w:val="28"/>
        </w:rPr>
        <w:t xml:space="preserve"> – создание партии с JSON-параметром @raw_material_batches_json.</w:t>
      </w:r>
    </w:p>
    <w:p w14:paraId="1160FA46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sp_record_batch_step</w:t>
      </w:r>
      <w:proofErr w:type="spellEnd"/>
      <w:r w:rsidRPr="008024FC">
        <w:rPr>
          <w:sz w:val="28"/>
          <w:szCs w:val="28"/>
        </w:rPr>
        <w:t xml:space="preserve"> – фиксация выполнения шага с автоматическим вычислением отклонений.</w:t>
      </w:r>
    </w:p>
    <w:p w14:paraId="506E1CAE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sp_complete_batch</w:t>
      </w:r>
      <w:proofErr w:type="spellEnd"/>
      <w:r w:rsidRPr="008024FC">
        <w:rPr>
          <w:sz w:val="28"/>
          <w:szCs w:val="28"/>
        </w:rPr>
        <w:t xml:space="preserve"> – завершение партии с проверкой лабораторного решения.</w:t>
      </w:r>
    </w:p>
    <w:p w14:paraId="2B4F237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sp_add_quality_control</w:t>
      </w:r>
      <w:proofErr w:type="spellEnd"/>
      <w:r w:rsidRPr="008024FC">
        <w:rPr>
          <w:sz w:val="28"/>
          <w:szCs w:val="28"/>
        </w:rPr>
        <w:t xml:space="preserve"> – добавление результатов контроля, автоматическая блокировка при 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.</w:t>
      </w:r>
    </w:p>
    <w:p w14:paraId="1610676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Триггеры:</w:t>
      </w:r>
    </w:p>
    <w:p w14:paraId="0E5C4FE3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lastRenderedPageBreak/>
        <w:t>trg_audit_batch_status</w:t>
      </w:r>
      <w:proofErr w:type="spellEnd"/>
      <w:r w:rsidRPr="008024FC">
        <w:rPr>
          <w:sz w:val="28"/>
          <w:szCs w:val="28"/>
        </w:rPr>
        <w:t xml:space="preserve"> – запись в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 xml:space="preserve"> при изменении статуса партии.</w:t>
      </w:r>
    </w:p>
    <w:p w14:paraId="06716D0B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(Также триггеры для других критических таблиц.)</w:t>
      </w:r>
    </w:p>
    <w:p w14:paraId="4870ED9A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Функции:</w:t>
      </w:r>
    </w:p>
    <w:p w14:paraId="2F580609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get_current_user_</w:t>
      </w:r>
      <w:proofErr w:type="gram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(</w:t>
      </w:r>
      <w:proofErr w:type="gramEnd"/>
      <w:r w:rsidRPr="008024FC">
        <w:rPr>
          <w:sz w:val="28"/>
          <w:szCs w:val="28"/>
        </w:rPr>
        <w:t>) – возвращает ID пользователя из сессии.</w:t>
      </w:r>
    </w:p>
    <w:p w14:paraId="5EEC5FF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8024FC">
        <w:rPr>
          <w:sz w:val="28"/>
          <w:szCs w:val="28"/>
          <w:lang w:val="en-US"/>
        </w:rPr>
        <w:t>get_batches_by_raw_material_</w:t>
      </w:r>
      <w:proofErr w:type="gramStart"/>
      <w:r w:rsidRPr="008024FC">
        <w:rPr>
          <w:sz w:val="28"/>
          <w:szCs w:val="28"/>
          <w:lang w:val="en-US"/>
        </w:rPr>
        <w:t>batch</w:t>
      </w:r>
      <w:proofErr w:type="spellEnd"/>
      <w:r w:rsidRPr="008024FC">
        <w:rPr>
          <w:sz w:val="28"/>
          <w:szCs w:val="28"/>
          <w:lang w:val="en-US"/>
        </w:rPr>
        <w:t>(</w:t>
      </w:r>
      <w:proofErr w:type="gramEnd"/>
      <w:r w:rsidRPr="008024FC">
        <w:rPr>
          <w:sz w:val="28"/>
          <w:szCs w:val="28"/>
          <w:lang w:val="en-US"/>
        </w:rPr>
        <w:t xml:space="preserve">) – </w:t>
      </w:r>
      <w:r w:rsidRPr="008024FC">
        <w:rPr>
          <w:sz w:val="28"/>
          <w:szCs w:val="28"/>
        </w:rPr>
        <w:t>для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прослеживаемости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сырья</w:t>
      </w:r>
      <w:r w:rsidRPr="008024FC">
        <w:rPr>
          <w:sz w:val="28"/>
          <w:szCs w:val="28"/>
          <w:lang w:val="en-US"/>
        </w:rPr>
        <w:t xml:space="preserve"> (JSON).</w:t>
      </w:r>
    </w:p>
    <w:p w14:paraId="2D2B22C9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Ролевая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модель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безопасности</w:t>
      </w:r>
      <w:r w:rsidRPr="008024FC">
        <w:rPr>
          <w:sz w:val="28"/>
          <w:szCs w:val="28"/>
          <w:lang w:val="en-US"/>
        </w:rPr>
        <w:t xml:space="preserve"> – </w:t>
      </w:r>
      <w:r w:rsidRPr="008024FC">
        <w:rPr>
          <w:sz w:val="28"/>
          <w:szCs w:val="28"/>
        </w:rPr>
        <w:t>созданы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роли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technologist_role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operator_role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laboratory_role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admin_role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соответствующими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правами</w:t>
      </w:r>
      <w:r w:rsidRPr="008024FC">
        <w:rPr>
          <w:sz w:val="28"/>
          <w:szCs w:val="28"/>
          <w:lang w:val="en-US"/>
        </w:rPr>
        <w:t>.</w:t>
      </w:r>
    </w:p>
    <w:p w14:paraId="6AE2437F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Обеспечена защита от SQL-инъекций через параметризованные запросы и хранимые процедуры.</w:t>
      </w:r>
    </w:p>
    <w:p w14:paraId="05444E1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Выгрузка в </w:t>
      </w:r>
      <w:proofErr w:type="spellStart"/>
      <w:r w:rsidRPr="008024FC">
        <w:rPr>
          <w:sz w:val="28"/>
          <w:szCs w:val="28"/>
        </w:rPr>
        <w:t>Git</w:t>
      </w:r>
      <w:proofErr w:type="spellEnd"/>
    </w:p>
    <w:p w14:paraId="348F6034" w14:textId="5A0539DE" w:rsidR="00C95D68" w:rsidRDefault="00C95D68" w:rsidP="008B711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исходные коды (API, три WPF-приложения), скрипты БД, документация и артефакты (UML, ERD, </w:t>
      </w:r>
      <w:proofErr w:type="spellStart"/>
      <w:r w:rsidRPr="008024FC">
        <w:rPr>
          <w:sz w:val="28"/>
          <w:szCs w:val="28"/>
        </w:rPr>
        <w:t>wireframe</w:t>
      </w:r>
      <w:proofErr w:type="spellEnd"/>
      <w:r w:rsidRPr="008024FC">
        <w:rPr>
          <w:sz w:val="28"/>
          <w:szCs w:val="28"/>
        </w:rPr>
        <w:t xml:space="preserve">) размещены в </w:t>
      </w:r>
      <w:proofErr w:type="spellStart"/>
      <w:r w:rsidRPr="008024FC">
        <w:rPr>
          <w:sz w:val="28"/>
          <w:szCs w:val="28"/>
        </w:rPr>
        <w:t>Git</w:t>
      </w:r>
      <w:proofErr w:type="spellEnd"/>
      <w:r w:rsidRPr="008024FC">
        <w:rPr>
          <w:sz w:val="28"/>
          <w:szCs w:val="28"/>
        </w:rPr>
        <w:t>-репозитории. Репозиторий содержит следующие ветки и теги, отражающие этапы разработки. Ссылка на репозиторий: [здесь будет ссылка].</w:t>
      </w:r>
    </w:p>
    <w:p w14:paraId="613E1D08" w14:textId="77777777" w:rsidR="0010275D" w:rsidRPr="008024FC" w:rsidRDefault="0010275D" w:rsidP="00C95D68">
      <w:pPr>
        <w:spacing w:line="360" w:lineRule="auto"/>
        <w:ind w:firstLine="709"/>
        <w:jc w:val="both"/>
        <w:rPr>
          <w:sz w:val="28"/>
          <w:szCs w:val="28"/>
        </w:rPr>
      </w:pPr>
    </w:p>
    <w:p w14:paraId="3CACF70F" w14:textId="50FCCA8A" w:rsidR="00C95D68" w:rsidRPr="008024FC" w:rsidRDefault="008B711D" w:rsidP="00C95D68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РАЗРАБОТКА API</w:t>
      </w:r>
    </w:p>
    <w:p w14:paraId="528ED796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серверного приложения</w:t>
      </w:r>
    </w:p>
    <w:p w14:paraId="4CF166DD" w14:textId="6EE17471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Разработан проект</w:t>
      </w:r>
      <w:r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 xml:space="preserve">API на </w:t>
      </w:r>
      <w:r>
        <w:rPr>
          <w:sz w:val="28"/>
          <w:szCs w:val="28"/>
          <w:lang w:val="en-US"/>
        </w:rPr>
        <w:t>NET</w:t>
      </w:r>
      <w:r w:rsidRPr="00C95D68">
        <w:rPr>
          <w:sz w:val="28"/>
          <w:szCs w:val="28"/>
        </w:rPr>
        <w:t>10.0</w:t>
      </w:r>
      <w:r w:rsidRPr="008024FC">
        <w:rPr>
          <w:sz w:val="28"/>
          <w:szCs w:val="28"/>
        </w:rPr>
        <w:t xml:space="preserve"> с использованием OWIN (</w:t>
      </w:r>
      <w:proofErr w:type="spellStart"/>
      <w:r w:rsidRPr="008024FC">
        <w:rPr>
          <w:sz w:val="28"/>
          <w:szCs w:val="28"/>
        </w:rPr>
        <w:t>Katana</w:t>
      </w:r>
      <w:proofErr w:type="spellEnd"/>
      <w:r w:rsidRPr="008024FC">
        <w:rPr>
          <w:sz w:val="28"/>
          <w:szCs w:val="28"/>
        </w:rPr>
        <w:t>). Основные компоненты:</w:t>
      </w:r>
    </w:p>
    <w:p w14:paraId="6404102A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OWIN </w:t>
      </w:r>
      <w:proofErr w:type="spellStart"/>
      <w:r w:rsidRPr="008024FC">
        <w:rPr>
          <w:sz w:val="28"/>
          <w:szCs w:val="28"/>
        </w:rPr>
        <w:t>Startup</w:t>
      </w:r>
      <w:proofErr w:type="spellEnd"/>
      <w:r w:rsidRPr="008024FC">
        <w:rPr>
          <w:sz w:val="28"/>
          <w:szCs w:val="28"/>
        </w:rPr>
        <w:t xml:space="preserve"> – конфигурация маршрутов, внедрение зависимостей (DI) через </w:t>
      </w:r>
      <w:proofErr w:type="spellStart"/>
      <w:r w:rsidRPr="008024FC">
        <w:rPr>
          <w:sz w:val="28"/>
          <w:szCs w:val="28"/>
        </w:rPr>
        <w:t>Unity</w:t>
      </w:r>
      <w:proofErr w:type="spellEnd"/>
      <w:r w:rsidRPr="008024FC">
        <w:rPr>
          <w:sz w:val="28"/>
          <w:szCs w:val="28"/>
        </w:rPr>
        <w:t xml:space="preserve"> (опционально).</w:t>
      </w:r>
    </w:p>
    <w:p w14:paraId="0AECF9F9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Контроллеры – наследуются от </w:t>
      </w:r>
      <w:proofErr w:type="spellStart"/>
      <w:r w:rsidRPr="008024FC">
        <w:rPr>
          <w:sz w:val="28"/>
          <w:szCs w:val="28"/>
        </w:rPr>
        <w:t>ApiController</w:t>
      </w:r>
      <w:proofErr w:type="spellEnd"/>
      <w:r w:rsidRPr="008024FC">
        <w:rPr>
          <w:sz w:val="28"/>
          <w:szCs w:val="28"/>
        </w:rPr>
        <w:t>.</w:t>
      </w:r>
    </w:p>
    <w:p w14:paraId="403E6959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Аутентификация – реализована без JWT по требованию; используется простая проверка логина/пароля с возвратом роли и имени пользователя. CAPTCHA генерируется на клиенте.</w:t>
      </w:r>
    </w:p>
    <w:p w14:paraId="355C5566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Работа с БД – через ADO.NET (</w:t>
      </w:r>
      <w:proofErr w:type="spellStart"/>
      <w:r w:rsidRPr="008024FC">
        <w:rPr>
          <w:sz w:val="28"/>
          <w:szCs w:val="28"/>
        </w:rPr>
        <w:t>SqlConnection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SqlCommand</w:t>
      </w:r>
      <w:proofErr w:type="spellEnd"/>
      <w:r w:rsidRPr="008024FC">
        <w:rPr>
          <w:sz w:val="28"/>
          <w:szCs w:val="28"/>
        </w:rPr>
        <w:t>) с параметризацией запросов.</w:t>
      </w:r>
    </w:p>
    <w:p w14:paraId="0BD7422E" w14:textId="110180A0" w:rsidR="003B19F1" w:rsidRDefault="00C95D68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Контроллеры </w:t>
      </w:r>
      <w:proofErr w:type="gramStart"/>
      <w:r w:rsidRPr="008024FC">
        <w:rPr>
          <w:sz w:val="28"/>
          <w:szCs w:val="28"/>
        </w:rPr>
        <w:t>API</w:t>
      </w:r>
      <w:r w:rsidR="003B19F1">
        <w:rPr>
          <w:sz w:val="28"/>
          <w:szCs w:val="28"/>
        </w:rPr>
        <w:t>(</w:t>
      </w:r>
      <w:proofErr w:type="gramEnd"/>
      <w:r w:rsidR="003B19F1">
        <w:rPr>
          <w:sz w:val="28"/>
          <w:szCs w:val="28"/>
        </w:rPr>
        <w:t>Таблица 2)</w:t>
      </w:r>
    </w:p>
    <w:p w14:paraId="4CDEECB1" w14:textId="77777777" w:rsidR="003B19F1" w:rsidRPr="008024FC" w:rsidRDefault="003B19F1" w:rsidP="003B19F1">
      <w:pPr>
        <w:spacing w:line="360" w:lineRule="auto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контроллеры реализуют асинхронные методы (</w:t>
      </w:r>
      <w:r w:rsidRPr="008024FC">
        <w:rPr>
          <w:sz w:val="28"/>
          <w:szCs w:val="28"/>
          <w:lang w:val="en-US"/>
        </w:rPr>
        <w:t>async</w:t>
      </w:r>
      <w:r w:rsidRPr="008024FC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await</w:t>
      </w:r>
      <w:r w:rsidRPr="008024FC">
        <w:rPr>
          <w:sz w:val="28"/>
          <w:szCs w:val="28"/>
        </w:rPr>
        <w:t xml:space="preserve">) и возвращают </w:t>
      </w:r>
      <w:proofErr w:type="spellStart"/>
      <w:r w:rsidRPr="008024FC">
        <w:rPr>
          <w:sz w:val="28"/>
          <w:szCs w:val="28"/>
          <w:lang w:val="en-US"/>
        </w:rPr>
        <w:t>IHttpActionResult</w:t>
      </w:r>
      <w:proofErr w:type="spellEnd"/>
      <w:r w:rsidRPr="008024FC">
        <w:rPr>
          <w:sz w:val="28"/>
          <w:szCs w:val="28"/>
        </w:rPr>
        <w:t xml:space="preserve"> с соответствующими кодами </w:t>
      </w:r>
      <w:r w:rsidRPr="008024FC">
        <w:rPr>
          <w:sz w:val="28"/>
          <w:szCs w:val="28"/>
          <w:lang w:val="en-US"/>
        </w:rPr>
        <w:t>HTTP</w:t>
      </w:r>
      <w:r w:rsidRPr="008024FC">
        <w:rPr>
          <w:sz w:val="28"/>
          <w:szCs w:val="28"/>
        </w:rPr>
        <w:t>.</w:t>
      </w:r>
    </w:p>
    <w:p w14:paraId="1F2B12C7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Документирование </w:t>
      </w:r>
      <w:r w:rsidRPr="008024FC">
        <w:rPr>
          <w:sz w:val="28"/>
          <w:szCs w:val="28"/>
          <w:lang w:val="en-US"/>
        </w:rPr>
        <w:t>API</w:t>
      </w:r>
      <w:r w:rsidRPr="008024FC">
        <w:rPr>
          <w:sz w:val="28"/>
          <w:szCs w:val="28"/>
        </w:rPr>
        <w:t xml:space="preserve"> (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 xml:space="preserve"> коллекция)</w:t>
      </w:r>
    </w:p>
    <w:p w14:paraId="527C12EA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Создана 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 xml:space="preserve"> коллекция </w:t>
      </w:r>
      <w:r w:rsidRPr="008024FC">
        <w:rPr>
          <w:sz w:val="28"/>
          <w:szCs w:val="28"/>
          <w:lang w:val="en-US"/>
        </w:rPr>
        <w:t>API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>_</w:t>
      </w:r>
      <w:proofErr w:type="gramStart"/>
      <w:r w:rsidRPr="008024FC">
        <w:rPr>
          <w:sz w:val="28"/>
          <w:szCs w:val="28"/>
          <w:lang w:val="en-US"/>
        </w:rPr>
        <w:t>collection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json</w:t>
      </w:r>
      <w:proofErr w:type="gramEnd"/>
      <w:r w:rsidRPr="008024FC">
        <w:rPr>
          <w:sz w:val="28"/>
          <w:szCs w:val="28"/>
        </w:rPr>
        <w:t>, которая включает:</w:t>
      </w:r>
    </w:p>
    <w:p w14:paraId="7CEE84CE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Папку «</w:t>
      </w:r>
      <w:r w:rsidRPr="008024FC">
        <w:rPr>
          <w:sz w:val="28"/>
          <w:szCs w:val="28"/>
          <w:lang w:val="en-US"/>
        </w:rPr>
        <w:t>Auth</w:t>
      </w:r>
      <w:r w:rsidRPr="008024FC">
        <w:rPr>
          <w:sz w:val="28"/>
          <w:szCs w:val="28"/>
        </w:rPr>
        <w:t>» – логин и регистрация.</w:t>
      </w:r>
    </w:p>
    <w:p w14:paraId="6569BEF5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Products</w:t>
      </w:r>
      <w:r w:rsidRPr="008024FC">
        <w:rPr>
          <w:sz w:val="28"/>
          <w:szCs w:val="28"/>
        </w:rPr>
        <w:t xml:space="preserve">» – все </w:t>
      </w:r>
      <w:r w:rsidRPr="008024FC">
        <w:rPr>
          <w:sz w:val="28"/>
          <w:szCs w:val="28"/>
          <w:lang w:val="en-US"/>
        </w:rPr>
        <w:t>CRUD</w:t>
      </w:r>
      <w:r w:rsidRPr="008024FC">
        <w:rPr>
          <w:sz w:val="28"/>
          <w:szCs w:val="28"/>
        </w:rPr>
        <w:t xml:space="preserve"> операции.</w:t>
      </w:r>
    </w:p>
    <w:p w14:paraId="24CF9B0A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Recipes</w:t>
      </w:r>
      <w:r w:rsidRPr="008024FC">
        <w:rPr>
          <w:sz w:val="28"/>
          <w:szCs w:val="28"/>
        </w:rPr>
        <w:t>» – получение рецептов, создание, обновление.</w:t>
      </w:r>
    </w:p>
    <w:p w14:paraId="4B7BA6E6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proofErr w:type="spellStart"/>
      <w:r w:rsidRPr="008024FC">
        <w:rPr>
          <w:sz w:val="28"/>
          <w:szCs w:val="28"/>
          <w:lang w:val="en-US"/>
        </w:rPr>
        <w:t>ProcessSteps</w:t>
      </w:r>
      <w:proofErr w:type="spellEnd"/>
      <w:r w:rsidRPr="008024FC">
        <w:rPr>
          <w:sz w:val="28"/>
          <w:szCs w:val="28"/>
        </w:rPr>
        <w:t xml:space="preserve">» – управление шагами </w:t>
      </w:r>
      <w:proofErr w:type="spellStart"/>
      <w:r w:rsidRPr="008024FC">
        <w:rPr>
          <w:sz w:val="28"/>
          <w:szCs w:val="28"/>
        </w:rPr>
        <w:t>техкарты</w:t>
      </w:r>
      <w:proofErr w:type="spellEnd"/>
      <w:r w:rsidRPr="008024FC">
        <w:rPr>
          <w:sz w:val="28"/>
          <w:szCs w:val="28"/>
        </w:rPr>
        <w:t>.</w:t>
      </w:r>
    </w:p>
    <w:p w14:paraId="61BE9E58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Orders</w:t>
      </w:r>
      <w:r w:rsidRPr="008024FC">
        <w:rPr>
          <w:sz w:val="28"/>
          <w:szCs w:val="28"/>
        </w:rPr>
        <w:t>» – заказы.</w:t>
      </w:r>
    </w:p>
    <w:p w14:paraId="68CD792C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Batches</w:t>
      </w:r>
      <w:r w:rsidRPr="008024FC">
        <w:rPr>
          <w:sz w:val="28"/>
          <w:szCs w:val="28"/>
        </w:rPr>
        <w:t>» – партии.</w:t>
      </w:r>
    </w:p>
    <w:p w14:paraId="2DAE79B5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Quality</w:t>
      </w:r>
      <w:r w:rsidRPr="008024FC">
        <w:rPr>
          <w:sz w:val="28"/>
          <w:szCs w:val="28"/>
        </w:rPr>
        <w:t>» – лабораторный контроль, нормативы, история.</w:t>
      </w:r>
    </w:p>
    <w:p w14:paraId="197FDDBD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Operator</w:t>
      </w:r>
      <w:r w:rsidRPr="008024FC">
        <w:rPr>
          <w:sz w:val="28"/>
          <w:szCs w:val="28"/>
        </w:rPr>
        <w:t>» – активные партии, программа, шаги, телеметрия.</w:t>
      </w:r>
    </w:p>
    <w:p w14:paraId="596A4BFD" w14:textId="77777777" w:rsidR="003B19F1" w:rsidRPr="008024FC" w:rsidRDefault="003B19F1" w:rsidP="003B19F1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Reports</w:t>
      </w:r>
      <w:r w:rsidRPr="008024FC">
        <w:rPr>
          <w:sz w:val="28"/>
          <w:szCs w:val="28"/>
        </w:rPr>
        <w:t>» – экспорт.</w:t>
      </w:r>
    </w:p>
    <w:p w14:paraId="42625DD9" w14:textId="52B72A25" w:rsidR="0010275D" w:rsidRDefault="003B19F1" w:rsidP="0010275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Для каждого </w:t>
      </w:r>
      <w:proofErr w:type="spellStart"/>
      <w:r w:rsidRPr="008024FC">
        <w:rPr>
          <w:sz w:val="28"/>
          <w:szCs w:val="28"/>
        </w:rPr>
        <w:t>эндпоинта</w:t>
      </w:r>
      <w:proofErr w:type="spellEnd"/>
      <w:r w:rsidRPr="008024FC">
        <w:rPr>
          <w:sz w:val="28"/>
          <w:szCs w:val="28"/>
        </w:rPr>
        <w:t xml:space="preserve"> приведены примеры запросов и ожидаемых ответов. Коллекция экспортирована в формате </w:t>
      </w:r>
      <w:r w:rsidRPr="008024FC">
        <w:rPr>
          <w:sz w:val="28"/>
          <w:szCs w:val="28"/>
          <w:lang w:val="en-US"/>
        </w:rPr>
        <w:t>JSON</w:t>
      </w:r>
      <w:r w:rsidRPr="008024FC">
        <w:rPr>
          <w:sz w:val="28"/>
          <w:szCs w:val="28"/>
        </w:rPr>
        <w:t xml:space="preserve"> и находится в репозитории в папке </w:t>
      </w:r>
      <w:r w:rsidRPr="008024FC">
        <w:rPr>
          <w:sz w:val="28"/>
          <w:szCs w:val="28"/>
          <w:lang w:val="en-US"/>
        </w:rPr>
        <w:t>docs</w:t>
      </w:r>
      <w:r w:rsidRPr="008024FC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>.</w:t>
      </w:r>
    </w:p>
    <w:p w14:paraId="18DC2618" w14:textId="77777777" w:rsidR="00C95D68" w:rsidRPr="008024FC" w:rsidRDefault="00C95D68" w:rsidP="00C95D6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2 - </w:t>
      </w:r>
      <w:r w:rsidRPr="008024FC">
        <w:rPr>
          <w:sz w:val="28"/>
          <w:szCs w:val="28"/>
        </w:rPr>
        <w:t>Контроллеры API</w:t>
      </w:r>
    </w:p>
    <w:tbl>
      <w:tblPr>
        <w:tblStyle w:val="a4"/>
        <w:tblW w:w="10215" w:type="dxa"/>
        <w:tblLook w:val="04A0" w:firstRow="1" w:lastRow="0" w:firstColumn="1" w:lastColumn="0" w:noHBand="0" w:noVBand="1"/>
      </w:tblPr>
      <w:tblGrid>
        <w:gridCol w:w="3219"/>
        <w:gridCol w:w="2697"/>
        <w:gridCol w:w="4846"/>
      </w:tblGrid>
      <w:tr w:rsidR="00C95D68" w:rsidRPr="008024FC" w14:paraId="28255A02" w14:textId="77777777" w:rsidTr="00A236A3">
        <w:tc>
          <w:tcPr>
            <w:tcW w:w="0" w:type="auto"/>
            <w:shd w:val="clear" w:color="auto" w:fill="auto"/>
            <w:hideMark/>
          </w:tcPr>
          <w:p w14:paraId="50AE3611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Контроллер</w:t>
            </w:r>
          </w:p>
        </w:tc>
        <w:tc>
          <w:tcPr>
            <w:tcW w:w="0" w:type="auto"/>
            <w:shd w:val="clear" w:color="auto" w:fill="auto"/>
            <w:hideMark/>
          </w:tcPr>
          <w:p w14:paraId="465D11BA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Базовый маршрут</w:t>
            </w:r>
          </w:p>
        </w:tc>
        <w:tc>
          <w:tcPr>
            <w:tcW w:w="0" w:type="auto"/>
            <w:shd w:val="clear" w:color="auto" w:fill="auto"/>
            <w:hideMark/>
          </w:tcPr>
          <w:p w14:paraId="7B7DE774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Ключевые методы</w:t>
            </w:r>
          </w:p>
        </w:tc>
      </w:tr>
      <w:tr w:rsidR="00C95D68" w:rsidRPr="008B711D" w14:paraId="601508E6" w14:textId="77777777" w:rsidTr="00A236A3">
        <w:tc>
          <w:tcPr>
            <w:tcW w:w="0" w:type="auto"/>
            <w:shd w:val="clear" w:color="auto" w:fill="auto"/>
            <w:hideMark/>
          </w:tcPr>
          <w:p w14:paraId="3BFAC4C9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AuthController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1E5C267E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503D7096" w14:textId="77777777" w:rsidR="00C95D68" w:rsidRPr="00B062C5" w:rsidRDefault="00C95D68" w:rsidP="00A236A3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POST /login, POST /register (</w:t>
            </w:r>
            <w:r w:rsidRPr="00D362DF">
              <w:rPr>
                <w:sz w:val="28"/>
                <w:szCs w:val="28"/>
              </w:rPr>
              <w:t>возвращает</w:t>
            </w:r>
            <w:r w:rsidRPr="00B062C5">
              <w:rPr>
                <w:sz w:val="28"/>
                <w:szCs w:val="28"/>
                <w:lang w:val="en-US"/>
              </w:rPr>
              <w:t xml:space="preserve"> success, role, 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fullName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)</w:t>
            </w:r>
          </w:p>
        </w:tc>
      </w:tr>
      <w:tr w:rsidR="00C95D68" w:rsidRPr="008024FC" w14:paraId="47AE5CAD" w14:textId="77777777" w:rsidTr="00A236A3">
        <w:tc>
          <w:tcPr>
            <w:tcW w:w="0" w:type="auto"/>
            <w:shd w:val="clear" w:color="auto" w:fill="auto"/>
            <w:hideMark/>
          </w:tcPr>
          <w:p w14:paraId="22035AAA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ProductsController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5B9EFF1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936D5A0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GET, POST, PUT, DELETE</w:t>
            </w:r>
          </w:p>
        </w:tc>
      </w:tr>
      <w:tr w:rsidR="00C95D68" w:rsidRPr="008B711D" w14:paraId="3B871F1F" w14:textId="77777777" w:rsidTr="00A236A3">
        <w:tc>
          <w:tcPr>
            <w:tcW w:w="0" w:type="auto"/>
            <w:shd w:val="clear" w:color="auto" w:fill="auto"/>
            <w:hideMark/>
          </w:tcPr>
          <w:p w14:paraId="072634F0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RecipesController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5FC997BA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recipes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53CEB1C8" w14:textId="77777777" w:rsidR="00C95D68" w:rsidRPr="00B062C5" w:rsidRDefault="00C95D68" w:rsidP="00A236A3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GET, POST, PUT, DELETE; + 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api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/recipes/{id}/components</w:t>
            </w:r>
          </w:p>
        </w:tc>
      </w:tr>
      <w:tr w:rsidR="00C95D68" w:rsidRPr="008024FC" w14:paraId="0D8CE98A" w14:textId="77777777" w:rsidTr="00A236A3">
        <w:tc>
          <w:tcPr>
            <w:tcW w:w="0" w:type="auto"/>
            <w:shd w:val="clear" w:color="auto" w:fill="auto"/>
            <w:hideMark/>
          </w:tcPr>
          <w:p w14:paraId="49C1BD74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ProcessStepsController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88DF923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recipes</w:t>
            </w:r>
            <w:proofErr w:type="spellEnd"/>
            <w:r w:rsidRPr="00D362DF">
              <w:rPr>
                <w:sz w:val="28"/>
                <w:szCs w:val="28"/>
              </w:rPr>
              <w:t>/{</w:t>
            </w:r>
            <w:proofErr w:type="spellStart"/>
            <w:r w:rsidRPr="00D362DF">
              <w:rPr>
                <w:sz w:val="28"/>
                <w:szCs w:val="28"/>
              </w:rPr>
              <w:t>id</w:t>
            </w:r>
            <w:proofErr w:type="spellEnd"/>
            <w:r w:rsidRPr="00D362DF">
              <w:rPr>
                <w:sz w:val="28"/>
                <w:szCs w:val="28"/>
              </w:rPr>
              <w:t>}/</w:t>
            </w:r>
            <w:proofErr w:type="spellStart"/>
            <w:r w:rsidRPr="00D362DF">
              <w:rPr>
                <w:sz w:val="28"/>
                <w:szCs w:val="28"/>
              </w:rPr>
              <w:t>steps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699B8011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GET, POST, PUT, DELETE</w:t>
            </w:r>
          </w:p>
        </w:tc>
      </w:tr>
      <w:tr w:rsidR="00C95D68" w:rsidRPr="008024FC" w14:paraId="3AEF3E62" w14:textId="77777777" w:rsidTr="00A236A3">
        <w:tc>
          <w:tcPr>
            <w:tcW w:w="0" w:type="auto"/>
            <w:shd w:val="clear" w:color="auto" w:fill="auto"/>
            <w:hideMark/>
          </w:tcPr>
          <w:p w14:paraId="71E8130B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OrdersController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6F2F8AE0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orders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0DEF9336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CRUD</w:t>
            </w:r>
          </w:p>
        </w:tc>
      </w:tr>
      <w:tr w:rsidR="00C95D68" w:rsidRPr="008B711D" w14:paraId="48CDD4CF" w14:textId="77777777" w:rsidTr="00A236A3">
        <w:tc>
          <w:tcPr>
            <w:tcW w:w="0" w:type="auto"/>
            <w:shd w:val="clear" w:color="auto" w:fill="auto"/>
            <w:hideMark/>
          </w:tcPr>
          <w:p w14:paraId="0738FF2F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BatchesController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30A26FCA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batches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62A75752" w14:textId="77777777" w:rsidR="00C95D68" w:rsidRPr="00B062C5" w:rsidRDefault="00C95D68" w:rsidP="00A236A3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 xml:space="preserve">CRUD, </w:t>
            </w:r>
            <w:r w:rsidRPr="00D362DF">
              <w:rPr>
                <w:sz w:val="28"/>
                <w:szCs w:val="28"/>
              </w:rPr>
              <w:t>дополнительно</w:t>
            </w:r>
            <w:r w:rsidRPr="00B062C5">
              <w:rPr>
                <w:sz w:val="28"/>
                <w:szCs w:val="28"/>
                <w:lang w:val="en-US"/>
              </w:rPr>
              <w:t xml:space="preserve"> 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api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/batches/active</w:t>
            </w:r>
          </w:p>
        </w:tc>
      </w:tr>
      <w:tr w:rsidR="00C95D68" w:rsidRPr="008B711D" w14:paraId="3E98BC5D" w14:textId="77777777" w:rsidTr="00A236A3">
        <w:tc>
          <w:tcPr>
            <w:tcW w:w="0" w:type="auto"/>
            <w:shd w:val="clear" w:color="auto" w:fill="auto"/>
            <w:hideMark/>
          </w:tcPr>
          <w:p w14:paraId="1B69D1E2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QualityController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45A585EC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quality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A0F78C3" w14:textId="77777777" w:rsidR="00C95D68" w:rsidRPr="00B062C5" w:rsidRDefault="00C95D68" w:rsidP="00A236A3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batches?type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=raw/final; 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standards?productId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=...; POST /save; GET /history; PUT /update/{id}</w:t>
            </w:r>
          </w:p>
        </w:tc>
      </w:tr>
      <w:tr w:rsidR="00C95D68" w:rsidRPr="008B711D" w14:paraId="43F6840A" w14:textId="77777777" w:rsidTr="00A236A3">
        <w:tc>
          <w:tcPr>
            <w:tcW w:w="0" w:type="auto"/>
            <w:shd w:val="clear" w:color="auto" w:fill="auto"/>
            <w:hideMark/>
          </w:tcPr>
          <w:p w14:paraId="047F0871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OperatorController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18738390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operator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28ADABF" w14:textId="77777777" w:rsidR="00C95D68" w:rsidRPr="00B062C5" w:rsidRDefault="00C95D68" w:rsidP="00A236A3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/active-batches; GET /batch/{id}/program; POST /batch/{id}/step/{order}/start; POST /batch/{id}/step/{order}/complete; GET /telemetry/{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equipmentName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}</w:t>
            </w:r>
          </w:p>
        </w:tc>
      </w:tr>
      <w:tr w:rsidR="00C95D68" w:rsidRPr="008024FC" w14:paraId="45427111" w14:textId="77777777" w:rsidTr="00A236A3">
        <w:tc>
          <w:tcPr>
            <w:tcW w:w="0" w:type="auto"/>
            <w:shd w:val="clear" w:color="auto" w:fill="auto"/>
            <w:hideMark/>
          </w:tcPr>
          <w:p w14:paraId="63344561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DeviationEventsController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67567A98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deviations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BAA09AF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 (список отклонений)</w:t>
            </w:r>
          </w:p>
        </w:tc>
      </w:tr>
      <w:tr w:rsidR="00C95D68" w:rsidRPr="008B711D" w14:paraId="1405EBB7" w14:textId="77777777" w:rsidTr="00A236A3">
        <w:tc>
          <w:tcPr>
            <w:tcW w:w="0" w:type="auto"/>
            <w:shd w:val="clear" w:color="auto" w:fill="auto"/>
            <w:hideMark/>
          </w:tcPr>
          <w:p w14:paraId="20F861A2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ReportsController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3C65020" w14:textId="77777777" w:rsidR="00C95D68" w:rsidRPr="00D362DF" w:rsidRDefault="00C95D68" w:rsidP="00A236A3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reports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19FCD862" w14:textId="77777777" w:rsidR="00C95D68" w:rsidRPr="00B062C5" w:rsidRDefault="00C95D68" w:rsidP="00A236A3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/batches/excel, GET /deviations/excel (</w:t>
            </w:r>
            <w:r w:rsidRPr="00D362DF">
              <w:rPr>
                <w:sz w:val="28"/>
                <w:szCs w:val="28"/>
              </w:rPr>
              <w:t>генерируют</w:t>
            </w:r>
            <w:r w:rsidRPr="00B062C5">
              <w:rPr>
                <w:sz w:val="28"/>
                <w:szCs w:val="28"/>
                <w:lang w:val="en-US"/>
              </w:rPr>
              <w:t xml:space="preserve"> CSV/Excel)</w:t>
            </w:r>
          </w:p>
        </w:tc>
      </w:tr>
    </w:tbl>
    <w:p w14:paraId="5D6D6CD4" w14:textId="0D72A9C7" w:rsidR="008B711D" w:rsidRDefault="008B711D" w:rsidP="00C95D68">
      <w:pPr>
        <w:spacing w:line="360" w:lineRule="auto"/>
        <w:ind w:firstLine="709"/>
        <w:jc w:val="both"/>
        <w:rPr>
          <w:sz w:val="28"/>
          <w:szCs w:val="28"/>
        </w:rPr>
      </w:pPr>
    </w:p>
    <w:p w14:paraId="5F4D5A22" w14:textId="77777777" w:rsidR="0010275D" w:rsidRPr="008024FC" w:rsidRDefault="0010275D" w:rsidP="0010275D">
      <w:pPr>
        <w:spacing w:line="360" w:lineRule="auto"/>
        <w:jc w:val="both"/>
        <w:rPr>
          <w:sz w:val="28"/>
          <w:szCs w:val="28"/>
        </w:rPr>
      </w:pPr>
    </w:p>
    <w:p w14:paraId="1900B7DB" w14:textId="77777777" w:rsidR="00C95D68" w:rsidRPr="003B6E1C" w:rsidRDefault="00C95D68" w:rsidP="00C95D68">
      <w:pPr>
        <w:spacing w:line="360" w:lineRule="auto"/>
        <w:ind w:firstLine="709"/>
        <w:jc w:val="center"/>
        <w:rPr>
          <w:sz w:val="32"/>
          <w:szCs w:val="32"/>
        </w:rPr>
      </w:pPr>
      <w:r w:rsidRPr="003B6E1C">
        <w:rPr>
          <w:sz w:val="32"/>
          <w:szCs w:val="32"/>
        </w:rPr>
        <w:lastRenderedPageBreak/>
        <w:t>РАЗРАБОТКА МОДУЛЯ ТЕХНОЛОГА</w:t>
      </w:r>
    </w:p>
    <w:p w14:paraId="4B9A1E15" w14:textId="77777777" w:rsidR="00C95D68" w:rsidRPr="008024FC" w:rsidRDefault="00C95D68" w:rsidP="00C95D68">
      <w:pPr>
        <w:spacing w:line="360" w:lineRule="auto"/>
        <w:ind w:firstLine="709"/>
        <w:jc w:val="center"/>
        <w:rPr>
          <w:sz w:val="28"/>
          <w:szCs w:val="28"/>
        </w:rPr>
      </w:pPr>
    </w:p>
    <w:p w14:paraId="7280D71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Общие сведения</w:t>
      </w:r>
    </w:p>
    <w:p w14:paraId="53C81718" w14:textId="77FE7E8F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>
        <w:rPr>
          <w:sz w:val="28"/>
          <w:szCs w:val="28"/>
        </w:rPr>
        <w:t>ПрогТехно</w:t>
      </w:r>
      <w:proofErr w:type="spellEnd"/>
      <w:r w:rsidRPr="008024FC">
        <w:rPr>
          <w:sz w:val="28"/>
          <w:szCs w:val="28"/>
        </w:rPr>
        <w:t xml:space="preserve"> – настольное </w:t>
      </w:r>
      <w:r w:rsidRPr="008024FC">
        <w:rPr>
          <w:sz w:val="28"/>
          <w:szCs w:val="28"/>
          <w:lang w:val="en-US"/>
        </w:rPr>
        <w:t>WPF</w:t>
      </w:r>
      <w:r w:rsidRPr="008024FC">
        <w:rPr>
          <w:sz w:val="28"/>
          <w:szCs w:val="28"/>
        </w:rPr>
        <w:t>-приложение (.</w:t>
      </w:r>
      <w:r w:rsidRPr="008024FC">
        <w:rPr>
          <w:sz w:val="28"/>
          <w:szCs w:val="28"/>
          <w:lang w:val="en-US"/>
        </w:rPr>
        <w:t>NE</w:t>
      </w:r>
      <w:r>
        <w:rPr>
          <w:sz w:val="28"/>
          <w:szCs w:val="28"/>
        </w:rPr>
        <w:t>Т10.0</w:t>
      </w:r>
      <w:r w:rsidRPr="008024FC">
        <w:rPr>
          <w:sz w:val="28"/>
          <w:szCs w:val="28"/>
        </w:rPr>
        <w:t xml:space="preserve">). Архитектура: </w:t>
      </w:r>
      <w:r w:rsidRPr="008024FC">
        <w:rPr>
          <w:sz w:val="28"/>
          <w:szCs w:val="28"/>
          <w:lang w:val="en-US"/>
        </w:rPr>
        <w:t>MVVM</w:t>
      </w:r>
      <w:r w:rsidRPr="008024FC">
        <w:rPr>
          <w:sz w:val="28"/>
          <w:szCs w:val="28"/>
        </w:rPr>
        <w:t xml:space="preserve"> (использованы привязки, команды, но для простоты часть логики вынесена в </w:t>
      </w:r>
      <w:r w:rsidRPr="008024FC">
        <w:rPr>
          <w:sz w:val="28"/>
          <w:szCs w:val="28"/>
          <w:lang w:val="en-US"/>
        </w:rPr>
        <w:t>code</w:t>
      </w:r>
      <w:r w:rsidRPr="008024FC">
        <w:rPr>
          <w:sz w:val="28"/>
          <w:szCs w:val="28"/>
        </w:rPr>
        <w:t>-</w:t>
      </w:r>
      <w:r w:rsidRPr="008024FC">
        <w:rPr>
          <w:sz w:val="28"/>
          <w:szCs w:val="28"/>
          <w:lang w:val="en-US"/>
        </w:rPr>
        <w:t>behind</w:t>
      </w:r>
      <w:r w:rsidRPr="008024FC">
        <w:rPr>
          <w:sz w:val="28"/>
          <w:szCs w:val="28"/>
        </w:rPr>
        <w:t>). Основные окна:</w:t>
      </w:r>
    </w:p>
    <w:p w14:paraId="0EA90FC2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LoginWindow</w:t>
      </w:r>
      <w:proofErr w:type="spellEnd"/>
      <w:r w:rsidRPr="008024FC">
        <w:rPr>
          <w:sz w:val="28"/>
          <w:szCs w:val="28"/>
        </w:rPr>
        <w:t xml:space="preserve"> – авторизация с </w:t>
      </w:r>
      <w:r w:rsidRPr="008024FC">
        <w:rPr>
          <w:sz w:val="28"/>
          <w:szCs w:val="28"/>
          <w:lang w:val="en-US"/>
        </w:rPr>
        <w:t>CAPTCHA</w:t>
      </w:r>
      <w:r w:rsidRPr="008024FC">
        <w:rPr>
          <w:sz w:val="28"/>
          <w:szCs w:val="28"/>
        </w:rPr>
        <w:t>.</w:t>
      </w:r>
    </w:p>
    <w:p w14:paraId="06CE3A9B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MainWindow</w:t>
      </w:r>
      <w:proofErr w:type="spellEnd"/>
      <w:r w:rsidRPr="008024FC">
        <w:rPr>
          <w:sz w:val="28"/>
          <w:szCs w:val="28"/>
        </w:rPr>
        <w:t xml:space="preserve"> – главное окно с меню и контейнером для </w:t>
      </w:r>
      <w:proofErr w:type="spellStart"/>
      <w:r w:rsidRPr="008024FC">
        <w:rPr>
          <w:sz w:val="28"/>
          <w:szCs w:val="28"/>
          <w:lang w:val="en-US"/>
        </w:rPr>
        <w:t>UserControl</w:t>
      </w:r>
      <w:proofErr w:type="spellEnd"/>
      <w:r w:rsidRPr="008024FC">
        <w:rPr>
          <w:sz w:val="28"/>
          <w:szCs w:val="28"/>
        </w:rPr>
        <w:t>.</w:t>
      </w:r>
    </w:p>
    <w:p w14:paraId="30AAF778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ProductsControl</w:t>
      </w:r>
      <w:proofErr w:type="spellEnd"/>
      <w:r w:rsidRPr="008024FC">
        <w:rPr>
          <w:sz w:val="28"/>
          <w:szCs w:val="28"/>
        </w:rPr>
        <w:t xml:space="preserve"> – управление продукцией.</w:t>
      </w:r>
    </w:p>
    <w:p w14:paraId="29E4820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RecipesControl</w:t>
      </w:r>
      <w:proofErr w:type="spellEnd"/>
      <w:r w:rsidRPr="008024FC">
        <w:rPr>
          <w:sz w:val="28"/>
          <w:szCs w:val="28"/>
        </w:rPr>
        <w:t xml:space="preserve"> – управление рецептурами.</w:t>
      </w:r>
    </w:p>
    <w:p w14:paraId="3E5DDCD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TechMapControl</w:t>
      </w:r>
      <w:proofErr w:type="spellEnd"/>
      <w:r w:rsidRPr="008024FC">
        <w:rPr>
          <w:sz w:val="28"/>
          <w:szCs w:val="28"/>
        </w:rPr>
        <w:t xml:space="preserve"> – технологические карты.</w:t>
      </w:r>
    </w:p>
    <w:p w14:paraId="31ED7C05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OrdersControl</w:t>
      </w:r>
      <w:proofErr w:type="spellEnd"/>
      <w:r w:rsidRPr="008024FC">
        <w:rPr>
          <w:sz w:val="28"/>
          <w:szCs w:val="28"/>
        </w:rPr>
        <w:t xml:space="preserve"> – заказы.</w:t>
      </w:r>
    </w:p>
    <w:p w14:paraId="7EBB9ED5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BatchesControl</w:t>
      </w:r>
      <w:proofErr w:type="spellEnd"/>
      <w:r w:rsidRPr="008024FC">
        <w:rPr>
          <w:sz w:val="28"/>
          <w:szCs w:val="28"/>
        </w:rPr>
        <w:t xml:space="preserve"> – партии.</w:t>
      </w:r>
    </w:p>
    <w:p w14:paraId="7EC95B78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MonitoringControl</w:t>
      </w:r>
      <w:proofErr w:type="spellEnd"/>
      <w:r w:rsidRPr="008024FC">
        <w:rPr>
          <w:sz w:val="28"/>
          <w:szCs w:val="28"/>
        </w:rPr>
        <w:t xml:space="preserve"> – мониторинг выполнения партий.</w:t>
      </w:r>
    </w:p>
    <w:p w14:paraId="0DC701CF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DeviationsControl</w:t>
      </w:r>
      <w:proofErr w:type="spellEnd"/>
      <w:r w:rsidRPr="008024FC">
        <w:rPr>
          <w:sz w:val="28"/>
          <w:szCs w:val="28"/>
        </w:rPr>
        <w:t xml:space="preserve"> – отклонения.</w:t>
      </w:r>
    </w:p>
    <w:p w14:paraId="6A257E97" w14:textId="57D89EE3" w:rsidR="003B19F1" w:rsidRPr="008024FC" w:rsidRDefault="00C95D68" w:rsidP="0010275D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ReportsControl</w:t>
      </w:r>
      <w:proofErr w:type="spellEnd"/>
      <w:r w:rsidRPr="008024FC">
        <w:rPr>
          <w:sz w:val="28"/>
          <w:szCs w:val="28"/>
        </w:rPr>
        <w:t xml:space="preserve"> – отчёты.</w:t>
      </w:r>
    </w:p>
    <w:p w14:paraId="7424A324" w14:textId="77777777" w:rsidR="00C95D68" w:rsidRPr="008024FC" w:rsidRDefault="00C95D68" w:rsidP="00C95D6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3 - </w:t>
      </w:r>
      <w:r w:rsidRPr="008024FC">
        <w:rPr>
          <w:sz w:val="28"/>
          <w:szCs w:val="28"/>
        </w:rPr>
        <w:t>Функциональные возможности</w:t>
      </w:r>
    </w:p>
    <w:tbl>
      <w:tblPr>
        <w:tblStyle w:val="a4"/>
        <w:tblW w:w="10315" w:type="dxa"/>
        <w:jc w:val="center"/>
        <w:tblLook w:val="04A0" w:firstRow="1" w:lastRow="0" w:firstColumn="1" w:lastColumn="0" w:noHBand="0" w:noVBand="1"/>
      </w:tblPr>
      <w:tblGrid>
        <w:gridCol w:w="2881"/>
        <w:gridCol w:w="7434"/>
      </w:tblGrid>
      <w:tr w:rsidR="00C95D68" w:rsidRPr="008024FC" w14:paraId="6DFA504C" w14:textId="77777777" w:rsidTr="00A236A3">
        <w:trPr>
          <w:trHeight w:val="319"/>
          <w:jc w:val="center"/>
        </w:trPr>
        <w:tc>
          <w:tcPr>
            <w:tcW w:w="2881" w:type="dxa"/>
            <w:shd w:val="clear" w:color="auto" w:fill="auto"/>
            <w:hideMark/>
          </w:tcPr>
          <w:p w14:paraId="3C938F3E" w14:textId="77777777" w:rsidR="00C95D68" w:rsidRPr="0010275D" w:rsidRDefault="00C95D68" w:rsidP="00A236A3">
            <w:pPr>
              <w:jc w:val="both"/>
            </w:pPr>
            <w:r w:rsidRPr="0010275D">
              <w:t>Функция</w:t>
            </w:r>
          </w:p>
        </w:tc>
        <w:tc>
          <w:tcPr>
            <w:tcW w:w="7434" w:type="dxa"/>
            <w:shd w:val="clear" w:color="auto" w:fill="auto"/>
            <w:hideMark/>
          </w:tcPr>
          <w:p w14:paraId="03EB1E69" w14:textId="77777777" w:rsidR="00C95D68" w:rsidRPr="0010275D" w:rsidRDefault="00C95D68" w:rsidP="00A236A3">
            <w:pPr>
              <w:jc w:val="both"/>
            </w:pPr>
            <w:r w:rsidRPr="0010275D">
              <w:t>Реализация</w:t>
            </w:r>
          </w:p>
        </w:tc>
      </w:tr>
      <w:tr w:rsidR="00C95D68" w:rsidRPr="008024FC" w14:paraId="2ADAC12E" w14:textId="77777777" w:rsidTr="0010275D">
        <w:trPr>
          <w:trHeight w:val="1154"/>
          <w:jc w:val="center"/>
        </w:trPr>
        <w:tc>
          <w:tcPr>
            <w:tcW w:w="2881" w:type="dxa"/>
            <w:shd w:val="clear" w:color="auto" w:fill="auto"/>
            <w:hideMark/>
          </w:tcPr>
          <w:p w14:paraId="36E76F9E" w14:textId="77777777" w:rsidR="00C95D68" w:rsidRPr="0010275D" w:rsidRDefault="00C95D68" w:rsidP="00A236A3">
            <w:pPr>
              <w:jc w:val="both"/>
            </w:pPr>
            <w:r w:rsidRPr="0010275D">
              <w:t>Вход с CAPTCHA</w:t>
            </w:r>
          </w:p>
        </w:tc>
        <w:tc>
          <w:tcPr>
            <w:tcW w:w="7434" w:type="dxa"/>
            <w:shd w:val="clear" w:color="auto" w:fill="auto"/>
            <w:hideMark/>
          </w:tcPr>
          <w:p w14:paraId="67B1CB8D" w14:textId="77777777" w:rsidR="00C95D68" w:rsidRPr="0010275D" w:rsidRDefault="00C95D68" w:rsidP="00A236A3">
            <w:pPr>
              <w:jc w:val="both"/>
            </w:pPr>
            <w:r w:rsidRPr="0010275D">
              <w:t>Генерация капчи в виде графического изображения (цифры/буквы) с помощью </w:t>
            </w:r>
            <w:proofErr w:type="spellStart"/>
            <w:r w:rsidRPr="0010275D">
              <w:t>System.Drawing</w:t>
            </w:r>
            <w:proofErr w:type="spellEnd"/>
            <w:r w:rsidRPr="0010275D">
              <w:t>. Пользователь вводит код, проверка на клиенте. После успешного входа роль </w:t>
            </w:r>
            <w:proofErr w:type="spellStart"/>
            <w:r w:rsidRPr="0010275D">
              <w:t>technologist</w:t>
            </w:r>
            <w:proofErr w:type="spellEnd"/>
            <w:r w:rsidRPr="0010275D">
              <w:t> проверяется на сервере.</w:t>
            </w:r>
          </w:p>
        </w:tc>
      </w:tr>
      <w:tr w:rsidR="00C95D68" w:rsidRPr="008024FC" w14:paraId="6251212C" w14:textId="77777777" w:rsidTr="0010275D">
        <w:trPr>
          <w:trHeight w:val="691"/>
          <w:jc w:val="center"/>
        </w:trPr>
        <w:tc>
          <w:tcPr>
            <w:tcW w:w="2881" w:type="dxa"/>
            <w:shd w:val="clear" w:color="auto" w:fill="auto"/>
            <w:hideMark/>
          </w:tcPr>
          <w:p w14:paraId="2531DD33" w14:textId="77777777" w:rsidR="00C95D68" w:rsidRPr="0010275D" w:rsidRDefault="00C95D68" w:rsidP="00A236A3">
            <w:pPr>
              <w:jc w:val="both"/>
            </w:pPr>
            <w:r w:rsidRPr="0010275D">
              <w:t>Продукция</w:t>
            </w:r>
          </w:p>
        </w:tc>
        <w:tc>
          <w:tcPr>
            <w:tcW w:w="7434" w:type="dxa"/>
            <w:shd w:val="clear" w:color="auto" w:fill="auto"/>
            <w:hideMark/>
          </w:tcPr>
          <w:p w14:paraId="04FFBF0E" w14:textId="77777777" w:rsidR="00C95D68" w:rsidRPr="0010275D" w:rsidRDefault="00C95D68" w:rsidP="00A236A3">
            <w:pPr>
              <w:jc w:val="both"/>
            </w:pPr>
            <w:proofErr w:type="spellStart"/>
            <w:r w:rsidRPr="0010275D">
              <w:t>DataGrid</w:t>
            </w:r>
            <w:proofErr w:type="spellEnd"/>
            <w:r w:rsidRPr="0010275D">
              <w:t xml:space="preserve"> с возможностью добавления, редактирования, удаления. Поля: наименование, тип, форма выпуска, активность.</w:t>
            </w:r>
          </w:p>
        </w:tc>
      </w:tr>
      <w:tr w:rsidR="00C95D68" w:rsidRPr="008024FC" w14:paraId="295F827C" w14:textId="77777777" w:rsidTr="00A236A3">
        <w:trPr>
          <w:trHeight w:val="972"/>
          <w:jc w:val="center"/>
        </w:trPr>
        <w:tc>
          <w:tcPr>
            <w:tcW w:w="2881" w:type="dxa"/>
            <w:shd w:val="clear" w:color="auto" w:fill="auto"/>
            <w:hideMark/>
          </w:tcPr>
          <w:p w14:paraId="5D7291D0" w14:textId="77777777" w:rsidR="00C95D68" w:rsidRPr="0010275D" w:rsidRDefault="00C95D68" w:rsidP="00A236A3">
            <w:pPr>
              <w:jc w:val="both"/>
            </w:pPr>
            <w:r w:rsidRPr="0010275D">
              <w:t>Рецептуры</w:t>
            </w:r>
          </w:p>
        </w:tc>
        <w:tc>
          <w:tcPr>
            <w:tcW w:w="7434" w:type="dxa"/>
            <w:shd w:val="clear" w:color="auto" w:fill="auto"/>
            <w:hideMark/>
          </w:tcPr>
          <w:p w14:paraId="0F50C9EF" w14:textId="77777777" w:rsidR="00C95D68" w:rsidRPr="0010275D" w:rsidRDefault="00C95D68" w:rsidP="00A236A3">
            <w:pPr>
              <w:jc w:val="both"/>
            </w:pPr>
            <w:r w:rsidRPr="0010275D">
              <w:t xml:space="preserve">Работа с версиями. Можно создать новую версию на основе предыдущей, добавить компоненты (сырьё + количество). Статус: </w:t>
            </w:r>
            <w:proofErr w:type="spellStart"/>
            <w:r w:rsidRPr="0010275D">
              <w:t>draft</w:t>
            </w:r>
            <w:proofErr w:type="spellEnd"/>
            <w:r w:rsidRPr="0010275D">
              <w:t xml:space="preserve">, </w:t>
            </w:r>
            <w:proofErr w:type="spellStart"/>
            <w:r w:rsidRPr="0010275D">
              <w:t>active</w:t>
            </w:r>
            <w:proofErr w:type="spellEnd"/>
            <w:r w:rsidRPr="0010275D">
              <w:t xml:space="preserve">, </w:t>
            </w:r>
            <w:proofErr w:type="spellStart"/>
            <w:r w:rsidRPr="0010275D">
              <w:t>archived</w:t>
            </w:r>
            <w:proofErr w:type="spellEnd"/>
            <w:r w:rsidRPr="0010275D">
              <w:t>.</w:t>
            </w:r>
          </w:p>
        </w:tc>
      </w:tr>
      <w:tr w:rsidR="00C95D68" w:rsidRPr="008024FC" w14:paraId="62A58FA7" w14:textId="77777777" w:rsidTr="0010275D">
        <w:trPr>
          <w:trHeight w:val="718"/>
          <w:jc w:val="center"/>
        </w:trPr>
        <w:tc>
          <w:tcPr>
            <w:tcW w:w="2881" w:type="dxa"/>
            <w:shd w:val="clear" w:color="auto" w:fill="auto"/>
            <w:hideMark/>
          </w:tcPr>
          <w:p w14:paraId="501D8C6A" w14:textId="77777777" w:rsidR="00C95D68" w:rsidRPr="0010275D" w:rsidRDefault="00C95D68" w:rsidP="00A236A3">
            <w:pPr>
              <w:jc w:val="both"/>
            </w:pPr>
            <w:r w:rsidRPr="0010275D">
              <w:t>Технологические карты</w:t>
            </w:r>
          </w:p>
        </w:tc>
        <w:tc>
          <w:tcPr>
            <w:tcW w:w="7434" w:type="dxa"/>
            <w:shd w:val="clear" w:color="auto" w:fill="auto"/>
            <w:hideMark/>
          </w:tcPr>
          <w:p w14:paraId="18A08F49" w14:textId="77777777" w:rsidR="00C95D68" w:rsidRPr="0010275D" w:rsidRDefault="00C95D68" w:rsidP="00A236A3">
            <w:pPr>
              <w:jc w:val="both"/>
            </w:pPr>
            <w:r w:rsidRPr="0010275D">
              <w:t>Для выбранного рецепта – список шагов с возможностью добавления, изменения порядка, указания плановых параметров и инструкции для аппаратчика.</w:t>
            </w:r>
          </w:p>
        </w:tc>
      </w:tr>
      <w:tr w:rsidR="00C95D68" w:rsidRPr="008024FC" w14:paraId="4656B2B6" w14:textId="77777777" w:rsidTr="0010275D">
        <w:trPr>
          <w:trHeight w:val="305"/>
          <w:jc w:val="center"/>
        </w:trPr>
        <w:tc>
          <w:tcPr>
            <w:tcW w:w="2881" w:type="dxa"/>
            <w:shd w:val="clear" w:color="auto" w:fill="auto"/>
            <w:hideMark/>
          </w:tcPr>
          <w:p w14:paraId="0484D2FD" w14:textId="77777777" w:rsidR="00C95D68" w:rsidRPr="0010275D" w:rsidRDefault="00C95D68" w:rsidP="00A236A3">
            <w:pPr>
              <w:jc w:val="both"/>
            </w:pPr>
            <w:r w:rsidRPr="0010275D">
              <w:t>Заказы</w:t>
            </w:r>
          </w:p>
        </w:tc>
        <w:tc>
          <w:tcPr>
            <w:tcW w:w="7434" w:type="dxa"/>
            <w:shd w:val="clear" w:color="auto" w:fill="auto"/>
            <w:hideMark/>
          </w:tcPr>
          <w:p w14:paraId="769ED4CD" w14:textId="77777777" w:rsidR="00C95D68" w:rsidRPr="0010275D" w:rsidRDefault="00C95D68" w:rsidP="00A236A3">
            <w:pPr>
              <w:jc w:val="both"/>
            </w:pPr>
            <w:r w:rsidRPr="0010275D">
              <w:t>Создание заказа с указанием продукта, планового количества, даты старта.</w:t>
            </w:r>
          </w:p>
        </w:tc>
      </w:tr>
      <w:tr w:rsidR="00C95D68" w:rsidRPr="008024FC" w14:paraId="3DC43BCB" w14:textId="77777777" w:rsidTr="0010275D">
        <w:trPr>
          <w:trHeight w:val="597"/>
          <w:jc w:val="center"/>
        </w:trPr>
        <w:tc>
          <w:tcPr>
            <w:tcW w:w="2881" w:type="dxa"/>
            <w:shd w:val="clear" w:color="auto" w:fill="auto"/>
            <w:hideMark/>
          </w:tcPr>
          <w:p w14:paraId="0712BBE0" w14:textId="77777777" w:rsidR="00C95D68" w:rsidRPr="0010275D" w:rsidRDefault="00C95D68" w:rsidP="00A236A3">
            <w:pPr>
              <w:jc w:val="both"/>
            </w:pPr>
            <w:r w:rsidRPr="0010275D">
              <w:t>Партии</w:t>
            </w:r>
          </w:p>
        </w:tc>
        <w:tc>
          <w:tcPr>
            <w:tcW w:w="7434" w:type="dxa"/>
            <w:shd w:val="clear" w:color="auto" w:fill="auto"/>
            <w:hideMark/>
          </w:tcPr>
          <w:p w14:paraId="74BE25FC" w14:textId="77777777" w:rsidR="00C95D68" w:rsidRPr="0010275D" w:rsidRDefault="00C95D68" w:rsidP="00A236A3">
            <w:pPr>
              <w:jc w:val="both"/>
            </w:pPr>
            <w:r w:rsidRPr="0010275D">
              <w:t>Создание партии на основе заказа (автоматически подтягивается активный рецепт). Возможность привязать партии сырья.</w:t>
            </w:r>
          </w:p>
        </w:tc>
      </w:tr>
      <w:tr w:rsidR="00C95D68" w:rsidRPr="008024FC" w14:paraId="72C4204C" w14:textId="77777777" w:rsidTr="0010275D">
        <w:trPr>
          <w:trHeight w:val="563"/>
          <w:jc w:val="center"/>
        </w:trPr>
        <w:tc>
          <w:tcPr>
            <w:tcW w:w="2881" w:type="dxa"/>
            <w:shd w:val="clear" w:color="auto" w:fill="auto"/>
            <w:hideMark/>
          </w:tcPr>
          <w:p w14:paraId="2C36AF57" w14:textId="77777777" w:rsidR="00C95D68" w:rsidRPr="0010275D" w:rsidRDefault="00C95D68" w:rsidP="00A236A3">
            <w:pPr>
              <w:jc w:val="both"/>
            </w:pPr>
            <w:r w:rsidRPr="0010275D">
              <w:t>Мониторинг</w:t>
            </w:r>
          </w:p>
        </w:tc>
        <w:tc>
          <w:tcPr>
            <w:tcW w:w="7434" w:type="dxa"/>
            <w:shd w:val="clear" w:color="auto" w:fill="auto"/>
            <w:hideMark/>
          </w:tcPr>
          <w:p w14:paraId="48F17937" w14:textId="77777777" w:rsidR="00C95D68" w:rsidRPr="0010275D" w:rsidRDefault="00C95D68" w:rsidP="00A236A3">
            <w:pPr>
              <w:jc w:val="both"/>
            </w:pPr>
            <w:r w:rsidRPr="0010275D">
              <w:t xml:space="preserve">Отображение активных партий (статус </w:t>
            </w:r>
            <w:proofErr w:type="spellStart"/>
            <w:r w:rsidRPr="0010275D">
              <w:t>running</w:t>
            </w:r>
            <w:proofErr w:type="spellEnd"/>
            <w:r w:rsidRPr="0010275D">
              <w:t xml:space="preserve">) с </w:t>
            </w:r>
            <w:proofErr w:type="spellStart"/>
            <w:r w:rsidRPr="0010275D">
              <w:t>процентовкой</w:t>
            </w:r>
            <w:proofErr w:type="spellEnd"/>
            <w:r w:rsidRPr="0010275D">
              <w:t xml:space="preserve"> выполнения шагов.</w:t>
            </w:r>
          </w:p>
        </w:tc>
      </w:tr>
      <w:tr w:rsidR="00C95D68" w:rsidRPr="008024FC" w14:paraId="00A2C02B" w14:textId="77777777" w:rsidTr="0010275D">
        <w:trPr>
          <w:trHeight w:val="543"/>
          <w:jc w:val="center"/>
        </w:trPr>
        <w:tc>
          <w:tcPr>
            <w:tcW w:w="2881" w:type="dxa"/>
            <w:shd w:val="clear" w:color="auto" w:fill="auto"/>
            <w:hideMark/>
          </w:tcPr>
          <w:p w14:paraId="69180456" w14:textId="77777777" w:rsidR="00C95D68" w:rsidRPr="0010275D" w:rsidRDefault="00C95D68" w:rsidP="00A236A3">
            <w:pPr>
              <w:jc w:val="both"/>
            </w:pPr>
            <w:r w:rsidRPr="0010275D">
              <w:t>Отклонения</w:t>
            </w:r>
          </w:p>
        </w:tc>
        <w:tc>
          <w:tcPr>
            <w:tcW w:w="7434" w:type="dxa"/>
            <w:shd w:val="clear" w:color="auto" w:fill="auto"/>
            <w:hideMark/>
          </w:tcPr>
          <w:p w14:paraId="596B337A" w14:textId="77777777" w:rsidR="00C95D68" w:rsidRPr="0010275D" w:rsidRDefault="00C95D68" w:rsidP="00A236A3">
            <w:pPr>
              <w:jc w:val="both"/>
            </w:pPr>
            <w:r w:rsidRPr="0010275D">
              <w:t>Таблица событий из </w:t>
            </w:r>
            <w:proofErr w:type="spellStart"/>
            <w:r w:rsidRPr="0010275D">
              <w:t>deviation_events</w:t>
            </w:r>
            <w:proofErr w:type="spellEnd"/>
            <w:r w:rsidRPr="0010275D">
              <w:t> с фильтром по партии и серьёзности.</w:t>
            </w:r>
          </w:p>
        </w:tc>
      </w:tr>
      <w:tr w:rsidR="00C95D68" w:rsidRPr="008024FC" w14:paraId="3AD1CB31" w14:textId="77777777" w:rsidTr="0010275D">
        <w:trPr>
          <w:trHeight w:val="332"/>
          <w:jc w:val="center"/>
        </w:trPr>
        <w:tc>
          <w:tcPr>
            <w:tcW w:w="2881" w:type="dxa"/>
            <w:shd w:val="clear" w:color="auto" w:fill="auto"/>
            <w:hideMark/>
          </w:tcPr>
          <w:p w14:paraId="7EB2D3DC" w14:textId="77777777" w:rsidR="00C95D68" w:rsidRPr="0010275D" w:rsidRDefault="00C95D68" w:rsidP="00A236A3">
            <w:pPr>
              <w:jc w:val="both"/>
            </w:pPr>
            <w:r w:rsidRPr="0010275D">
              <w:t>Отчёты</w:t>
            </w:r>
          </w:p>
        </w:tc>
        <w:tc>
          <w:tcPr>
            <w:tcW w:w="7434" w:type="dxa"/>
            <w:shd w:val="clear" w:color="auto" w:fill="auto"/>
            <w:hideMark/>
          </w:tcPr>
          <w:p w14:paraId="2D769F80" w14:textId="77777777" w:rsidR="00C95D68" w:rsidRPr="0010275D" w:rsidRDefault="00C95D68" w:rsidP="00A236A3">
            <w:pPr>
              <w:jc w:val="both"/>
            </w:pPr>
            <w:r w:rsidRPr="0010275D">
              <w:t>Экспорт списка партий и отклонений в Excel (через </w:t>
            </w:r>
            <w:proofErr w:type="spellStart"/>
            <w:r w:rsidRPr="0010275D">
              <w:t>Microsoft.Office.Interop.Excel</w:t>
            </w:r>
            <w:proofErr w:type="spellEnd"/>
            <w:r w:rsidRPr="0010275D">
              <w:t>).</w:t>
            </w:r>
          </w:p>
        </w:tc>
      </w:tr>
    </w:tbl>
    <w:p w14:paraId="1452E81B" w14:textId="77777777" w:rsidR="0010275D" w:rsidRDefault="0010275D" w:rsidP="00C95D68">
      <w:pPr>
        <w:spacing w:line="360" w:lineRule="auto"/>
        <w:ind w:firstLine="709"/>
        <w:jc w:val="both"/>
        <w:rPr>
          <w:sz w:val="28"/>
          <w:szCs w:val="28"/>
        </w:rPr>
      </w:pPr>
    </w:p>
    <w:p w14:paraId="093E8BE6" w14:textId="7A6F2106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4.3 Реализация CAPTCHA</w:t>
      </w:r>
    </w:p>
    <w:p w14:paraId="3F89A323" w14:textId="33FB3E12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 отдельном классе </w:t>
      </w:r>
      <w:proofErr w:type="spellStart"/>
      <w:r w:rsidRPr="008024FC">
        <w:rPr>
          <w:sz w:val="28"/>
          <w:szCs w:val="28"/>
        </w:rPr>
        <w:t>CaptchaHelper</w:t>
      </w:r>
      <w:proofErr w:type="spellEnd"/>
      <w:r w:rsidRPr="008024FC">
        <w:rPr>
          <w:sz w:val="28"/>
          <w:szCs w:val="28"/>
        </w:rPr>
        <w:t xml:space="preserve"> генерируется </w:t>
      </w:r>
      <w:r>
        <w:rPr>
          <w:sz w:val="28"/>
          <w:szCs w:val="28"/>
        </w:rPr>
        <w:t xml:space="preserve">случайное 2 числа и нужно ввести сумму </w:t>
      </w:r>
      <w:r w:rsidR="002070A9">
        <w:rPr>
          <w:sz w:val="28"/>
          <w:szCs w:val="28"/>
        </w:rPr>
        <w:t>э</w:t>
      </w:r>
      <w:r>
        <w:rPr>
          <w:sz w:val="28"/>
          <w:szCs w:val="28"/>
        </w:rPr>
        <w:t>тих чисел</w:t>
      </w:r>
      <w:r w:rsidRPr="008024FC">
        <w:rPr>
          <w:sz w:val="28"/>
          <w:szCs w:val="28"/>
        </w:rPr>
        <w:t xml:space="preserve"> и </w:t>
      </w:r>
      <w:proofErr w:type="spellStart"/>
      <w:r w:rsidRPr="008024FC">
        <w:rPr>
          <w:sz w:val="28"/>
          <w:szCs w:val="28"/>
        </w:rPr>
        <w:t>Bitmap</w:t>
      </w:r>
      <w:proofErr w:type="spellEnd"/>
      <w:r w:rsidRPr="008024FC">
        <w:rPr>
          <w:sz w:val="28"/>
          <w:szCs w:val="28"/>
        </w:rPr>
        <w:t xml:space="preserve"> с искажениями (</w:t>
      </w:r>
      <w:r>
        <w:rPr>
          <w:sz w:val="28"/>
          <w:szCs w:val="28"/>
        </w:rPr>
        <w:t>точки</w:t>
      </w:r>
      <w:r w:rsidRPr="008024FC">
        <w:rPr>
          <w:sz w:val="28"/>
          <w:szCs w:val="28"/>
        </w:rPr>
        <w:t>). Изображение отображается в Image элементе. После ввода пользователем кода выполняется сравнение; при несовпадении – ошибка и генерация новой капчи.</w:t>
      </w:r>
    </w:p>
    <w:p w14:paraId="1E44527A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</w:p>
    <w:p w14:paraId="29323461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public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proofErr w:type="spellStart"/>
      <w:r w:rsidRPr="00C95D68">
        <w:rPr>
          <w:rFonts w:ascii="Cascadia Mono" w:hAnsi="Cascadia Mono" w:cs="Courier New"/>
          <w:color w:val="2B91AF"/>
          <w:sz w:val="18"/>
          <w:szCs w:val="18"/>
          <w:lang w:val="en-US"/>
        </w:rPr>
        <w:t>ImageSource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CaptchaImage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ExpectedAnswer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) </w:t>
      </w:r>
      <w:proofErr w:type="spellStart"/>
      <w:proofErr w:type="gramStart"/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GenerateCaptcha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061037CC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{</w:t>
      </w:r>
    </w:p>
    <w:p w14:paraId="37393652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a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random.</w:t>
      </w:r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Next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(10, 99);</w:t>
      </w:r>
    </w:p>
    <w:p w14:paraId="28E5BDE2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b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random.</w:t>
      </w:r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Next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(10, 99);</w:t>
      </w:r>
    </w:p>
    <w:p w14:paraId="10B255A1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expression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C95D68">
        <w:rPr>
          <w:rFonts w:ascii="Cascadia Mono" w:hAnsi="Cascadia Mono" w:cs="Courier New"/>
          <w:color w:val="A31515"/>
          <w:sz w:val="18"/>
          <w:szCs w:val="18"/>
          <w:lang w:val="en-US"/>
        </w:rPr>
        <w:t>$"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a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}</w:t>
      </w:r>
      <w:r w:rsidRPr="00C95D68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+ 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b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}</w:t>
      </w:r>
      <w:r w:rsidRPr="00C95D68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proofErr w:type="gramStart"/>
      <w:r w:rsidRPr="00C95D68">
        <w:rPr>
          <w:rFonts w:ascii="Cascadia Mono" w:hAnsi="Cascadia Mono" w:cs="Courier New"/>
          <w:color w:val="A31515"/>
          <w:sz w:val="18"/>
          <w:szCs w:val="18"/>
          <w:lang w:val="en-US"/>
        </w:rPr>
        <w:t>= ?</w:t>
      </w:r>
      <w:proofErr w:type="gramEnd"/>
      <w:r w:rsidRPr="00C95D68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248BC2C1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answer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(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a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+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b</w:t>
      </w:r>
      <w:proofErr w:type="gramStart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).</w:t>
      </w:r>
      <w:proofErr w:type="spellStart"/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ToString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20BB219C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460519B0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using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var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bitmap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new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C95D68">
        <w:rPr>
          <w:rFonts w:ascii="Cascadia Mono" w:hAnsi="Cascadia Mono" w:cs="Courier New"/>
          <w:color w:val="2B91AF"/>
          <w:sz w:val="18"/>
          <w:szCs w:val="18"/>
          <w:lang w:val="en-US"/>
        </w:rPr>
        <w:t>Bitmap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200, 60))</w:t>
      </w:r>
    </w:p>
    <w:p w14:paraId="4CB761BC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using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var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g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proofErr w:type="spellStart"/>
      <w:r w:rsidRPr="00C95D68">
        <w:rPr>
          <w:rFonts w:ascii="Cascadia Mono" w:hAnsi="Cascadia Mono" w:cs="Courier New"/>
          <w:color w:val="2B91AF"/>
          <w:sz w:val="18"/>
          <w:szCs w:val="18"/>
          <w:lang w:val="en-US"/>
        </w:rPr>
        <w:t>Graphics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FromImage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bitmap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))</w:t>
      </w:r>
    </w:p>
    <w:p w14:paraId="322D393F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{</w:t>
      </w:r>
    </w:p>
    <w:p w14:paraId="0BF9F876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</w:t>
      </w:r>
      <w:r w:rsidRPr="00C95D68">
        <w:rPr>
          <w:rFonts w:ascii="Cascadia Mono" w:hAnsi="Cascadia Mono" w:cs="Courier New"/>
          <w:color w:val="008000"/>
          <w:sz w:val="18"/>
          <w:szCs w:val="18"/>
          <w:lang w:val="en-US"/>
        </w:rPr>
        <w:t xml:space="preserve">// </w:t>
      </w:r>
      <w:r w:rsidRPr="00C95D68">
        <w:rPr>
          <w:rFonts w:ascii="Cascadia Mono" w:hAnsi="Cascadia Mono" w:cs="Courier New"/>
          <w:color w:val="008000"/>
          <w:sz w:val="18"/>
          <w:szCs w:val="18"/>
        </w:rPr>
        <w:t>Явно</w:t>
      </w:r>
      <w:r w:rsidRPr="00C95D68">
        <w:rPr>
          <w:rFonts w:ascii="Cascadia Mono" w:hAnsi="Cascadia Mono" w:cs="Courier New"/>
          <w:color w:val="008000"/>
          <w:sz w:val="18"/>
          <w:szCs w:val="18"/>
          <w:lang w:val="en-US"/>
        </w:rPr>
        <w:t xml:space="preserve"> </w:t>
      </w:r>
      <w:r w:rsidRPr="00C95D68">
        <w:rPr>
          <w:rFonts w:ascii="Cascadia Mono" w:hAnsi="Cascadia Mono" w:cs="Courier New"/>
          <w:color w:val="008000"/>
          <w:sz w:val="18"/>
          <w:szCs w:val="18"/>
        </w:rPr>
        <w:t>указываем</w:t>
      </w:r>
      <w:r w:rsidRPr="00C95D68">
        <w:rPr>
          <w:rFonts w:ascii="Cascadia Mono" w:hAnsi="Cascadia Mono" w:cs="Courier New"/>
          <w:color w:val="008000"/>
          <w:sz w:val="18"/>
          <w:szCs w:val="18"/>
          <w:lang w:val="en-US"/>
        </w:rPr>
        <w:t xml:space="preserve"> </w:t>
      </w:r>
      <w:proofErr w:type="spellStart"/>
      <w:proofErr w:type="gramStart"/>
      <w:r w:rsidRPr="00C95D68">
        <w:rPr>
          <w:rFonts w:ascii="Cascadia Mono" w:hAnsi="Cascadia Mono" w:cs="Courier New"/>
          <w:color w:val="008000"/>
          <w:sz w:val="18"/>
          <w:szCs w:val="18"/>
          <w:lang w:val="en-US"/>
        </w:rPr>
        <w:t>System.Drawing.Color</w:t>
      </w:r>
      <w:proofErr w:type="spellEnd"/>
      <w:proofErr w:type="gramEnd"/>
    </w:p>
    <w:p w14:paraId="0FBD80CA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g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Clear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proofErr w:type="spellStart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System.Drawing.</w:t>
      </w:r>
      <w:r w:rsidRPr="00C95D68">
        <w:rPr>
          <w:rFonts w:ascii="Cascadia Mono" w:hAnsi="Cascadia Mono" w:cs="Courier New"/>
          <w:color w:val="2B91AF"/>
          <w:sz w:val="18"/>
          <w:szCs w:val="18"/>
          <w:lang w:val="en-US"/>
        </w:rPr>
        <w:t>Color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.LightGray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74028884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using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var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font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new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C95D68">
        <w:rPr>
          <w:rFonts w:ascii="Cascadia Mono" w:hAnsi="Cascadia Mono" w:cs="Courier New"/>
          <w:color w:val="2B91AF"/>
          <w:sz w:val="18"/>
          <w:szCs w:val="18"/>
          <w:lang w:val="en-US"/>
        </w:rPr>
        <w:t>Font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proofErr w:type="gramEnd"/>
      <w:r w:rsidRPr="00C95D68">
        <w:rPr>
          <w:rFonts w:ascii="Cascadia Mono" w:hAnsi="Cascadia Mono" w:cs="Courier New"/>
          <w:color w:val="A31515"/>
          <w:sz w:val="18"/>
          <w:szCs w:val="18"/>
          <w:lang w:val="en-US"/>
        </w:rPr>
        <w:t>"Arial"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16, </w:t>
      </w:r>
      <w:proofErr w:type="spellStart"/>
      <w:r w:rsidRPr="00C95D68">
        <w:rPr>
          <w:rFonts w:ascii="Cascadia Mono" w:hAnsi="Cascadia Mono" w:cs="Courier New"/>
          <w:color w:val="2B91AF"/>
          <w:sz w:val="18"/>
          <w:szCs w:val="18"/>
          <w:lang w:val="en-US"/>
        </w:rPr>
        <w:t>FontStyle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.Bold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))</w:t>
      </w:r>
    </w:p>
    <w:p w14:paraId="203C2691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{</w:t>
      </w:r>
    </w:p>
    <w:p w14:paraId="3EA050D5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</w:t>
      </w:r>
      <w:r w:rsidRPr="00C95D68">
        <w:rPr>
          <w:rFonts w:ascii="Cascadia Mono" w:hAnsi="Cascadia Mono" w:cs="Courier New"/>
          <w:color w:val="008000"/>
          <w:sz w:val="18"/>
          <w:szCs w:val="18"/>
          <w:lang w:val="en-US"/>
        </w:rPr>
        <w:t xml:space="preserve">// </w:t>
      </w:r>
      <w:r w:rsidRPr="00C95D68">
        <w:rPr>
          <w:rFonts w:ascii="Cascadia Mono" w:hAnsi="Cascadia Mono" w:cs="Courier New"/>
          <w:color w:val="008000"/>
          <w:sz w:val="18"/>
          <w:szCs w:val="18"/>
        </w:rPr>
        <w:t>Явно</w:t>
      </w:r>
      <w:r w:rsidRPr="00C95D68">
        <w:rPr>
          <w:rFonts w:ascii="Cascadia Mono" w:hAnsi="Cascadia Mono" w:cs="Courier New"/>
          <w:color w:val="008000"/>
          <w:sz w:val="18"/>
          <w:szCs w:val="18"/>
          <w:lang w:val="en-US"/>
        </w:rPr>
        <w:t xml:space="preserve"> </w:t>
      </w:r>
      <w:r w:rsidRPr="00C95D68">
        <w:rPr>
          <w:rFonts w:ascii="Cascadia Mono" w:hAnsi="Cascadia Mono" w:cs="Courier New"/>
          <w:color w:val="008000"/>
          <w:sz w:val="18"/>
          <w:szCs w:val="18"/>
        </w:rPr>
        <w:t>указываем</w:t>
      </w:r>
      <w:r w:rsidRPr="00C95D68">
        <w:rPr>
          <w:rFonts w:ascii="Cascadia Mono" w:hAnsi="Cascadia Mono" w:cs="Courier New"/>
          <w:color w:val="008000"/>
          <w:sz w:val="18"/>
          <w:szCs w:val="18"/>
          <w:lang w:val="en-US"/>
        </w:rPr>
        <w:t xml:space="preserve"> </w:t>
      </w:r>
      <w:proofErr w:type="spellStart"/>
      <w:proofErr w:type="gramStart"/>
      <w:r w:rsidRPr="00C95D68">
        <w:rPr>
          <w:rFonts w:ascii="Cascadia Mono" w:hAnsi="Cascadia Mono" w:cs="Courier New"/>
          <w:color w:val="008000"/>
          <w:sz w:val="18"/>
          <w:szCs w:val="18"/>
          <w:lang w:val="en-US"/>
        </w:rPr>
        <w:t>System.Drawing.Brushes</w:t>
      </w:r>
      <w:proofErr w:type="spellEnd"/>
      <w:proofErr w:type="gramEnd"/>
    </w:p>
    <w:p w14:paraId="2749D226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g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DrawString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expression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font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proofErr w:type="spellStart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System.Drawing.</w:t>
      </w:r>
      <w:r w:rsidRPr="00C95D68">
        <w:rPr>
          <w:rFonts w:ascii="Cascadia Mono" w:hAnsi="Cascadia Mono" w:cs="Courier New"/>
          <w:color w:val="2B91AF"/>
          <w:sz w:val="18"/>
          <w:szCs w:val="18"/>
          <w:lang w:val="en-US"/>
        </w:rPr>
        <w:t>Brushes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.Black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, 10, 20);</w:t>
      </w:r>
    </w:p>
    <w:p w14:paraId="560FBC51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}</w:t>
      </w:r>
    </w:p>
    <w:p w14:paraId="34B85854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</w:t>
      </w:r>
      <w:r w:rsidRPr="00C95D68">
        <w:rPr>
          <w:rFonts w:ascii="Cascadia Mono" w:hAnsi="Cascadia Mono" w:cs="Courier New"/>
          <w:color w:val="008000"/>
          <w:sz w:val="18"/>
          <w:szCs w:val="18"/>
          <w:lang w:val="en-US"/>
        </w:rPr>
        <w:t xml:space="preserve">// </w:t>
      </w:r>
      <w:r w:rsidRPr="00C95D68">
        <w:rPr>
          <w:rFonts w:ascii="Cascadia Mono" w:hAnsi="Cascadia Mono" w:cs="Courier New"/>
          <w:color w:val="008000"/>
          <w:sz w:val="18"/>
          <w:szCs w:val="18"/>
        </w:rPr>
        <w:t>Шум</w:t>
      </w:r>
    </w:p>
    <w:p w14:paraId="1F214D62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</w:t>
      </w:r>
      <w:r w:rsidRPr="00C95D68">
        <w:rPr>
          <w:rFonts w:ascii="Cascadia Mono" w:hAnsi="Cascadia Mono" w:cs="Courier New"/>
          <w:color w:val="8F08C4"/>
          <w:sz w:val="18"/>
          <w:szCs w:val="18"/>
          <w:lang w:val="en-US"/>
        </w:rPr>
        <w:t>for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 </w:t>
      </w:r>
      <w:proofErr w:type="spell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 30; </w:t>
      </w:r>
      <w:proofErr w:type="spell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++)</w:t>
      </w:r>
    </w:p>
    <w:p w14:paraId="5BA26B49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{</w:t>
      </w:r>
    </w:p>
    <w:p w14:paraId="00FAC2B0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x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random.</w:t>
      </w:r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Next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proofErr w:type="spell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bitmap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.Width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2F0B9462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y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random.</w:t>
      </w:r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Next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proofErr w:type="spell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bitmap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.Height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6A484127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bitmap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SetPixel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x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y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proofErr w:type="spellStart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System.Drawing.</w:t>
      </w:r>
      <w:r w:rsidRPr="00C95D68">
        <w:rPr>
          <w:rFonts w:ascii="Cascadia Mono" w:hAnsi="Cascadia Mono" w:cs="Courier New"/>
          <w:color w:val="2B91AF"/>
          <w:sz w:val="18"/>
          <w:szCs w:val="18"/>
          <w:lang w:val="en-US"/>
        </w:rPr>
        <w:t>Color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.Gray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70F85A6E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}</w:t>
      </w:r>
    </w:p>
    <w:p w14:paraId="02B22DA5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088DB3D7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using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var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ms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new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95D68">
        <w:rPr>
          <w:rFonts w:ascii="Cascadia Mono" w:hAnsi="Cascadia Mono" w:cs="Courier New"/>
          <w:color w:val="2B91AF"/>
          <w:sz w:val="18"/>
          <w:szCs w:val="18"/>
          <w:lang w:val="en-US"/>
        </w:rPr>
        <w:t>MemoryStream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))</w:t>
      </w:r>
    </w:p>
    <w:p w14:paraId="3F38E89E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{</w:t>
      </w:r>
    </w:p>
    <w:p w14:paraId="0540D800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bitmap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Save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proofErr w:type="spell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ms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proofErr w:type="spellStart"/>
      <w:r w:rsidRPr="00C95D68">
        <w:rPr>
          <w:rFonts w:ascii="Cascadia Mono" w:hAnsi="Cascadia Mono" w:cs="Courier New"/>
          <w:color w:val="2B91AF"/>
          <w:sz w:val="18"/>
          <w:szCs w:val="18"/>
          <w:lang w:val="en-US"/>
        </w:rPr>
        <w:t>ImageFormat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.Png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23AB1DB1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ms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Seek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(0, </w:t>
      </w:r>
      <w:proofErr w:type="spellStart"/>
      <w:r w:rsidRPr="00C95D68">
        <w:rPr>
          <w:rFonts w:ascii="Cascadia Mono" w:hAnsi="Cascadia Mono" w:cs="Courier New"/>
          <w:color w:val="2B91AF"/>
          <w:sz w:val="18"/>
          <w:szCs w:val="18"/>
          <w:lang w:val="en-US"/>
        </w:rPr>
        <w:t>SeekOrigin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.Begin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769ED0C9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var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image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C95D68">
        <w:rPr>
          <w:rFonts w:ascii="Cascadia Mono" w:hAnsi="Cascadia Mono" w:cs="Courier New"/>
          <w:color w:val="0000FF"/>
          <w:sz w:val="18"/>
          <w:szCs w:val="18"/>
          <w:lang w:val="en-US"/>
        </w:rPr>
        <w:t>new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95D68">
        <w:rPr>
          <w:rFonts w:ascii="Cascadia Mono" w:hAnsi="Cascadia Mono" w:cs="Courier New"/>
          <w:color w:val="2B91AF"/>
          <w:sz w:val="18"/>
          <w:szCs w:val="18"/>
          <w:lang w:val="en-US"/>
        </w:rPr>
        <w:t>BitmapImage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45BCA5C8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image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BeginInit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7130BFBF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image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.StreamSource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proofErr w:type="spell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ms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7638F746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image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.CacheOption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proofErr w:type="spellStart"/>
      <w:r w:rsidRPr="00C95D68">
        <w:rPr>
          <w:rFonts w:ascii="Cascadia Mono" w:hAnsi="Cascadia Mono" w:cs="Courier New"/>
          <w:color w:val="2B91AF"/>
          <w:sz w:val="18"/>
          <w:szCs w:val="18"/>
          <w:lang w:val="en-US"/>
        </w:rPr>
        <w:t>BitmapCacheOption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.OnLoad</w:t>
      </w:r>
      <w:proofErr w:type="spell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0273200F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image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C95D68">
        <w:rPr>
          <w:rFonts w:ascii="Cascadia Mono" w:hAnsi="Cascadia Mono" w:cs="Courier New"/>
          <w:color w:val="74531F"/>
          <w:sz w:val="18"/>
          <w:szCs w:val="18"/>
          <w:lang w:val="en-US"/>
        </w:rPr>
        <w:t>EndInit</w:t>
      </w:r>
      <w:proofErr w:type="spellEnd"/>
      <w:proofErr w:type="gramEnd"/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15A19B05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</w:t>
      </w:r>
      <w:r w:rsidRPr="00C95D68">
        <w:rPr>
          <w:rFonts w:ascii="Cascadia Mono" w:hAnsi="Cascadia Mono" w:cs="Courier New"/>
          <w:color w:val="8F08C4"/>
          <w:sz w:val="18"/>
          <w:szCs w:val="18"/>
          <w:lang w:val="en-US"/>
        </w:rPr>
        <w:t>return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image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C95D68">
        <w:rPr>
          <w:rFonts w:ascii="Cascadia Mono" w:hAnsi="Cascadia Mono" w:cs="Courier New"/>
          <w:color w:val="1F377F"/>
          <w:sz w:val="18"/>
          <w:szCs w:val="18"/>
          <w:lang w:val="en-US"/>
        </w:rPr>
        <w:t>answer</w:t>
      </w: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73C4D1CD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}</w:t>
      </w:r>
    </w:p>
    <w:p w14:paraId="60B1A526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}</w:t>
      </w:r>
    </w:p>
    <w:p w14:paraId="1A19906D" w14:textId="77777777" w:rsidR="00C95D68" w:rsidRPr="00C95D68" w:rsidRDefault="00C95D68" w:rsidP="00C95D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C95D68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}</w:t>
      </w:r>
    </w:p>
    <w:p w14:paraId="43744E3E" w14:textId="77777777" w:rsidR="00C95D68" w:rsidRPr="003B6E1C" w:rsidRDefault="00C95D68" w:rsidP="00C95D68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 w:rsidRPr="003B6E1C">
        <w:rPr>
          <w:sz w:val="28"/>
          <w:szCs w:val="28"/>
          <w:lang w:val="en-US"/>
        </w:rPr>
        <w:t xml:space="preserve"> 2 - </w:t>
      </w:r>
      <w:r w:rsidRPr="008024FC">
        <w:rPr>
          <w:sz w:val="28"/>
          <w:szCs w:val="28"/>
        </w:rPr>
        <w:t>Реализация</w:t>
      </w:r>
      <w:r w:rsidRPr="003B6E1C">
        <w:rPr>
          <w:sz w:val="28"/>
          <w:szCs w:val="28"/>
          <w:lang w:val="en-US"/>
        </w:rPr>
        <w:t xml:space="preserve"> </w:t>
      </w:r>
      <w:r w:rsidRPr="00B062C5">
        <w:rPr>
          <w:sz w:val="28"/>
          <w:szCs w:val="28"/>
          <w:lang w:val="en-US"/>
        </w:rPr>
        <w:t>CAPTCHA</w:t>
      </w:r>
    </w:p>
    <w:p w14:paraId="5FEA8334" w14:textId="77777777" w:rsidR="00C95D68" w:rsidRPr="003B6E1C" w:rsidRDefault="00C95D68" w:rsidP="00C95D6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42B84432" w14:textId="77777777" w:rsidR="00C95D68" w:rsidRPr="003B6E1C" w:rsidRDefault="00C95D68" w:rsidP="00C95D6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Взаимодействие</w:t>
      </w:r>
      <w:r w:rsidRPr="003B6E1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</w:t>
      </w:r>
      <w:r w:rsidRPr="003B6E1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  <w:lang w:val="en-US"/>
        </w:rPr>
        <w:t>API</w:t>
      </w:r>
    </w:p>
    <w:p w14:paraId="321D17FE" w14:textId="77777777" w:rsidR="00C95D68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ApiService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содержит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методы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для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каждого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вызова</w:t>
      </w:r>
      <w:r w:rsidRPr="008024FC">
        <w:rPr>
          <w:sz w:val="28"/>
          <w:szCs w:val="28"/>
          <w:lang w:val="en-US"/>
        </w:rPr>
        <w:t xml:space="preserve">: </w:t>
      </w:r>
      <w:proofErr w:type="spellStart"/>
      <w:r w:rsidRPr="008024FC">
        <w:rPr>
          <w:sz w:val="28"/>
          <w:szCs w:val="28"/>
          <w:lang w:val="en-US"/>
        </w:rPr>
        <w:t>GetProductsAsync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CreateRecipeAsync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GetBatchesAsync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т</w:t>
      </w:r>
      <w:r w:rsidRPr="008024FC">
        <w:rPr>
          <w:sz w:val="28"/>
          <w:szCs w:val="28"/>
          <w:lang w:val="en-US"/>
        </w:rPr>
        <w:t>.</w:t>
      </w:r>
      <w:r w:rsidRPr="008024FC">
        <w:rPr>
          <w:sz w:val="28"/>
          <w:szCs w:val="28"/>
        </w:rPr>
        <w:t>д</w:t>
      </w:r>
      <w:r w:rsidRPr="008024FC">
        <w:rPr>
          <w:sz w:val="28"/>
          <w:szCs w:val="28"/>
          <w:lang w:val="en-US"/>
        </w:rPr>
        <w:t xml:space="preserve">. </w:t>
      </w:r>
      <w:r w:rsidRPr="008024FC">
        <w:rPr>
          <w:sz w:val="28"/>
          <w:szCs w:val="28"/>
        </w:rPr>
        <w:t>Используется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HttpClient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базовым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адресом</w:t>
      </w:r>
      <w:r w:rsidRPr="008024FC">
        <w:rPr>
          <w:sz w:val="28"/>
          <w:szCs w:val="28"/>
          <w:lang w:val="en-US"/>
        </w:rPr>
        <w:t xml:space="preserve"> https://localhost:44308. </w:t>
      </w:r>
      <w:r w:rsidRPr="008024FC">
        <w:rPr>
          <w:sz w:val="28"/>
          <w:szCs w:val="28"/>
        </w:rPr>
        <w:t xml:space="preserve">Обработка ошибок – через </w:t>
      </w:r>
      <w:proofErr w:type="spellStart"/>
      <w:r w:rsidRPr="008024FC">
        <w:rPr>
          <w:sz w:val="28"/>
          <w:szCs w:val="28"/>
        </w:rPr>
        <w:t>try</w:t>
      </w:r>
      <w:proofErr w:type="spellEnd"/>
      <w:r w:rsidRPr="008024FC">
        <w:rPr>
          <w:sz w:val="28"/>
          <w:szCs w:val="28"/>
        </w:rPr>
        <w:t>-catch с показом пользовательского сообщения.</w:t>
      </w:r>
    </w:p>
    <w:p w14:paraId="212E3F58" w14:textId="4888FC93" w:rsidR="00C95D68" w:rsidRDefault="00C95D68" w:rsidP="00C95D68">
      <w:pPr>
        <w:spacing w:line="360" w:lineRule="auto"/>
        <w:jc w:val="both"/>
        <w:rPr>
          <w:sz w:val="28"/>
          <w:szCs w:val="28"/>
        </w:rPr>
      </w:pPr>
    </w:p>
    <w:p w14:paraId="4A4E6A8B" w14:textId="5166DA52" w:rsidR="002070A9" w:rsidRDefault="002070A9" w:rsidP="00C95D68">
      <w:pPr>
        <w:spacing w:line="360" w:lineRule="auto"/>
        <w:jc w:val="both"/>
        <w:rPr>
          <w:sz w:val="28"/>
          <w:szCs w:val="28"/>
        </w:rPr>
      </w:pPr>
    </w:p>
    <w:p w14:paraId="71D2631D" w14:textId="77777777" w:rsidR="003B19F1" w:rsidRPr="008024FC" w:rsidRDefault="003B19F1" w:rsidP="00C95D68">
      <w:pPr>
        <w:spacing w:line="360" w:lineRule="auto"/>
        <w:jc w:val="both"/>
        <w:rPr>
          <w:sz w:val="28"/>
          <w:szCs w:val="28"/>
        </w:rPr>
      </w:pPr>
    </w:p>
    <w:p w14:paraId="0640E52B" w14:textId="77777777" w:rsidR="00C95D68" w:rsidRPr="003B6E1C" w:rsidRDefault="00C95D68" w:rsidP="00C95D68">
      <w:pPr>
        <w:spacing w:line="360" w:lineRule="auto"/>
        <w:ind w:firstLine="709"/>
        <w:jc w:val="center"/>
        <w:rPr>
          <w:sz w:val="32"/>
          <w:szCs w:val="32"/>
        </w:rPr>
      </w:pPr>
      <w:r w:rsidRPr="003B6E1C">
        <w:rPr>
          <w:sz w:val="32"/>
          <w:szCs w:val="32"/>
        </w:rPr>
        <w:lastRenderedPageBreak/>
        <w:t>РАЗРАБОТКА МОДУЛЯ ЛАБОРАТОРИИ</w:t>
      </w:r>
    </w:p>
    <w:p w14:paraId="77061D8D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Общие сведения</w:t>
      </w:r>
    </w:p>
    <w:p w14:paraId="40A89EF7" w14:textId="00712709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="002070A9" w:rsidRPr="002070A9">
        <w:rPr>
          <w:sz w:val="28"/>
          <w:szCs w:val="28"/>
        </w:rPr>
        <w:t>ПрогЛабор</w:t>
      </w:r>
      <w:proofErr w:type="spellEnd"/>
      <w:r w:rsidR="002070A9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 xml:space="preserve">– WPF-приложение для контроля качества. Архитектура: </w:t>
      </w:r>
      <w:proofErr w:type="spellStart"/>
      <w:r w:rsidRPr="008024FC">
        <w:rPr>
          <w:sz w:val="28"/>
          <w:szCs w:val="28"/>
        </w:rPr>
        <w:t>code-behind</w:t>
      </w:r>
      <w:proofErr w:type="spellEnd"/>
      <w:r w:rsidRPr="008024FC">
        <w:rPr>
          <w:sz w:val="28"/>
          <w:szCs w:val="28"/>
        </w:rPr>
        <w:t xml:space="preserve"> с элементами MVVM (свойства </w:t>
      </w:r>
      <w:proofErr w:type="spellStart"/>
      <w:r w:rsidRPr="008024FC">
        <w:rPr>
          <w:sz w:val="28"/>
          <w:szCs w:val="28"/>
        </w:rPr>
        <w:t>INotifyPropertyChanged</w:t>
      </w:r>
      <w:proofErr w:type="spellEnd"/>
      <w:r w:rsidRPr="008024FC">
        <w:rPr>
          <w:sz w:val="28"/>
          <w:szCs w:val="28"/>
        </w:rPr>
        <w:t>). Основные окна:</w:t>
      </w:r>
    </w:p>
    <w:p w14:paraId="1FE73423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LoginWindow</w:t>
      </w:r>
      <w:proofErr w:type="spellEnd"/>
      <w:r w:rsidRPr="008024FC">
        <w:rPr>
          <w:sz w:val="28"/>
          <w:szCs w:val="28"/>
        </w:rPr>
        <w:t xml:space="preserve"> – вход (аналогичен модулю технолога).</w:t>
      </w:r>
    </w:p>
    <w:p w14:paraId="03C7E45B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MainWindow</w:t>
      </w:r>
      <w:proofErr w:type="spellEnd"/>
      <w:r w:rsidRPr="008024FC">
        <w:rPr>
          <w:sz w:val="28"/>
          <w:szCs w:val="28"/>
        </w:rPr>
        <w:t xml:space="preserve"> – главное окно с переключателем «Сырьё / Готовая продукция», списком партий, кнопками «Контроль качества» и «История».</w:t>
      </w:r>
    </w:p>
    <w:p w14:paraId="26902F08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QualityControlWindow</w:t>
      </w:r>
      <w:proofErr w:type="spellEnd"/>
      <w:r w:rsidRPr="008024FC">
        <w:rPr>
          <w:sz w:val="28"/>
          <w:szCs w:val="28"/>
        </w:rPr>
        <w:t xml:space="preserve"> – форма ввода параметров с динамическими полями.</w:t>
      </w:r>
    </w:p>
    <w:p w14:paraId="046913B0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HistoryWindow</w:t>
      </w:r>
      <w:proofErr w:type="spellEnd"/>
      <w:r w:rsidRPr="008024FC">
        <w:rPr>
          <w:sz w:val="28"/>
          <w:szCs w:val="28"/>
        </w:rPr>
        <w:t xml:space="preserve"> – просмотр истории испытаний выбранной партии.</w:t>
      </w:r>
    </w:p>
    <w:p w14:paraId="4E24E8E1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EditTestWindow</w:t>
      </w:r>
      <w:proofErr w:type="spellEnd"/>
      <w:r w:rsidRPr="008024FC">
        <w:rPr>
          <w:sz w:val="28"/>
          <w:szCs w:val="28"/>
        </w:rPr>
        <w:t xml:space="preserve"> – редактирование уже проведённого испытания.</w:t>
      </w:r>
    </w:p>
    <w:p w14:paraId="7906E470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Бизнес-функции</w:t>
      </w:r>
    </w:p>
    <w:p w14:paraId="1876A1B0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качества сырья:</w:t>
      </w:r>
    </w:p>
    <w:p w14:paraId="1A25A04D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При выборе вкладки «Сырьё» загружаются партии сырья со статусом </w:t>
      </w:r>
      <w:proofErr w:type="spellStart"/>
      <w:r w:rsidRPr="008024FC">
        <w:rPr>
          <w:sz w:val="28"/>
          <w:szCs w:val="28"/>
        </w:rPr>
        <w:t>available</w:t>
      </w:r>
      <w:proofErr w:type="spellEnd"/>
      <w:r w:rsidRPr="008024FC">
        <w:rPr>
          <w:sz w:val="28"/>
          <w:szCs w:val="28"/>
        </w:rPr>
        <w:t>, у которых ещё нет контроля (</w:t>
      </w:r>
      <w:proofErr w:type="spellStart"/>
      <w:r w:rsidRPr="008024FC">
        <w:rPr>
          <w:sz w:val="28"/>
          <w:szCs w:val="28"/>
        </w:rPr>
        <w:t>qc_status</w:t>
      </w:r>
      <w:proofErr w:type="spellEnd"/>
      <w:r w:rsidRPr="008024FC">
        <w:rPr>
          <w:sz w:val="28"/>
          <w:szCs w:val="28"/>
        </w:rPr>
        <w:t xml:space="preserve"> = </w:t>
      </w:r>
      <w:proofErr w:type="spellStart"/>
      <w:r w:rsidRPr="008024FC">
        <w:rPr>
          <w:sz w:val="28"/>
          <w:szCs w:val="28"/>
        </w:rPr>
        <w:t>pending</w:t>
      </w:r>
      <w:proofErr w:type="spellEnd"/>
      <w:r w:rsidRPr="008024FC">
        <w:rPr>
          <w:sz w:val="28"/>
          <w:szCs w:val="28"/>
        </w:rPr>
        <w:t>).</w:t>
      </w:r>
    </w:p>
    <w:p w14:paraId="308368C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Лаборант выбирает партию, открывается </w:t>
      </w:r>
      <w:proofErr w:type="spellStart"/>
      <w:r w:rsidRPr="008024FC">
        <w:rPr>
          <w:sz w:val="28"/>
          <w:szCs w:val="28"/>
        </w:rPr>
        <w:t>QualityControlWindow</w:t>
      </w:r>
      <w:proofErr w:type="spellEnd"/>
      <w:r w:rsidRPr="008024FC">
        <w:rPr>
          <w:sz w:val="28"/>
          <w:szCs w:val="28"/>
        </w:rPr>
        <w:t>.</w:t>
      </w:r>
    </w:p>
    <w:p w14:paraId="3C56E2E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Нормативы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загружаются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из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standard_params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таблицы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raw_materials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через</w:t>
      </w:r>
      <w:r w:rsidRPr="008024FC">
        <w:rPr>
          <w:sz w:val="28"/>
          <w:szCs w:val="28"/>
          <w:lang w:val="en-US"/>
        </w:rPr>
        <w:t xml:space="preserve"> API (GET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8024FC">
        <w:rPr>
          <w:sz w:val="28"/>
          <w:szCs w:val="28"/>
          <w:lang w:val="en-US"/>
        </w:rPr>
        <w:t>/quality/</w:t>
      </w:r>
      <w:proofErr w:type="spellStart"/>
      <w:r w:rsidRPr="008024FC">
        <w:rPr>
          <w:sz w:val="28"/>
          <w:szCs w:val="28"/>
          <w:lang w:val="en-US"/>
        </w:rPr>
        <w:t>standards?rawMaterialId</w:t>
      </w:r>
      <w:proofErr w:type="spellEnd"/>
      <w:r w:rsidRPr="008024FC">
        <w:rPr>
          <w:sz w:val="28"/>
          <w:szCs w:val="28"/>
          <w:lang w:val="en-US"/>
        </w:rPr>
        <w:t>=...).</w:t>
      </w:r>
    </w:p>
    <w:p w14:paraId="6C4C48A8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готовой продукции:</w:t>
      </w:r>
    </w:p>
    <w:p w14:paraId="458C357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Вкладка «Готовая продукция» – партии со статусом </w:t>
      </w:r>
      <w:proofErr w:type="spellStart"/>
      <w:r w:rsidRPr="008024FC">
        <w:rPr>
          <w:sz w:val="28"/>
          <w:szCs w:val="28"/>
        </w:rPr>
        <w:t>running</w:t>
      </w:r>
      <w:proofErr w:type="spellEnd"/>
      <w:r w:rsidRPr="008024FC">
        <w:rPr>
          <w:sz w:val="28"/>
          <w:szCs w:val="28"/>
        </w:rPr>
        <w:t xml:space="preserve"> или 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.</w:t>
      </w:r>
    </w:p>
    <w:p w14:paraId="2EEBE761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Нормативы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из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024FC">
        <w:rPr>
          <w:sz w:val="28"/>
          <w:szCs w:val="28"/>
          <w:lang w:val="en-US"/>
        </w:rPr>
        <w:t>products.standard</w:t>
      </w:r>
      <w:proofErr w:type="gramEnd"/>
      <w:r w:rsidRPr="008024FC">
        <w:rPr>
          <w:sz w:val="28"/>
          <w:szCs w:val="28"/>
          <w:lang w:val="en-US"/>
        </w:rPr>
        <w:t>_params</w:t>
      </w:r>
      <w:proofErr w:type="spellEnd"/>
      <w:r w:rsidRPr="008024FC">
        <w:rPr>
          <w:sz w:val="28"/>
          <w:szCs w:val="28"/>
          <w:lang w:val="en-US"/>
        </w:rPr>
        <w:t>.</w:t>
      </w:r>
    </w:p>
    <w:p w14:paraId="2B18433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Фиксация результатов:</w:t>
      </w:r>
    </w:p>
    <w:p w14:paraId="5CD759B0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каждого параметра генерируется строка: название, поле ввода, эталонное значение, результат (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).</w:t>
      </w:r>
    </w:p>
    <w:p w14:paraId="4C98A46E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При изменении </w:t>
      </w:r>
      <w:proofErr w:type="spellStart"/>
      <w:r w:rsidRPr="008024FC">
        <w:rPr>
          <w:sz w:val="28"/>
          <w:szCs w:val="28"/>
        </w:rPr>
        <w:t>MeasuredValue</w:t>
      </w:r>
      <w:proofErr w:type="spellEnd"/>
      <w:r w:rsidRPr="008024FC">
        <w:rPr>
          <w:sz w:val="28"/>
          <w:szCs w:val="28"/>
        </w:rPr>
        <w:t xml:space="preserve"> вызывается метод </w:t>
      </w:r>
      <w:proofErr w:type="spellStart"/>
      <w:r w:rsidRPr="008024FC">
        <w:rPr>
          <w:sz w:val="28"/>
          <w:szCs w:val="28"/>
        </w:rPr>
        <w:t>EvaluateParameter</w:t>
      </w:r>
      <w:proofErr w:type="spellEnd"/>
      <w:r w:rsidRPr="008024FC">
        <w:rPr>
          <w:sz w:val="28"/>
          <w:szCs w:val="28"/>
        </w:rPr>
        <w:t xml:space="preserve">, который </w:t>
      </w:r>
      <w:proofErr w:type="spellStart"/>
      <w:r w:rsidRPr="008024FC">
        <w:rPr>
          <w:sz w:val="28"/>
          <w:szCs w:val="28"/>
        </w:rPr>
        <w:t>парсит</w:t>
      </w:r>
      <w:proofErr w:type="spellEnd"/>
      <w:r w:rsidRPr="008024FC">
        <w:rPr>
          <w:sz w:val="28"/>
          <w:szCs w:val="28"/>
        </w:rPr>
        <w:t xml:space="preserve"> норматив и определяет, попадает ли значение в допуск.</w:t>
      </w:r>
    </w:p>
    <w:p w14:paraId="16E8F498" w14:textId="020EB945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Результат отображается цветом и текстом </w:t>
      </w:r>
      <w:proofErr w:type="gramStart"/>
      <w:r w:rsidRPr="008024FC">
        <w:rPr>
          <w:sz w:val="28"/>
          <w:szCs w:val="28"/>
        </w:rPr>
        <w:t xml:space="preserve">( </w:t>
      </w:r>
      <w:proofErr w:type="spellStart"/>
      <w:r w:rsidRPr="008024FC">
        <w:rPr>
          <w:sz w:val="28"/>
          <w:szCs w:val="28"/>
        </w:rPr>
        <w:t>pass</w:t>
      </w:r>
      <w:proofErr w:type="spellEnd"/>
      <w:proofErr w:type="gramEnd"/>
      <w:r w:rsidRPr="008024FC">
        <w:rPr>
          <w:sz w:val="28"/>
          <w:szCs w:val="28"/>
        </w:rPr>
        <w:t xml:space="preserve"> / 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).</w:t>
      </w:r>
    </w:p>
    <w:p w14:paraId="01FC1C8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</w:p>
    <w:p w14:paraId="3FDF0816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Принятие решения:</w:t>
      </w:r>
    </w:p>
    <w:p w14:paraId="6A4611CD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«Допустить» активна только если все параметры введены и результат 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>.</w:t>
      </w:r>
    </w:p>
    <w:p w14:paraId="1D25E63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«Заблокировать» требует обязательного указания причины в поле </w:t>
      </w:r>
      <w:proofErr w:type="spellStart"/>
      <w:r w:rsidRPr="008024FC">
        <w:rPr>
          <w:sz w:val="28"/>
          <w:szCs w:val="28"/>
        </w:rPr>
        <w:t>txtBlockReason</w:t>
      </w:r>
      <w:proofErr w:type="spellEnd"/>
      <w:r w:rsidRPr="008024FC">
        <w:rPr>
          <w:sz w:val="28"/>
          <w:szCs w:val="28"/>
        </w:rPr>
        <w:t>.</w:t>
      </w:r>
    </w:p>
    <w:p w14:paraId="51FD0E9D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Решение отправляется на сервер через 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quality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save</w:t>
      </w:r>
      <w:proofErr w:type="spellEnd"/>
      <w:r w:rsidRPr="008024FC">
        <w:rPr>
          <w:sz w:val="28"/>
          <w:szCs w:val="28"/>
        </w:rPr>
        <w:t xml:space="preserve">. При блокировке партии статус </w:t>
      </w:r>
      <w:proofErr w:type="spellStart"/>
      <w:r w:rsidRPr="008024FC">
        <w:rPr>
          <w:sz w:val="28"/>
          <w:szCs w:val="28"/>
        </w:rPr>
        <w:t>batches</w:t>
      </w:r>
      <w:proofErr w:type="spellEnd"/>
      <w:r w:rsidRPr="008024FC">
        <w:rPr>
          <w:sz w:val="28"/>
          <w:szCs w:val="28"/>
        </w:rPr>
        <w:t xml:space="preserve"> меняется на </w:t>
      </w:r>
      <w:proofErr w:type="spellStart"/>
      <w:r w:rsidRPr="008024FC">
        <w:rPr>
          <w:sz w:val="28"/>
          <w:szCs w:val="28"/>
        </w:rPr>
        <w:t>blocked</w:t>
      </w:r>
      <w:proofErr w:type="spellEnd"/>
      <w:r w:rsidRPr="008024FC">
        <w:rPr>
          <w:sz w:val="28"/>
          <w:szCs w:val="28"/>
        </w:rPr>
        <w:t>.</w:t>
      </w:r>
    </w:p>
    <w:p w14:paraId="74267FF0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Формирование протоколов:</w:t>
      </w:r>
    </w:p>
    <w:p w14:paraId="0407116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«Экспорт протокола» генерирует Excel-файл через библиотеку </w:t>
      </w:r>
      <w:proofErr w:type="spellStart"/>
      <w:r w:rsidRPr="008024FC">
        <w:rPr>
          <w:sz w:val="28"/>
          <w:szCs w:val="28"/>
        </w:rPr>
        <w:t>ClosedXML</w:t>
      </w:r>
      <w:proofErr w:type="spellEnd"/>
      <w:r w:rsidRPr="008024FC">
        <w:rPr>
          <w:sz w:val="28"/>
          <w:szCs w:val="28"/>
        </w:rPr>
        <w:t>. Файл содержит таблицу: параметр, измеренное значение, норма, результат.</w:t>
      </w:r>
    </w:p>
    <w:p w14:paraId="1E334F99" w14:textId="77777777" w:rsidR="00C95D68" w:rsidRPr="00C95D68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Имя</w:t>
      </w:r>
      <w:r w:rsidRPr="00C95D68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файла</w:t>
      </w:r>
      <w:r w:rsidRPr="00C95D68">
        <w:rPr>
          <w:sz w:val="28"/>
          <w:szCs w:val="28"/>
        </w:rPr>
        <w:t xml:space="preserve">: </w:t>
      </w:r>
      <w:r w:rsidRPr="00493923">
        <w:rPr>
          <w:sz w:val="28"/>
          <w:szCs w:val="28"/>
          <w:lang w:val="en-US"/>
        </w:rPr>
        <w:t>Protocol</w:t>
      </w:r>
      <w:r w:rsidRPr="00C95D68">
        <w:rPr>
          <w:sz w:val="28"/>
          <w:szCs w:val="28"/>
        </w:rPr>
        <w:t>_&lt;</w:t>
      </w:r>
      <w:r w:rsidRPr="00493923">
        <w:rPr>
          <w:sz w:val="28"/>
          <w:szCs w:val="28"/>
          <w:lang w:val="en-US"/>
        </w:rPr>
        <w:t>sample</w:t>
      </w:r>
      <w:r w:rsidRPr="00C95D68">
        <w:rPr>
          <w:sz w:val="28"/>
          <w:szCs w:val="28"/>
        </w:rPr>
        <w:t>_</w:t>
      </w:r>
      <w:proofErr w:type="gramStart"/>
      <w:r w:rsidRPr="00493923">
        <w:rPr>
          <w:sz w:val="28"/>
          <w:szCs w:val="28"/>
          <w:lang w:val="en-US"/>
        </w:rPr>
        <w:t>type</w:t>
      </w:r>
      <w:r w:rsidRPr="00C95D68">
        <w:rPr>
          <w:sz w:val="28"/>
          <w:szCs w:val="28"/>
        </w:rPr>
        <w:t>&gt;_</w:t>
      </w:r>
      <w:proofErr w:type="spellStart"/>
      <w:r w:rsidRPr="00493923">
        <w:rPr>
          <w:sz w:val="28"/>
          <w:szCs w:val="28"/>
          <w:lang w:val="en-US"/>
        </w:rPr>
        <w:t>yyyyMMdd</w:t>
      </w:r>
      <w:proofErr w:type="spellEnd"/>
      <w:r w:rsidRPr="00C95D68">
        <w:rPr>
          <w:sz w:val="28"/>
          <w:szCs w:val="28"/>
        </w:rPr>
        <w:t>_</w:t>
      </w:r>
      <w:proofErr w:type="spellStart"/>
      <w:r w:rsidRPr="00493923">
        <w:rPr>
          <w:sz w:val="28"/>
          <w:szCs w:val="28"/>
          <w:lang w:val="en-US"/>
        </w:rPr>
        <w:t>HHmmss</w:t>
      </w:r>
      <w:proofErr w:type="spellEnd"/>
      <w:r w:rsidRPr="00C95D68">
        <w:rPr>
          <w:sz w:val="28"/>
          <w:szCs w:val="28"/>
        </w:rPr>
        <w:t>.</w:t>
      </w:r>
      <w:r w:rsidRPr="00493923">
        <w:rPr>
          <w:sz w:val="28"/>
          <w:szCs w:val="28"/>
          <w:lang w:val="en-US"/>
        </w:rPr>
        <w:t>xlsx</w:t>
      </w:r>
      <w:proofErr w:type="gramEnd"/>
      <w:r w:rsidRPr="00C95D68">
        <w:rPr>
          <w:sz w:val="28"/>
          <w:szCs w:val="28"/>
        </w:rPr>
        <w:t>.</w:t>
      </w:r>
    </w:p>
    <w:p w14:paraId="31815662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Автоматическая проверка нормативов</w:t>
      </w:r>
    </w:p>
    <w:p w14:paraId="49DBB11D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Реализован разбор следующих форматов нормативов:</w:t>
      </w:r>
    </w:p>
    <w:p w14:paraId="0C26724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Диапазон: 6.5-7.0 → </w:t>
      </w:r>
      <w:proofErr w:type="spellStart"/>
      <w:proofErr w:type="gram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&gt;</w:t>
      </w:r>
      <w:proofErr w:type="gramEnd"/>
      <w:r w:rsidRPr="008024FC">
        <w:rPr>
          <w:sz w:val="28"/>
          <w:szCs w:val="28"/>
        </w:rPr>
        <w:t xml:space="preserve">= 6.5 &amp;&amp; </w:t>
      </w:r>
      <w:proofErr w:type="spell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&lt;= 7.0</w:t>
      </w:r>
    </w:p>
    <w:p w14:paraId="39FA4E2E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Больше: &gt;97% → </w:t>
      </w:r>
      <w:proofErr w:type="spellStart"/>
      <w:proofErr w:type="gram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&gt;</w:t>
      </w:r>
      <w:proofErr w:type="gramEnd"/>
      <w:r w:rsidRPr="008024FC">
        <w:rPr>
          <w:sz w:val="28"/>
          <w:szCs w:val="28"/>
        </w:rPr>
        <w:t xml:space="preserve"> 97</w:t>
      </w:r>
    </w:p>
    <w:p w14:paraId="52960C62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Меньше: &lt;2.5% → </w:t>
      </w:r>
      <w:proofErr w:type="spell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&lt; 2.5</w:t>
      </w:r>
    </w:p>
    <w:p w14:paraId="6165E4FD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Больше или равно: ≥99 → </w:t>
      </w:r>
      <w:proofErr w:type="spellStart"/>
      <w:proofErr w:type="gram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&gt;</w:t>
      </w:r>
      <w:proofErr w:type="gramEnd"/>
      <w:r w:rsidRPr="008024FC">
        <w:rPr>
          <w:sz w:val="28"/>
          <w:szCs w:val="28"/>
        </w:rPr>
        <w:t>= 99</w:t>
      </w:r>
    </w:p>
    <w:p w14:paraId="1D0EB280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Меньше или равно: ≤0.5 → </w:t>
      </w:r>
      <w:proofErr w:type="spell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&lt;= 0.5</w:t>
      </w:r>
    </w:p>
    <w:p w14:paraId="57E2A440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Точное равенство: 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 xml:space="preserve"> → </w:t>
      </w:r>
      <w:proofErr w:type="spellStart"/>
      <w:proofErr w:type="gramStart"/>
      <w:r w:rsidRPr="008024FC">
        <w:rPr>
          <w:sz w:val="28"/>
          <w:szCs w:val="28"/>
        </w:rPr>
        <w:t>string.Equals</w:t>
      </w:r>
      <w:proofErr w:type="spellEnd"/>
      <w:proofErr w:type="gramEnd"/>
    </w:p>
    <w:p w14:paraId="2CC41D98" w14:textId="77777777" w:rsidR="00C95D68" w:rsidRPr="00C95D68" w:rsidRDefault="00C95D68" w:rsidP="00C95D6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Код</w:t>
      </w:r>
      <w:r w:rsidRPr="00C95D68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функции</w:t>
      </w:r>
      <w:r w:rsidRPr="00C95D68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EvaluateParameter</w:t>
      </w:r>
      <w:proofErr w:type="spellEnd"/>
      <w:r w:rsidRPr="00C95D68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размещён</w:t>
      </w:r>
      <w:r w:rsidRPr="00C95D68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в</w:t>
      </w:r>
      <w:r w:rsidRPr="00C95D68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QualityControlWindow</w:t>
      </w:r>
      <w:r w:rsidRPr="00C95D68">
        <w:rPr>
          <w:sz w:val="28"/>
          <w:szCs w:val="28"/>
          <w:lang w:val="en-US"/>
        </w:rPr>
        <w:t>.</w:t>
      </w:r>
      <w:r w:rsidRPr="008024FC">
        <w:rPr>
          <w:sz w:val="28"/>
          <w:szCs w:val="28"/>
          <w:lang w:val="en-US"/>
        </w:rPr>
        <w:t>xaml</w:t>
      </w:r>
      <w:r w:rsidRPr="00C95D68">
        <w:rPr>
          <w:sz w:val="28"/>
          <w:szCs w:val="28"/>
          <w:lang w:val="en-US"/>
        </w:rPr>
        <w:t>.</w:t>
      </w:r>
      <w:r w:rsidRPr="008024FC">
        <w:rPr>
          <w:sz w:val="28"/>
          <w:szCs w:val="28"/>
          <w:lang w:val="en-US"/>
        </w:rPr>
        <w:t>cs</w:t>
      </w:r>
      <w:proofErr w:type="spellEnd"/>
      <w:r w:rsidRPr="00C95D68">
        <w:rPr>
          <w:sz w:val="28"/>
          <w:szCs w:val="28"/>
          <w:lang w:val="en-US"/>
        </w:rPr>
        <w:t>.</w:t>
      </w:r>
    </w:p>
    <w:p w14:paraId="7AB00ABC" w14:textId="77777777" w:rsidR="00C95D68" w:rsidRPr="00C95D68" w:rsidRDefault="00C95D68" w:rsidP="00C95D6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История</w:t>
      </w:r>
      <w:r w:rsidRPr="00C95D68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испытаний</w:t>
      </w:r>
      <w:r w:rsidRPr="00C95D68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</w:t>
      </w:r>
      <w:r w:rsidRPr="00C95D68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аудит</w:t>
      </w:r>
    </w:p>
    <w:p w14:paraId="4E98C92E" w14:textId="77777777" w:rsidR="00C95D68" w:rsidRPr="00C95D68" w:rsidRDefault="00C95D68" w:rsidP="00C95D6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Окно</w:t>
      </w:r>
      <w:r w:rsidRPr="00C95D68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HistoryWindow</w:t>
      </w:r>
      <w:proofErr w:type="spellEnd"/>
      <w:r w:rsidRPr="00C95D68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загружает</w:t>
      </w:r>
      <w:r w:rsidRPr="00C95D68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все</w:t>
      </w:r>
      <w:r w:rsidRPr="00C95D68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записи</w:t>
      </w:r>
      <w:r w:rsidRPr="00C95D68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quality</w:t>
      </w:r>
      <w:r w:rsidRPr="00C95D68">
        <w:rPr>
          <w:sz w:val="28"/>
          <w:szCs w:val="28"/>
          <w:lang w:val="en-US"/>
        </w:rPr>
        <w:t>_</w:t>
      </w:r>
      <w:r w:rsidRPr="008024FC">
        <w:rPr>
          <w:sz w:val="28"/>
          <w:szCs w:val="28"/>
          <w:lang w:val="en-US"/>
        </w:rPr>
        <w:t>controls</w:t>
      </w:r>
      <w:proofErr w:type="spellEnd"/>
      <w:r w:rsidRPr="00C95D68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для</w:t>
      </w:r>
      <w:r w:rsidRPr="00C95D68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выбранной</w:t>
      </w:r>
      <w:r w:rsidRPr="00C95D68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партии</w:t>
      </w:r>
      <w:r w:rsidRPr="00C95D68">
        <w:rPr>
          <w:sz w:val="28"/>
          <w:szCs w:val="28"/>
          <w:lang w:val="en-US"/>
        </w:rPr>
        <w:t xml:space="preserve"> (</w:t>
      </w:r>
      <w:r w:rsidRPr="008024FC">
        <w:rPr>
          <w:sz w:val="28"/>
          <w:szCs w:val="28"/>
        </w:rPr>
        <w:t>через</w:t>
      </w:r>
      <w:r w:rsidRPr="00C95D68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  <w:lang w:val="en-US"/>
        </w:rPr>
        <w:t>GET</w:t>
      </w:r>
      <w:r w:rsidRPr="00C95D68">
        <w:rPr>
          <w:sz w:val="28"/>
          <w:szCs w:val="28"/>
          <w:lang w:val="en-US"/>
        </w:rPr>
        <w:t xml:space="preserve">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C95D68">
        <w:rPr>
          <w:sz w:val="28"/>
          <w:szCs w:val="28"/>
          <w:lang w:val="en-US"/>
        </w:rPr>
        <w:t>/</w:t>
      </w:r>
      <w:r w:rsidRPr="008024FC">
        <w:rPr>
          <w:sz w:val="28"/>
          <w:szCs w:val="28"/>
          <w:lang w:val="en-US"/>
        </w:rPr>
        <w:t>quality</w:t>
      </w:r>
      <w:r w:rsidRPr="00C95D68">
        <w:rPr>
          <w:sz w:val="28"/>
          <w:szCs w:val="28"/>
          <w:lang w:val="en-US"/>
        </w:rPr>
        <w:t>/</w:t>
      </w:r>
      <w:proofErr w:type="spellStart"/>
      <w:r w:rsidRPr="008024FC">
        <w:rPr>
          <w:sz w:val="28"/>
          <w:szCs w:val="28"/>
          <w:lang w:val="en-US"/>
        </w:rPr>
        <w:t>history</w:t>
      </w:r>
      <w:r w:rsidRPr="00C95D68">
        <w:rPr>
          <w:sz w:val="28"/>
          <w:szCs w:val="28"/>
          <w:lang w:val="en-US"/>
        </w:rPr>
        <w:t>?</w:t>
      </w:r>
      <w:r w:rsidRPr="008024FC">
        <w:rPr>
          <w:sz w:val="28"/>
          <w:szCs w:val="28"/>
          <w:lang w:val="en-US"/>
        </w:rPr>
        <w:t>batchId</w:t>
      </w:r>
      <w:proofErr w:type="spellEnd"/>
      <w:r w:rsidRPr="00C95D68">
        <w:rPr>
          <w:sz w:val="28"/>
          <w:szCs w:val="28"/>
          <w:lang w:val="en-US"/>
        </w:rPr>
        <w:t>=...).</w:t>
      </w:r>
    </w:p>
    <w:p w14:paraId="566ABF5A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каждой записи отображаются дата, лаборант, решение, параметры (сводка).</w:t>
      </w:r>
    </w:p>
    <w:p w14:paraId="583BD123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«Редактировать» открывает </w:t>
      </w:r>
      <w:proofErr w:type="spellStart"/>
      <w:r w:rsidRPr="008024FC">
        <w:rPr>
          <w:sz w:val="28"/>
          <w:szCs w:val="28"/>
        </w:rPr>
        <w:t>EditTestWindow</w:t>
      </w:r>
      <w:proofErr w:type="spellEnd"/>
      <w:r w:rsidRPr="008024FC">
        <w:rPr>
          <w:sz w:val="28"/>
          <w:szCs w:val="28"/>
        </w:rPr>
        <w:t>, где можно изменить измеренные значения и комментарий. После сохранения отправляется PUT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quality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update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}.</w:t>
      </w:r>
    </w:p>
    <w:p w14:paraId="09D305B5" w14:textId="77777777" w:rsidR="00C95D68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Аудит: при сохранении новых результатов или обновлении старых в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 xml:space="preserve"> записывается действие SAVE_QUALITY или UPDATE_QUALITY с JSON-копией данных.</w:t>
      </w:r>
    </w:p>
    <w:p w14:paraId="1F1C9326" w14:textId="09E63E1F" w:rsidR="00C95D68" w:rsidRPr="008024FC" w:rsidRDefault="00C95D68" w:rsidP="003B19F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645E7DB" w14:textId="77777777" w:rsidR="00C95D68" w:rsidRDefault="00C95D68" w:rsidP="00C95D68">
      <w:pPr>
        <w:spacing w:line="360" w:lineRule="auto"/>
        <w:ind w:firstLine="709"/>
        <w:jc w:val="center"/>
        <w:rPr>
          <w:sz w:val="32"/>
          <w:szCs w:val="32"/>
        </w:rPr>
      </w:pPr>
      <w:r w:rsidRPr="003B6E1C">
        <w:rPr>
          <w:sz w:val="32"/>
          <w:szCs w:val="32"/>
        </w:rPr>
        <w:lastRenderedPageBreak/>
        <w:t>РАЗРАБОТКА МОДУЛЯ АППАРАТЧИКА</w:t>
      </w:r>
    </w:p>
    <w:p w14:paraId="62DC883C" w14:textId="77777777" w:rsidR="00C95D68" w:rsidRPr="003B6E1C" w:rsidRDefault="00C95D68" w:rsidP="00C95D68">
      <w:pPr>
        <w:spacing w:line="360" w:lineRule="auto"/>
        <w:ind w:firstLine="709"/>
        <w:jc w:val="center"/>
        <w:rPr>
          <w:sz w:val="32"/>
          <w:szCs w:val="32"/>
        </w:rPr>
      </w:pPr>
    </w:p>
    <w:p w14:paraId="4163512B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Общие сведения</w:t>
      </w:r>
    </w:p>
    <w:p w14:paraId="1A2DC3A1" w14:textId="09C0448E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="002070A9" w:rsidRPr="002070A9">
        <w:rPr>
          <w:sz w:val="28"/>
          <w:szCs w:val="28"/>
        </w:rPr>
        <w:t>прогОпер</w:t>
      </w:r>
      <w:proofErr w:type="spellEnd"/>
      <w:r w:rsidR="002070A9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– WPF-приложение для выполнения технологических операций. Основные окна:</w:t>
      </w:r>
    </w:p>
    <w:p w14:paraId="68B6A54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LoginWindow</w:t>
      </w:r>
      <w:proofErr w:type="spellEnd"/>
      <w:r w:rsidRPr="008024FC">
        <w:rPr>
          <w:sz w:val="28"/>
          <w:szCs w:val="28"/>
        </w:rPr>
        <w:t xml:space="preserve"> – вход (роль 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).</w:t>
      </w:r>
    </w:p>
    <w:p w14:paraId="41EF213B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ActiveBatchesWindow</w:t>
      </w:r>
      <w:proofErr w:type="spellEnd"/>
      <w:r w:rsidRPr="008024FC">
        <w:rPr>
          <w:sz w:val="28"/>
          <w:szCs w:val="28"/>
        </w:rPr>
        <w:t xml:space="preserve"> – список активных партий.</w:t>
      </w:r>
    </w:p>
    <w:p w14:paraId="0DDAB41F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BatchProgramWindow</w:t>
      </w:r>
      <w:proofErr w:type="spellEnd"/>
      <w:r w:rsidRPr="008024FC">
        <w:rPr>
          <w:sz w:val="28"/>
          <w:szCs w:val="28"/>
        </w:rPr>
        <w:t xml:space="preserve"> – основное окно программы партии.</w:t>
      </w:r>
    </w:p>
    <w:p w14:paraId="1A3CBB0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активных партий</w:t>
      </w:r>
    </w:p>
    <w:p w14:paraId="26DF534F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После входа отображается </w:t>
      </w:r>
      <w:proofErr w:type="spellStart"/>
      <w:r w:rsidRPr="008024FC">
        <w:rPr>
          <w:sz w:val="28"/>
          <w:szCs w:val="28"/>
        </w:rPr>
        <w:t>DataGrid</w:t>
      </w:r>
      <w:proofErr w:type="spellEnd"/>
      <w:r w:rsidRPr="008024FC">
        <w:rPr>
          <w:sz w:val="28"/>
          <w:szCs w:val="28"/>
        </w:rPr>
        <w:t xml:space="preserve"> с колонками: номер партии, продукт, текущий шаг, линия, статус. Данные получаются через GET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active-batches</w:t>
      </w:r>
      <w:proofErr w:type="spellEnd"/>
      <w:r w:rsidRPr="008024FC">
        <w:rPr>
          <w:sz w:val="28"/>
          <w:szCs w:val="28"/>
        </w:rPr>
        <w:t xml:space="preserve">, который возвращает партии со статусом </w:t>
      </w:r>
      <w:proofErr w:type="spellStart"/>
      <w:r w:rsidRPr="008024FC">
        <w:rPr>
          <w:sz w:val="28"/>
          <w:szCs w:val="28"/>
        </w:rPr>
        <w:t>running</w:t>
      </w:r>
      <w:proofErr w:type="spellEnd"/>
      <w:r w:rsidRPr="008024FC">
        <w:rPr>
          <w:sz w:val="28"/>
          <w:szCs w:val="28"/>
        </w:rPr>
        <w:t xml:space="preserve">. При выборе партии и нажатии «Выбрать партию» открывается </w:t>
      </w:r>
      <w:proofErr w:type="spellStart"/>
      <w:r w:rsidRPr="008024FC">
        <w:rPr>
          <w:sz w:val="28"/>
          <w:szCs w:val="28"/>
        </w:rPr>
        <w:t>BatchProgramWindow</w:t>
      </w:r>
      <w:proofErr w:type="spellEnd"/>
      <w:r w:rsidRPr="008024FC">
        <w:rPr>
          <w:sz w:val="28"/>
          <w:szCs w:val="28"/>
        </w:rPr>
        <w:t xml:space="preserve"> с передачей </w:t>
      </w:r>
      <w:proofErr w:type="spellStart"/>
      <w:r w:rsidRPr="008024FC">
        <w:rPr>
          <w:sz w:val="28"/>
          <w:szCs w:val="28"/>
        </w:rPr>
        <w:t>batchId</w:t>
      </w:r>
      <w:proofErr w:type="spellEnd"/>
      <w:r w:rsidRPr="008024FC">
        <w:rPr>
          <w:sz w:val="28"/>
          <w:szCs w:val="28"/>
        </w:rPr>
        <w:t>.</w:t>
      </w:r>
    </w:p>
    <w:p w14:paraId="608BC2C8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Программа партии</w:t>
      </w:r>
    </w:p>
    <w:p w14:paraId="6CBC5EA0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Окно разделено на три части:</w:t>
      </w:r>
    </w:p>
    <w:p w14:paraId="1187168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Слева – </w:t>
      </w:r>
      <w:proofErr w:type="spellStart"/>
      <w:r w:rsidRPr="008024FC">
        <w:rPr>
          <w:sz w:val="28"/>
          <w:szCs w:val="28"/>
        </w:rPr>
        <w:t>ListBox</w:t>
      </w:r>
      <w:proofErr w:type="spellEnd"/>
      <w:r w:rsidRPr="008024FC">
        <w:rPr>
          <w:sz w:val="28"/>
          <w:szCs w:val="28"/>
        </w:rPr>
        <w:t xml:space="preserve"> со всеми шагами </w:t>
      </w:r>
      <w:proofErr w:type="spellStart"/>
      <w:r w:rsidRPr="008024FC">
        <w:rPr>
          <w:sz w:val="28"/>
          <w:szCs w:val="28"/>
        </w:rPr>
        <w:t>техкарты</w:t>
      </w:r>
      <w:proofErr w:type="spellEnd"/>
      <w:r w:rsidRPr="008024FC">
        <w:rPr>
          <w:sz w:val="28"/>
          <w:szCs w:val="28"/>
        </w:rPr>
        <w:t>. Для каждого шага отображается название и цветовой индикатор статуса: серый (</w:t>
      </w:r>
      <w:proofErr w:type="spellStart"/>
      <w:r w:rsidRPr="008024FC">
        <w:rPr>
          <w:sz w:val="28"/>
          <w:szCs w:val="28"/>
        </w:rPr>
        <w:t>not_started</w:t>
      </w:r>
      <w:proofErr w:type="spellEnd"/>
      <w:r w:rsidRPr="008024FC">
        <w:rPr>
          <w:sz w:val="28"/>
          <w:szCs w:val="28"/>
        </w:rPr>
        <w:t>), оранжевый (</w:t>
      </w:r>
      <w:proofErr w:type="spellStart"/>
      <w:r w:rsidRPr="008024FC">
        <w:rPr>
          <w:sz w:val="28"/>
          <w:szCs w:val="28"/>
        </w:rPr>
        <w:t>in_progress</w:t>
      </w:r>
      <w:proofErr w:type="spellEnd"/>
      <w:r w:rsidRPr="008024FC">
        <w:rPr>
          <w:sz w:val="28"/>
          <w:szCs w:val="28"/>
        </w:rPr>
        <w:t>), зелёный (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).</w:t>
      </w:r>
    </w:p>
    <w:p w14:paraId="06777922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Центр – детали выбранного шага:</w:t>
      </w:r>
    </w:p>
    <w:p w14:paraId="306EC32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Инструкция (поле </w:t>
      </w:r>
      <w:proofErr w:type="spellStart"/>
      <w:r w:rsidRPr="008024FC">
        <w:rPr>
          <w:sz w:val="28"/>
          <w:szCs w:val="28"/>
        </w:rPr>
        <w:t>instruction</w:t>
      </w:r>
      <w:proofErr w:type="spellEnd"/>
      <w:r w:rsidRPr="008024FC">
        <w:rPr>
          <w:sz w:val="28"/>
          <w:szCs w:val="28"/>
        </w:rPr>
        <w:t xml:space="preserve"> из </w:t>
      </w:r>
      <w:proofErr w:type="spellStart"/>
      <w:r w:rsidRPr="008024FC">
        <w:rPr>
          <w:sz w:val="28"/>
          <w:szCs w:val="28"/>
        </w:rPr>
        <w:t>process_steps</w:t>
      </w:r>
      <w:proofErr w:type="spellEnd"/>
      <w:r w:rsidRPr="008024FC">
        <w:rPr>
          <w:sz w:val="28"/>
          <w:szCs w:val="28"/>
        </w:rPr>
        <w:t>).</w:t>
      </w:r>
    </w:p>
    <w:p w14:paraId="244172AE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Плановые параметры: температура, давление, длительность (только для чтения).</w:t>
      </w:r>
    </w:p>
    <w:p w14:paraId="7DD949EF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Форма ввода фактических значений (текстовые поля).</w:t>
      </w:r>
    </w:p>
    <w:p w14:paraId="13F65608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Комментарий (многострочное текстовое поле).</w:t>
      </w:r>
    </w:p>
    <w:p w14:paraId="6C4F1C4A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Кнопки «Начать шаг» и «Завершить шаг» (кнопка завершения активна только после начала).</w:t>
      </w:r>
    </w:p>
    <w:p w14:paraId="31FD233E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Справа – панель телеметрии оборудования (экструдер). Отображаются температура, давление, скорость шнека и время последнего обновления.</w:t>
      </w:r>
    </w:p>
    <w:p w14:paraId="573DCBC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Логика выполнения шага:</w:t>
      </w:r>
    </w:p>
    <w:p w14:paraId="78BF6B5B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Аппаратчик выбирает шаг (автоматически выбирается первый невыполненный).</w:t>
      </w:r>
    </w:p>
    <w:p w14:paraId="628668A2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Нажимает «Начать шаг» → отправляется 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batch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step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order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start</w:t>
      </w:r>
      <w:proofErr w:type="spellEnd"/>
      <w:r w:rsidRPr="008024FC">
        <w:rPr>
          <w:sz w:val="28"/>
          <w:szCs w:val="28"/>
        </w:rPr>
        <w:t xml:space="preserve"> → в БД фиксируется </w:t>
      </w:r>
      <w:proofErr w:type="spellStart"/>
      <w:r w:rsidRPr="008024FC">
        <w:rPr>
          <w:sz w:val="28"/>
          <w:szCs w:val="28"/>
        </w:rPr>
        <w:t>actual_start_time</w:t>
      </w:r>
      <w:proofErr w:type="spellEnd"/>
      <w:r w:rsidRPr="008024FC">
        <w:rPr>
          <w:sz w:val="28"/>
          <w:szCs w:val="28"/>
        </w:rPr>
        <w:t>.</w:t>
      </w:r>
    </w:p>
    <w:p w14:paraId="59690251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Выполняет операцию физически, вводит фактические показатели (можно оставить пустыми).</w:t>
      </w:r>
    </w:p>
    <w:p w14:paraId="2C8AB3BF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Нажимает «Завершить шаг» → отправляется 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batch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step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order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complete</w:t>
      </w:r>
      <w:proofErr w:type="spellEnd"/>
      <w:r w:rsidRPr="008024FC">
        <w:rPr>
          <w:sz w:val="28"/>
          <w:szCs w:val="28"/>
        </w:rPr>
        <w:t xml:space="preserve"> с фактическими параметрами</w:t>
      </w:r>
    </w:p>
    <w:p w14:paraId="601E637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Сервер вычисляет отклонения (если фактические значения выходят за плановые допуски: температура &gt;2°, давление &gt;0.5 бар, время &gt;10 мин) и создаёт записи в 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>.</w:t>
      </w:r>
    </w:p>
    <w:p w14:paraId="08DA3468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Если это был последний шаг, партия автоматически переводится в статус 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.</w:t>
      </w:r>
    </w:p>
    <w:p w14:paraId="36193666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Телеметрия оборудования</w:t>
      </w:r>
    </w:p>
    <w:p w14:paraId="0048BEE0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На сервере создана таблица </w:t>
      </w:r>
      <w:proofErr w:type="spellStart"/>
      <w:r w:rsidRPr="008024FC">
        <w:rPr>
          <w:sz w:val="28"/>
          <w:szCs w:val="28"/>
        </w:rPr>
        <w:t>equipment_telemetry</w:t>
      </w:r>
      <w:proofErr w:type="spellEnd"/>
      <w:r w:rsidRPr="008024FC">
        <w:rPr>
          <w:sz w:val="28"/>
          <w:szCs w:val="28"/>
        </w:rPr>
        <w:t xml:space="preserve">. В демонстрационных целях в ней хранятся текущие показания (можно обновлять через отдельный сервис или вручную). В </w:t>
      </w:r>
      <w:proofErr w:type="spellStart"/>
      <w:r w:rsidRPr="008024FC">
        <w:rPr>
          <w:sz w:val="28"/>
          <w:szCs w:val="28"/>
        </w:rPr>
        <w:t>BatchProgramWindow</w:t>
      </w:r>
      <w:proofErr w:type="spellEnd"/>
      <w:r w:rsidRPr="008024FC">
        <w:rPr>
          <w:sz w:val="28"/>
          <w:szCs w:val="28"/>
        </w:rPr>
        <w:t xml:space="preserve"> запущен </w:t>
      </w:r>
      <w:proofErr w:type="spellStart"/>
      <w:r w:rsidRPr="008024FC">
        <w:rPr>
          <w:sz w:val="28"/>
          <w:szCs w:val="28"/>
        </w:rPr>
        <w:t>DispatcherTimer</w:t>
      </w:r>
      <w:proofErr w:type="spellEnd"/>
      <w:r w:rsidRPr="008024FC">
        <w:rPr>
          <w:sz w:val="28"/>
          <w:szCs w:val="28"/>
        </w:rPr>
        <w:t xml:space="preserve"> с интервалом 3 секунды, который вызывает GET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telemetry</w:t>
      </w:r>
      <w:proofErr w:type="spellEnd"/>
      <w:r w:rsidRPr="008024FC">
        <w:rPr>
          <w:sz w:val="28"/>
          <w:szCs w:val="28"/>
        </w:rPr>
        <w:t>/Экструдер Линия 1 и обновляет панель.</w:t>
      </w:r>
    </w:p>
    <w:p w14:paraId="01CF465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Фиксация отклонений</w:t>
      </w:r>
    </w:p>
    <w:p w14:paraId="07CAE6A2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Отклонения фиксируются автоматически при завершении шага, если абсолютная разница между фактическим и плановым значением превышает установленные пороги. Для каждого превышения создаётся запись в 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 xml:space="preserve"> с указанием </w:t>
      </w:r>
      <w:proofErr w:type="spellStart"/>
      <w:r w:rsidRPr="008024FC">
        <w:rPr>
          <w:sz w:val="28"/>
          <w:szCs w:val="28"/>
        </w:rPr>
        <w:t>batch_id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batch_step_id</w:t>
      </w:r>
      <w:proofErr w:type="spellEnd"/>
      <w:r w:rsidRPr="008024FC">
        <w:rPr>
          <w:sz w:val="28"/>
          <w:szCs w:val="28"/>
        </w:rPr>
        <w:t>, типа (</w:t>
      </w:r>
      <w:proofErr w:type="spellStart"/>
      <w:r w:rsidRPr="008024FC">
        <w:rPr>
          <w:sz w:val="28"/>
          <w:szCs w:val="28"/>
        </w:rPr>
        <w:t>temperature_deviation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pressure_deviation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duration_deviation</w:t>
      </w:r>
      <w:proofErr w:type="spellEnd"/>
      <w:r w:rsidRPr="008024FC">
        <w:rPr>
          <w:sz w:val="28"/>
          <w:szCs w:val="28"/>
        </w:rPr>
        <w:t>), описания и серьёзности (</w:t>
      </w:r>
      <w:proofErr w:type="spellStart"/>
      <w:r w:rsidRPr="008024FC">
        <w:rPr>
          <w:sz w:val="28"/>
          <w:szCs w:val="28"/>
        </w:rPr>
        <w:t>low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medium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high</w:t>
      </w:r>
      <w:proofErr w:type="spellEnd"/>
      <w:r w:rsidRPr="008024FC">
        <w:rPr>
          <w:sz w:val="28"/>
          <w:szCs w:val="28"/>
        </w:rPr>
        <w:t xml:space="preserve">). Аппаратчик также может вручную добавить проблему через комментарий (но в текущей реализации комментарий не </w:t>
      </w:r>
      <w:proofErr w:type="spellStart"/>
      <w:r w:rsidRPr="008024FC">
        <w:rPr>
          <w:sz w:val="28"/>
          <w:szCs w:val="28"/>
        </w:rPr>
        <w:t>триггерит</w:t>
      </w:r>
      <w:proofErr w:type="spellEnd"/>
      <w:r w:rsidRPr="008024FC">
        <w:rPr>
          <w:sz w:val="28"/>
          <w:szCs w:val="28"/>
        </w:rPr>
        <w:t xml:space="preserve"> событие – это можно доработать).</w:t>
      </w:r>
    </w:p>
    <w:p w14:paraId="0DFE80FA" w14:textId="77777777" w:rsidR="00C95D68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</w:p>
    <w:p w14:paraId="77A6A9E2" w14:textId="77777777" w:rsidR="00C95D68" w:rsidRPr="0086590F" w:rsidRDefault="00C95D68" w:rsidP="00C95D68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РУКОВОДСТВО ОПЕРАТОРА</w:t>
      </w:r>
    </w:p>
    <w:p w14:paraId="4FD027FE" w14:textId="77777777" w:rsidR="00C95D68" w:rsidRPr="00B062C5" w:rsidRDefault="00C95D68" w:rsidP="00C95D68">
      <w:pPr>
        <w:spacing w:line="360" w:lineRule="auto"/>
        <w:ind w:firstLine="709"/>
        <w:jc w:val="center"/>
        <w:rPr>
          <w:sz w:val="28"/>
          <w:szCs w:val="28"/>
        </w:rPr>
      </w:pPr>
    </w:p>
    <w:p w14:paraId="7F9B1842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Установка и запуск</w:t>
      </w:r>
    </w:p>
    <w:p w14:paraId="7BFE85C6" w14:textId="51A39FAA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Убедитесь, что установлен .NET</w:t>
      </w:r>
      <w:r w:rsidR="002070A9">
        <w:rPr>
          <w:sz w:val="28"/>
          <w:szCs w:val="28"/>
        </w:rPr>
        <w:t>10.0</w:t>
      </w:r>
    </w:p>
    <w:p w14:paraId="6E5EE90C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B062C5">
        <w:rPr>
          <w:sz w:val="28"/>
          <w:szCs w:val="28"/>
        </w:rPr>
        <w:t>Склонируйте</w:t>
      </w:r>
      <w:proofErr w:type="spellEnd"/>
      <w:r w:rsidRPr="00B062C5">
        <w:rPr>
          <w:sz w:val="28"/>
          <w:szCs w:val="28"/>
        </w:rPr>
        <w:t xml:space="preserve"> репозиторий: </w:t>
      </w:r>
      <w:proofErr w:type="spellStart"/>
      <w:r w:rsidRPr="00B062C5">
        <w:rPr>
          <w:sz w:val="28"/>
          <w:szCs w:val="28"/>
        </w:rPr>
        <w:t>git</w:t>
      </w:r>
      <w:proofErr w:type="spellEnd"/>
      <w:r w:rsidRPr="00B062C5">
        <w:rPr>
          <w:sz w:val="28"/>
          <w:szCs w:val="28"/>
        </w:rPr>
        <w:t xml:space="preserve"> </w:t>
      </w:r>
      <w:proofErr w:type="spellStart"/>
      <w:r w:rsidRPr="00B062C5">
        <w:rPr>
          <w:sz w:val="28"/>
          <w:szCs w:val="28"/>
        </w:rPr>
        <w:t>clone</w:t>
      </w:r>
      <w:proofErr w:type="spellEnd"/>
      <w:r w:rsidRPr="00B062C5">
        <w:rPr>
          <w:sz w:val="28"/>
          <w:szCs w:val="28"/>
        </w:rPr>
        <w:t xml:space="preserve"> &lt;ссылка на репозиторий&gt;</w:t>
      </w:r>
    </w:p>
    <w:p w14:paraId="4A1F75C2" w14:textId="16332464" w:rsidR="00C95D68" w:rsidRPr="002070A9" w:rsidRDefault="00C95D68" w:rsidP="00C95D6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B062C5">
        <w:rPr>
          <w:sz w:val="28"/>
          <w:szCs w:val="28"/>
        </w:rPr>
        <w:t>Запустите</w:t>
      </w:r>
      <w:r w:rsidRPr="002070A9">
        <w:rPr>
          <w:sz w:val="28"/>
          <w:szCs w:val="28"/>
          <w:lang w:val="en-US"/>
        </w:rPr>
        <w:t xml:space="preserve"> </w:t>
      </w:r>
      <w:r w:rsidRPr="00B062C5">
        <w:rPr>
          <w:sz w:val="28"/>
          <w:szCs w:val="28"/>
        </w:rPr>
        <w:t>файл</w:t>
      </w:r>
      <w:r w:rsidRPr="002070A9">
        <w:rPr>
          <w:sz w:val="28"/>
          <w:szCs w:val="28"/>
          <w:lang w:val="en-US"/>
        </w:rPr>
        <w:t xml:space="preserve"> API.sln </w:t>
      </w:r>
      <w:r w:rsidRPr="00B062C5">
        <w:rPr>
          <w:sz w:val="28"/>
          <w:szCs w:val="28"/>
        </w:rPr>
        <w:t>в</w:t>
      </w:r>
      <w:r w:rsidRPr="002070A9">
        <w:rPr>
          <w:sz w:val="28"/>
          <w:szCs w:val="28"/>
          <w:lang w:val="en-US"/>
        </w:rPr>
        <w:t xml:space="preserve"> Visual Studio.</w:t>
      </w:r>
    </w:p>
    <w:p w14:paraId="33F56BD1" w14:textId="77777777" w:rsidR="00C95D68" w:rsidRPr="008B711D" w:rsidRDefault="00C95D68" w:rsidP="00C95D6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B062C5">
        <w:rPr>
          <w:sz w:val="28"/>
          <w:szCs w:val="28"/>
        </w:rPr>
        <w:t>Выполните</w:t>
      </w:r>
      <w:r w:rsidRPr="008B711D">
        <w:rPr>
          <w:sz w:val="28"/>
          <w:szCs w:val="28"/>
          <w:lang w:val="en-US"/>
        </w:rPr>
        <w:t xml:space="preserve"> </w:t>
      </w:r>
      <w:r w:rsidRPr="00B062C5">
        <w:rPr>
          <w:sz w:val="28"/>
          <w:szCs w:val="28"/>
        </w:rPr>
        <w:t>скрипт</w:t>
      </w:r>
      <w:r w:rsidRPr="008B711D">
        <w:rPr>
          <w:sz w:val="28"/>
          <w:szCs w:val="28"/>
          <w:lang w:val="en-US"/>
        </w:rPr>
        <w:t xml:space="preserve"> </w:t>
      </w:r>
      <w:proofErr w:type="spellStart"/>
      <w:r w:rsidRPr="008B711D">
        <w:rPr>
          <w:sz w:val="28"/>
          <w:szCs w:val="28"/>
          <w:lang w:val="en-US"/>
        </w:rPr>
        <w:t>script.sql</w:t>
      </w:r>
      <w:proofErr w:type="spellEnd"/>
      <w:r w:rsidRPr="008B711D">
        <w:rPr>
          <w:sz w:val="28"/>
          <w:szCs w:val="28"/>
          <w:lang w:val="en-US"/>
        </w:rPr>
        <w:t xml:space="preserve"> </w:t>
      </w:r>
      <w:r w:rsidRPr="00B062C5">
        <w:rPr>
          <w:sz w:val="28"/>
          <w:szCs w:val="28"/>
        </w:rPr>
        <w:t>в</w:t>
      </w:r>
      <w:r w:rsidRPr="008B711D">
        <w:rPr>
          <w:sz w:val="28"/>
          <w:szCs w:val="28"/>
          <w:lang w:val="en-US"/>
        </w:rPr>
        <w:t xml:space="preserve"> SQL Server Management Studio </w:t>
      </w:r>
      <w:r w:rsidRPr="00B062C5">
        <w:rPr>
          <w:sz w:val="28"/>
          <w:szCs w:val="28"/>
        </w:rPr>
        <w:t>для</w:t>
      </w:r>
      <w:r w:rsidRPr="008B711D">
        <w:rPr>
          <w:sz w:val="28"/>
          <w:szCs w:val="28"/>
          <w:lang w:val="en-US"/>
        </w:rPr>
        <w:t xml:space="preserve"> </w:t>
      </w:r>
      <w:r w:rsidRPr="00B062C5">
        <w:rPr>
          <w:sz w:val="28"/>
          <w:szCs w:val="28"/>
        </w:rPr>
        <w:t>создания</w:t>
      </w:r>
      <w:r w:rsidRPr="008B711D">
        <w:rPr>
          <w:sz w:val="28"/>
          <w:szCs w:val="28"/>
          <w:lang w:val="en-US"/>
        </w:rPr>
        <w:t xml:space="preserve"> </w:t>
      </w:r>
      <w:r w:rsidRPr="00B062C5">
        <w:rPr>
          <w:sz w:val="28"/>
          <w:szCs w:val="28"/>
        </w:rPr>
        <w:t>базы</w:t>
      </w:r>
      <w:r w:rsidRPr="008B711D">
        <w:rPr>
          <w:sz w:val="28"/>
          <w:szCs w:val="28"/>
          <w:lang w:val="en-US"/>
        </w:rPr>
        <w:t xml:space="preserve"> </w:t>
      </w:r>
      <w:r w:rsidRPr="00B062C5">
        <w:rPr>
          <w:sz w:val="28"/>
          <w:szCs w:val="28"/>
        </w:rPr>
        <w:t>данных</w:t>
      </w:r>
      <w:r w:rsidRPr="008B711D">
        <w:rPr>
          <w:sz w:val="28"/>
          <w:szCs w:val="28"/>
          <w:lang w:val="en-US"/>
        </w:rPr>
        <w:t>.</w:t>
      </w:r>
    </w:p>
    <w:p w14:paraId="693610AF" w14:textId="0CBBC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Запустите API (проект API).</w:t>
      </w:r>
    </w:p>
    <w:p w14:paraId="5A2AE8A8" w14:textId="6A3B3C0C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Запустите нужный десктоп-модуль (</w:t>
      </w:r>
      <w:proofErr w:type="spellStart"/>
      <w:r w:rsidR="002070A9" w:rsidRPr="002070A9">
        <w:rPr>
          <w:sz w:val="28"/>
          <w:szCs w:val="28"/>
        </w:rPr>
        <w:t>ПрилТехно</w:t>
      </w:r>
      <w:proofErr w:type="spellEnd"/>
      <w:r w:rsidRPr="00B062C5">
        <w:rPr>
          <w:sz w:val="28"/>
          <w:szCs w:val="28"/>
        </w:rPr>
        <w:t xml:space="preserve">, </w:t>
      </w:r>
      <w:proofErr w:type="spellStart"/>
      <w:r w:rsidR="002070A9" w:rsidRPr="002070A9">
        <w:rPr>
          <w:sz w:val="28"/>
          <w:szCs w:val="28"/>
        </w:rPr>
        <w:t>ПрогЛабор</w:t>
      </w:r>
      <w:r w:rsidRPr="00B062C5">
        <w:rPr>
          <w:sz w:val="28"/>
          <w:szCs w:val="28"/>
        </w:rPr>
        <w:t>или</w:t>
      </w:r>
      <w:proofErr w:type="spellEnd"/>
      <w:r w:rsidRPr="00B062C5">
        <w:rPr>
          <w:sz w:val="28"/>
          <w:szCs w:val="28"/>
        </w:rPr>
        <w:t xml:space="preserve"> </w:t>
      </w:r>
      <w:proofErr w:type="spellStart"/>
      <w:r w:rsidR="002070A9" w:rsidRPr="002070A9">
        <w:rPr>
          <w:sz w:val="28"/>
          <w:szCs w:val="28"/>
        </w:rPr>
        <w:t>прогОпер</w:t>
      </w:r>
      <w:proofErr w:type="spellEnd"/>
      <w:r w:rsidRPr="00B062C5">
        <w:rPr>
          <w:sz w:val="28"/>
          <w:szCs w:val="28"/>
        </w:rPr>
        <w:t>).</w:t>
      </w:r>
    </w:p>
    <w:p w14:paraId="3B2C6221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lastRenderedPageBreak/>
        <w:t>Учётные данные для входа</w:t>
      </w:r>
    </w:p>
    <w:p w14:paraId="30BD5173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Модуль</w:t>
      </w:r>
      <w:r w:rsidRPr="00B062C5">
        <w:rPr>
          <w:sz w:val="28"/>
          <w:szCs w:val="28"/>
        </w:rPr>
        <w:tab/>
        <w:t>Логин</w:t>
      </w:r>
      <w:r w:rsidRPr="00B062C5">
        <w:rPr>
          <w:sz w:val="28"/>
          <w:szCs w:val="28"/>
        </w:rPr>
        <w:tab/>
        <w:t>Пароль</w:t>
      </w:r>
    </w:p>
    <w:p w14:paraId="69EA6ADD" w14:textId="0501B5F8" w:rsidR="00C95D68" w:rsidRPr="002070A9" w:rsidRDefault="00C95D68" w:rsidP="00C95D6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B062C5">
        <w:rPr>
          <w:sz w:val="28"/>
          <w:szCs w:val="28"/>
        </w:rPr>
        <w:t>Технолог</w:t>
      </w:r>
      <w:r w:rsidRPr="002070A9">
        <w:rPr>
          <w:sz w:val="28"/>
          <w:szCs w:val="28"/>
          <w:lang w:val="en-US"/>
        </w:rPr>
        <w:tab/>
      </w:r>
      <w:r w:rsidR="002070A9">
        <w:rPr>
          <w:sz w:val="28"/>
          <w:szCs w:val="28"/>
          <w:lang w:val="en-US"/>
        </w:rPr>
        <w:t>admin</w:t>
      </w:r>
      <w:r w:rsidRPr="002070A9">
        <w:rPr>
          <w:sz w:val="28"/>
          <w:szCs w:val="28"/>
          <w:lang w:val="en-US"/>
        </w:rPr>
        <w:tab/>
      </w:r>
      <w:r w:rsidRPr="002070A9">
        <w:rPr>
          <w:sz w:val="28"/>
          <w:szCs w:val="28"/>
          <w:lang w:val="en-US"/>
        </w:rPr>
        <w:tab/>
      </w:r>
      <w:proofErr w:type="spellStart"/>
      <w:r w:rsidR="002070A9">
        <w:rPr>
          <w:sz w:val="28"/>
          <w:szCs w:val="28"/>
          <w:lang w:val="en-US"/>
        </w:rPr>
        <w:t>admin</w:t>
      </w:r>
      <w:proofErr w:type="spellEnd"/>
    </w:p>
    <w:p w14:paraId="61128211" w14:textId="74CB9D9E" w:rsidR="00C95D68" w:rsidRPr="002070A9" w:rsidRDefault="00C95D68" w:rsidP="00C95D6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B062C5">
        <w:rPr>
          <w:sz w:val="28"/>
          <w:szCs w:val="28"/>
        </w:rPr>
        <w:t>Лаборант</w:t>
      </w:r>
      <w:r w:rsidRPr="002070A9">
        <w:rPr>
          <w:sz w:val="28"/>
          <w:szCs w:val="28"/>
          <w:lang w:val="en-US"/>
        </w:rPr>
        <w:tab/>
      </w:r>
      <w:r w:rsidR="002070A9">
        <w:rPr>
          <w:sz w:val="28"/>
          <w:szCs w:val="28"/>
          <w:lang w:val="en-US"/>
        </w:rPr>
        <w:t>admin</w:t>
      </w:r>
      <w:r w:rsidRPr="002070A9">
        <w:rPr>
          <w:sz w:val="28"/>
          <w:szCs w:val="28"/>
          <w:lang w:val="en-US"/>
        </w:rPr>
        <w:tab/>
      </w:r>
      <w:r w:rsidRPr="002070A9">
        <w:rPr>
          <w:sz w:val="28"/>
          <w:szCs w:val="28"/>
          <w:lang w:val="en-US"/>
        </w:rPr>
        <w:tab/>
      </w:r>
      <w:proofErr w:type="spellStart"/>
      <w:r w:rsidR="002070A9">
        <w:rPr>
          <w:sz w:val="28"/>
          <w:szCs w:val="28"/>
          <w:lang w:val="en-US"/>
        </w:rPr>
        <w:t>admin</w:t>
      </w:r>
      <w:proofErr w:type="spellEnd"/>
    </w:p>
    <w:p w14:paraId="1E14A197" w14:textId="77F08E66" w:rsidR="00C95D68" w:rsidRPr="008B711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Аппаратчик</w:t>
      </w:r>
      <w:r w:rsidRPr="008B711D">
        <w:rPr>
          <w:sz w:val="28"/>
          <w:szCs w:val="28"/>
        </w:rPr>
        <w:tab/>
      </w:r>
      <w:r w:rsidRPr="002070A9">
        <w:rPr>
          <w:sz w:val="28"/>
          <w:szCs w:val="28"/>
          <w:lang w:val="en-US"/>
        </w:rPr>
        <w:t>operator</w:t>
      </w:r>
      <w:r w:rsidRPr="008B711D">
        <w:rPr>
          <w:sz w:val="28"/>
          <w:szCs w:val="28"/>
        </w:rPr>
        <w:tab/>
      </w:r>
      <w:r w:rsidRPr="008B711D">
        <w:rPr>
          <w:sz w:val="28"/>
          <w:szCs w:val="28"/>
        </w:rPr>
        <w:tab/>
      </w:r>
      <w:proofErr w:type="spellStart"/>
      <w:r w:rsidR="002070A9" w:rsidRPr="002070A9">
        <w:rPr>
          <w:sz w:val="28"/>
          <w:szCs w:val="28"/>
          <w:lang w:val="en-US"/>
        </w:rPr>
        <w:t>operator</w:t>
      </w:r>
      <w:proofErr w:type="spellEnd"/>
    </w:p>
    <w:p w14:paraId="1887E869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Работа с модулем технолога</w:t>
      </w:r>
    </w:p>
    <w:p w14:paraId="30EBD3B8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Вход в систему:</w:t>
      </w:r>
    </w:p>
    <w:p w14:paraId="62260FEF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Запустите AgroChem.TechnologistClient.exe.</w:t>
      </w:r>
    </w:p>
    <w:p w14:paraId="693E38B6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Введите логин, пароль и код CAPTCHA.</w:t>
      </w:r>
    </w:p>
    <w:p w14:paraId="131285BF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Нажмите «Войти».</w:t>
      </w:r>
    </w:p>
    <w:p w14:paraId="48A1ABE1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Управление продукцией:</w:t>
      </w:r>
    </w:p>
    <w:p w14:paraId="7D4BB91E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«Продукция».</w:t>
      </w:r>
    </w:p>
    <w:p w14:paraId="5D09A0B1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Добавление: кнопка «Добавить», заполнить поля, «Сохранить».</w:t>
      </w:r>
    </w:p>
    <w:p w14:paraId="55669C9D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Редактирование: выделить строку, «Редактировать», изменить, «Сохранить».</w:t>
      </w:r>
    </w:p>
    <w:p w14:paraId="5C93059B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Удаление: выделить строку, «Удалить», подтвердить.</w:t>
      </w:r>
    </w:p>
    <w:p w14:paraId="0F4AEB98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Управление рецептурами:</w:t>
      </w:r>
    </w:p>
    <w:p w14:paraId="483CE95B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«Рецептуры».</w:t>
      </w:r>
    </w:p>
    <w:p w14:paraId="63D1184E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Создать: выбрать продукт, указать версию, добавить компоненты.</w:t>
      </w:r>
    </w:p>
    <w:p w14:paraId="679E56C7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Активировать рецепт: изменить статус на «</w:t>
      </w:r>
      <w:proofErr w:type="spellStart"/>
      <w:r w:rsidRPr="00B062C5">
        <w:rPr>
          <w:sz w:val="28"/>
          <w:szCs w:val="28"/>
        </w:rPr>
        <w:t>active</w:t>
      </w:r>
      <w:proofErr w:type="spellEnd"/>
      <w:r w:rsidRPr="00B062C5">
        <w:rPr>
          <w:sz w:val="28"/>
          <w:szCs w:val="28"/>
        </w:rPr>
        <w:t>».</w:t>
      </w:r>
    </w:p>
    <w:p w14:paraId="40740675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Технологические карты:</w:t>
      </w:r>
    </w:p>
    <w:p w14:paraId="3E287B23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«Технологические карты».</w:t>
      </w:r>
    </w:p>
    <w:p w14:paraId="3208D63E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Выбрать рецепт, добавить шаги с параметрами (температура, давление, время, инструкция).</w:t>
      </w:r>
    </w:p>
    <w:p w14:paraId="180FCAEA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Производственные заказы:</w:t>
      </w:r>
    </w:p>
    <w:p w14:paraId="30E823F0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«Производство» → «Заказы».</w:t>
      </w:r>
    </w:p>
    <w:p w14:paraId="54B7791D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Создать заказ: указать продукт, плановое количество, дату старта.</w:t>
      </w:r>
    </w:p>
    <w:p w14:paraId="1DAE3FF4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Партии и мониторинг:</w:t>
      </w:r>
    </w:p>
    <w:p w14:paraId="40D83521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«Производство» → «Партии» – просмотр всех партий.</w:t>
      </w:r>
    </w:p>
    <w:p w14:paraId="417B0363" w14:textId="77777777" w:rsidR="00C95D68" w:rsidRPr="00B062C5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«Мониторинг» → «Выполнение партий» – отслеживание активных партий.</w:t>
      </w:r>
    </w:p>
    <w:p w14:paraId="273DC2FC" w14:textId="77777777" w:rsidR="00C95D68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Отчёты: Меню → «Отчёты» → экспорт в Excel.</w:t>
      </w:r>
    </w:p>
    <w:p w14:paraId="076E051B" w14:textId="60E9EBA0" w:rsidR="00C95D68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</w:p>
    <w:p w14:paraId="09014B16" w14:textId="77777777" w:rsidR="003B19F1" w:rsidRDefault="003B19F1" w:rsidP="00C95D68">
      <w:pPr>
        <w:spacing w:line="360" w:lineRule="auto"/>
        <w:ind w:firstLine="709"/>
        <w:jc w:val="both"/>
        <w:rPr>
          <w:sz w:val="28"/>
          <w:szCs w:val="28"/>
        </w:rPr>
      </w:pPr>
    </w:p>
    <w:p w14:paraId="22C6A232" w14:textId="77777777" w:rsidR="00C95D68" w:rsidRPr="0086590F" w:rsidRDefault="00C95D68" w:rsidP="00C95D68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lastRenderedPageBreak/>
        <w:t>РАБОТА В СИСТЕМЕ КОНТРОЛЯ ВЕРСИЙ</w:t>
      </w:r>
    </w:p>
    <w:p w14:paraId="39491349" w14:textId="77777777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</w:p>
    <w:p w14:paraId="4375970F" w14:textId="77777777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Для управления исходным кодом использовалась система контроля версий </w:t>
      </w:r>
      <w:proofErr w:type="spellStart"/>
      <w:r w:rsidRPr="00D64C0D">
        <w:rPr>
          <w:sz w:val="28"/>
          <w:szCs w:val="28"/>
        </w:rPr>
        <w:t>Git</w:t>
      </w:r>
      <w:proofErr w:type="spellEnd"/>
      <w:r w:rsidRPr="00D64C0D">
        <w:rPr>
          <w:sz w:val="28"/>
          <w:szCs w:val="28"/>
        </w:rPr>
        <w:t xml:space="preserve">. Репозиторий размещён на платформе </w:t>
      </w:r>
      <w:proofErr w:type="spellStart"/>
      <w:r w:rsidRPr="00D64C0D">
        <w:rPr>
          <w:sz w:val="28"/>
          <w:szCs w:val="28"/>
        </w:rPr>
        <w:t>GitHub</w:t>
      </w:r>
      <w:proofErr w:type="spellEnd"/>
      <w:r w:rsidRPr="00D64C0D">
        <w:rPr>
          <w:sz w:val="28"/>
          <w:szCs w:val="28"/>
        </w:rPr>
        <w:t>.</w:t>
      </w:r>
    </w:p>
    <w:p w14:paraId="1130F57E" w14:textId="77777777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Структура репозитория</w:t>
      </w:r>
    </w:p>
    <w:p w14:paraId="1E468A7D" w14:textId="77777777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t>text</w:t>
      </w:r>
      <w:proofErr w:type="spellEnd"/>
    </w:p>
    <w:p w14:paraId="133B9B3B" w14:textId="77777777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t>AgroChem</w:t>
      </w:r>
      <w:proofErr w:type="spellEnd"/>
      <w:r w:rsidRPr="00D64C0D">
        <w:rPr>
          <w:sz w:val="28"/>
          <w:szCs w:val="28"/>
        </w:rPr>
        <w:t>/</w:t>
      </w:r>
    </w:p>
    <w:p w14:paraId="70BED449" w14:textId="6EC6C2F3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API/                 # Исходный код REST API</w:t>
      </w:r>
    </w:p>
    <w:p w14:paraId="63E2FB04" w14:textId="2AA3F3A5" w:rsidR="00C95D68" w:rsidRPr="00D64C0D" w:rsidRDefault="002070A9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70A9">
        <w:rPr>
          <w:sz w:val="28"/>
          <w:szCs w:val="28"/>
        </w:rPr>
        <w:t>ПрилТехно</w:t>
      </w:r>
      <w:proofErr w:type="spellEnd"/>
      <w:r w:rsidRPr="002070A9">
        <w:rPr>
          <w:sz w:val="28"/>
          <w:szCs w:val="28"/>
        </w:rPr>
        <w:t xml:space="preserve"> </w:t>
      </w:r>
      <w:proofErr w:type="gramStart"/>
      <w:r w:rsidR="00C95D68" w:rsidRPr="00D64C0D">
        <w:rPr>
          <w:sz w:val="28"/>
          <w:szCs w:val="28"/>
        </w:rPr>
        <w:t>/  #</w:t>
      </w:r>
      <w:proofErr w:type="gramEnd"/>
      <w:r w:rsidR="00C95D68" w:rsidRPr="00D64C0D">
        <w:rPr>
          <w:sz w:val="28"/>
          <w:szCs w:val="28"/>
        </w:rPr>
        <w:t xml:space="preserve"> WPF модуль технолога</w:t>
      </w:r>
    </w:p>
    <w:p w14:paraId="15C4A418" w14:textId="7C88E41C" w:rsidR="00C95D68" w:rsidRPr="00D64C0D" w:rsidRDefault="002070A9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70A9">
        <w:rPr>
          <w:sz w:val="28"/>
          <w:szCs w:val="28"/>
        </w:rPr>
        <w:t>ПрогЛабор</w:t>
      </w:r>
      <w:proofErr w:type="spellEnd"/>
      <w:r w:rsidRPr="002070A9">
        <w:rPr>
          <w:sz w:val="28"/>
          <w:szCs w:val="28"/>
        </w:rPr>
        <w:t xml:space="preserve"> </w:t>
      </w:r>
      <w:r w:rsidR="00C95D68" w:rsidRPr="00D64C0D">
        <w:rPr>
          <w:sz w:val="28"/>
          <w:szCs w:val="28"/>
        </w:rPr>
        <w:t>/          # WPF модуль лаборатории</w:t>
      </w:r>
    </w:p>
    <w:p w14:paraId="7C984622" w14:textId="3C008F5E" w:rsidR="00C95D68" w:rsidRPr="00D64C0D" w:rsidRDefault="002070A9" w:rsidP="002070A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070A9">
        <w:rPr>
          <w:sz w:val="28"/>
          <w:szCs w:val="28"/>
        </w:rPr>
        <w:t>прогОпер</w:t>
      </w:r>
      <w:proofErr w:type="spellEnd"/>
      <w:r w:rsidRPr="002070A9">
        <w:rPr>
          <w:sz w:val="28"/>
          <w:szCs w:val="28"/>
        </w:rPr>
        <w:t xml:space="preserve"> </w:t>
      </w:r>
      <w:r w:rsidR="00C95D68" w:rsidRPr="00D64C0D">
        <w:rPr>
          <w:sz w:val="28"/>
          <w:szCs w:val="28"/>
        </w:rPr>
        <w:t>/      # WPF модуль аппаратчика</w:t>
      </w:r>
    </w:p>
    <w:p w14:paraId="78C783EE" w14:textId="1A9E0A5F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t>docs</w:t>
      </w:r>
      <w:proofErr w:type="spellEnd"/>
      <w:r w:rsidRPr="00D64C0D">
        <w:rPr>
          <w:sz w:val="28"/>
          <w:szCs w:val="28"/>
        </w:rPr>
        <w:t>/                         # Документация</w:t>
      </w:r>
    </w:p>
    <w:p w14:paraId="191D2BC9" w14:textId="029EA148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t>script.sql</w:t>
      </w:r>
      <w:proofErr w:type="spellEnd"/>
      <w:r w:rsidRPr="00D64C0D">
        <w:rPr>
          <w:sz w:val="28"/>
          <w:szCs w:val="28"/>
        </w:rPr>
        <w:t xml:space="preserve">                    # Скрипт БД</w:t>
      </w:r>
    </w:p>
    <w:p w14:paraId="0F258E45" w14:textId="6262C7FA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README.md                     # Описание проекта</w:t>
      </w:r>
    </w:p>
    <w:p w14:paraId="2ECFB526" w14:textId="77777777" w:rsidR="00C95D68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Основные команды </w:t>
      </w:r>
      <w:proofErr w:type="spellStart"/>
      <w:r w:rsidRPr="00D64C0D">
        <w:rPr>
          <w:sz w:val="28"/>
          <w:szCs w:val="28"/>
        </w:rPr>
        <w:t>Git</w:t>
      </w:r>
      <w:proofErr w:type="spellEnd"/>
      <w:r w:rsidRPr="00D64C0D">
        <w:rPr>
          <w:sz w:val="28"/>
          <w:szCs w:val="28"/>
        </w:rPr>
        <w:t>, использованные в работе:</w:t>
      </w:r>
    </w:p>
    <w:p w14:paraId="7165429A" w14:textId="77777777" w:rsidR="00C95D68" w:rsidRDefault="00C95D68" w:rsidP="00C95D6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4B8F8F1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</w:p>
    <w:p w14:paraId="57331E13" w14:textId="77777777" w:rsidR="00C95D68" w:rsidRPr="0086590F" w:rsidRDefault="00C95D68" w:rsidP="00C95D68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РАЗРАБОТКА ТЕСТОВЫХ НАБОРОВ И ТЕСТОВЫХ СЦЕНАРИЕВ</w:t>
      </w:r>
    </w:p>
    <w:p w14:paraId="5F15A7A7" w14:textId="77777777" w:rsidR="00C95D68" w:rsidRDefault="00C95D68" w:rsidP="00C95D68">
      <w:pPr>
        <w:spacing w:line="360" w:lineRule="auto"/>
        <w:ind w:firstLine="709"/>
        <w:jc w:val="center"/>
        <w:rPr>
          <w:sz w:val="28"/>
          <w:szCs w:val="28"/>
        </w:rPr>
      </w:pPr>
    </w:p>
    <w:p w14:paraId="5CCD88F5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Ручное функциональное тестирование (40 тестов)</w:t>
      </w:r>
    </w:p>
    <w:p w14:paraId="540C104B" w14:textId="77777777" w:rsidR="00C95D68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Разработаны 40 тест-кейсов (32 позитивных + 8 негативных, 20% негативных), оформленных в виде таблицы Excel. Примеры:</w:t>
      </w:r>
    </w:p>
    <w:p w14:paraId="6DD9FFA9" w14:textId="77777777" w:rsidR="00C95D68" w:rsidRPr="008024FC" w:rsidRDefault="00C95D68" w:rsidP="00C95D6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4 - </w:t>
      </w:r>
      <w:r w:rsidRPr="008024FC">
        <w:rPr>
          <w:sz w:val="28"/>
          <w:szCs w:val="28"/>
        </w:rPr>
        <w:t>Ручное функциональное тестирование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09"/>
        <w:gridCol w:w="1758"/>
        <w:gridCol w:w="2006"/>
        <w:gridCol w:w="2494"/>
        <w:gridCol w:w="2595"/>
      </w:tblGrid>
      <w:tr w:rsidR="00C95D68" w:rsidRPr="008024FC" w14:paraId="48253AAA" w14:textId="77777777" w:rsidTr="00A236A3">
        <w:tc>
          <w:tcPr>
            <w:tcW w:w="0" w:type="auto"/>
            <w:shd w:val="clear" w:color="auto" w:fill="auto"/>
            <w:hideMark/>
          </w:tcPr>
          <w:p w14:paraId="5F31DE3E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shd w:val="clear" w:color="auto" w:fill="auto"/>
            <w:hideMark/>
          </w:tcPr>
          <w:p w14:paraId="1727E770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shd w:val="clear" w:color="auto" w:fill="auto"/>
            <w:hideMark/>
          </w:tcPr>
          <w:p w14:paraId="70E67147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  <w:hideMark/>
          </w:tcPr>
          <w:p w14:paraId="53949678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Шаги</w:t>
            </w:r>
          </w:p>
        </w:tc>
        <w:tc>
          <w:tcPr>
            <w:tcW w:w="0" w:type="auto"/>
            <w:shd w:val="clear" w:color="auto" w:fill="auto"/>
            <w:hideMark/>
          </w:tcPr>
          <w:p w14:paraId="065D662B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Ожидаемый результат</w:t>
            </w:r>
          </w:p>
        </w:tc>
      </w:tr>
      <w:tr w:rsidR="00C95D68" w:rsidRPr="008024FC" w14:paraId="78262549" w14:textId="77777777" w:rsidTr="00A236A3">
        <w:tc>
          <w:tcPr>
            <w:tcW w:w="0" w:type="auto"/>
            <w:shd w:val="clear" w:color="auto" w:fill="auto"/>
            <w:hideMark/>
          </w:tcPr>
          <w:p w14:paraId="57486AB1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TC-T-01</w:t>
            </w:r>
          </w:p>
        </w:tc>
        <w:tc>
          <w:tcPr>
            <w:tcW w:w="0" w:type="auto"/>
            <w:shd w:val="clear" w:color="auto" w:fill="auto"/>
            <w:hideMark/>
          </w:tcPr>
          <w:p w14:paraId="1031E777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65896791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Вход с корректными данными</w:t>
            </w:r>
          </w:p>
        </w:tc>
        <w:tc>
          <w:tcPr>
            <w:tcW w:w="0" w:type="auto"/>
            <w:shd w:val="clear" w:color="auto" w:fill="auto"/>
            <w:hideMark/>
          </w:tcPr>
          <w:p w14:paraId="63570D60" w14:textId="57F250CD" w:rsidR="00C95D68" w:rsidRPr="008024FC" w:rsidRDefault="00C95D68" w:rsidP="002070A9">
            <w:r w:rsidRPr="008024FC">
              <w:t>Ввод логина </w:t>
            </w:r>
            <w:proofErr w:type="spellStart"/>
            <w:r w:rsidR="002070A9" w:rsidRPr="002070A9">
              <w:t>ad</w:t>
            </w:r>
            <w:proofErr w:type="spellEnd"/>
            <w:r w:rsidR="002070A9">
              <w:rPr>
                <w:lang w:val="en-US"/>
              </w:rPr>
              <w:t>min</w:t>
            </w:r>
            <w:r w:rsidRPr="008024FC">
              <w:t>, пароля </w:t>
            </w:r>
            <w:r w:rsidR="002070A9">
              <w:rPr>
                <w:lang w:val="en-US"/>
              </w:rPr>
              <w:t>admin</w:t>
            </w:r>
            <w:r w:rsidRPr="008024FC">
              <w:t>, капчи</w:t>
            </w:r>
          </w:p>
        </w:tc>
        <w:tc>
          <w:tcPr>
            <w:tcW w:w="0" w:type="auto"/>
            <w:shd w:val="clear" w:color="auto" w:fill="auto"/>
            <w:hideMark/>
          </w:tcPr>
          <w:p w14:paraId="1DA904B4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Открывается главное окно</w:t>
            </w:r>
          </w:p>
        </w:tc>
      </w:tr>
      <w:tr w:rsidR="00C95D68" w:rsidRPr="008024FC" w14:paraId="41FFBE68" w14:textId="77777777" w:rsidTr="00A236A3">
        <w:tc>
          <w:tcPr>
            <w:tcW w:w="0" w:type="auto"/>
            <w:shd w:val="clear" w:color="auto" w:fill="auto"/>
            <w:hideMark/>
          </w:tcPr>
          <w:p w14:paraId="6A714EB0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TC-T-02</w:t>
            </w:r>
          </w:p>
        </w:tc>
        <w:tc>
          <w:tcPr>
            <w:tcW w:w="0" w:type="auto"/>
            <w:shd w:val="clear" w:color="auto" w:fill="auto"/>
            <w:hideMark/>
          </w:tcPr>
          <w:p w14:paraId="17E4A8CE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3A2CABC5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продукции</w:t>
            </w:r>
          </w:p>
        </w:tc>
        <w:tc>
          <w:tcPr>
            <w:tcW w:w="0" w:type="auto"/>
            <w:shd w:val="clear" w:color="auto" w:fill="auto"/>
            <w:hideMark/>
          </w:tcPr>
          <w:p w14:paraId="5EC6829A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Заполнить форму, сохранить</w:t>
            </w:r>
          </w:p>
        </w:tc>
        <w:tc>
          <w:tcPr>
            <w:tcW w:w="0" w:type="auto"/>
            <w:shd w:val="clear" w:color="auto" w:fill="auto"/>
            <w:hideMark/>
          </w:tcPr>
          <w:p w14:paraId="008D2637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Новая строка в </w:t>
            </w:r>
            <w:proofErr w:type="spellStart"/>
            <w:r w:rsidRPr="008024FC">
              <w:rPr>
                <w:sz w:val="28"/>
                <w:szCs w:val="28"/>
              </w:rPr>
              <w:t>DataGrid</w:t>
            </w:r>
            <w:proofErr w:type="spellEnd"/>
          </w:p>
        </w:tc>
      </w:tr>
      <w:tr w:rsidR="00C95D68" w:rsidRPr="008024FC" w14:paraId="5822FFF7" w14:textId="77777777" w:rsidTr="00A236A3">
        <w:tc>
          <w:tcPr>
            <w:tcW w:w="0" w:type="auto"/>
            <w:shd w:val="clear" w:color="auto" w:fill="auto"/>
            <w:hideMark/>
          </w:tcPr>
          <w:p w14:paraId="0B387EFE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TC-T-03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116C81BC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0AB9CA43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Вход с неверным паролем</w:t>
            </w:r>
          </w:p>
        </w:tc>
        <w:tc>
          <w:tcPr>
            <w:tcW w:w="0" w:type="auto"/>
            <w:shd w:val="clear" w:color="auto" w:fill="auto"/>
            <w:hideMark/>
          </w:tcPr>
          <w:p w14:paraId="14913253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неверного пароля</w:t>
            </w:r>
          </w:p>
        </w:tc>
        <w:tc>
          <w:tcPr>
            <w:tcW w:w="0" w:type="auto"/>
            <w:shd w:val="clear" w:color="auto" w:fill="auto"/>
            <w:hideMark/>
          </w:tcPr>
          <w:p w14:paraId="214466A8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Сообщение «Неверный пароль»</w:t>
            </w:r>
          </w:p>
        </w:tc>
      </w:tr>
      <w:tr w:rsidR="00C95D68" w:rsidRPr="008024FC" w14:paraId="3072D701" w14:textId="77777777" w:rsidTr="00A236A3">
        <w:tc>
          <w:tcPr>
            <w:tcW w:w="0" w:type="auto"/>
            <w:shd w:val="clear" w:color="auto" w:fill="auto"/>
            <w:hideMark/>
          </w:tcPr>
          <w:p w14:paraId="51C284C4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TC-L-01</w:t>
            </w:r>
          </w:p>
        </w:tc>
        <w:tc>
          <w:tcPr>
            <w:tcW w:w="0" w:type="auto"/>
            <w:shd w:val="clear" w:color="auto" w:fill="auto"/>
            <w:hideMark/>
          </w:tcPr>
          <w:p w14:paraId="2E6C2B78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  <w:hideMark/>
          </w:tcPr>
          <w:p w14:paraId="06CC7363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Допуск партии по норме</w:t>
            </w:r>
          </w:p>
        </w:tc>
        <w:tc>
          <w:tcPr>
            <w:tcW w:w="0" w:type="auto"/>
            <w:shd w:val="clear" w:color="auto" w:fill="auto"/>
            <w:hideMark/>
          </w:tcPr>
          <w:p w14:paraId="6C7359CE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корректных параметров</w:t>
            </w:r>
          </w:p>
        </w:tc>
        <w:tc>
          <w:tcPr>
            <w:tcW w:w="0" w:type="auto"/>
            <w:shd w:val="clear" w:color="auto" w:fill="auto"/>
            <w:hideMark/>
          </w:tcPr>
          <w:p w14:paraId="2049208F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Партия </w:t>
            </w:r>
            <w:proofErr w:type="spellStart"/>
            <w:r w:rsidRPr="008024FC">
              <w:rPr>
                <w:sz w:val="28"/>
                <w:szCs w:val="28"/>
              </w:rPr>
              <w:t>approved</w:t>
            </w:r>
            <w:proofErr w:type="spellEnd"/>
            <w:r w:rsidRPr="008024FC">
              <w:rPr>
                <w:sz w:val="28"/>
                <w:szCs w:val="28"/>
              </w:rPr>
              <w:t>, статус обновлён</w:t>
            </w:r>
          </w:p>
        </w:tc>
      </w:tr>
      <w:tr w:rsidR="00C95D68" w:rsidRPr="008024FC" w14:paraId="7529A885" w14:textId="77777777" w:rsidTr="00A236A3">
        <w:tc>
          <w:tcPr>
            <w:tcW w:w="0" w:type="auto"/>
            <w:shd w:val="clear" w:color="auto" w:fill="auto"/>
            <w:hideMark/>
          </w:tcPr>
          <w:p w14:paraId="40AF1F06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TC-L-02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194604F8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  <w:hideMark/>
          </w:tcPr>
          <w:p w14:paraId="2E396521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Блокировка без причины</w:t>
            </w:r>
          </w:p>
        </w:tc>
        <w:tc>
          <w:tcPr>
            <w:tcW w:w="0" w:type="auto"/>
            <w:shd w:val="clear" w:color="auto" w:fill="auto"/>
            <w:hideMark/>
          </w:tcPr>
          <w:p w14:paraId="6AE95DF4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Нажать «Заблокировать» без текста</w:t>
            </w:r>
          </w:p>
        </w:tc>
        <w:tc>
          <w:tcPr>
            <w:tcW w:w="0" w:type="auto"/>
            <w:shd w:val="clear" w:color="auto" w:fill="auto"/>
            <w:hideMark/>
          </w:tcPr>
          <w:p w14:paraId="15C657F9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Предупреждение «Укажите причину»</w:t>
            </w:r>
          </w:p>
        </w:tc>
      </w:tr>
      <w:tr w:rsidR="00C95D68" w:rsidRPr="008024FC" w14:paraId="686233D2" w14:textId="77777777" w:rsidTr="00A236A3">
        <w:tc>
          <w:tcPr>
            <w:tcW w:w="0" w:type="auto"/>
            <w:shd w:val="clear" w:color="auto" w:fill="auto"/>
            <w:hideMark/>
          </w:tcPr>
          <w:p w14:paraId="5A32F7F1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TC-O-01</w:t>
            </w:r>
          </w:p>
        </w:tc>
        <w:tc>
          <w:tcPr>
            <w:tcW w:w="0" w:type="auto"/>
            <w:shd w:val="clear" w:color="auto" w:fill="auto"/>
            <w:hideMark/>
          </w:tcPr>
          <w:p w14:paraId="705EBBAE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7D52E7F6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  <w:hideMark/>
          </w:tcPr>
          <w:p w14:paraId="7099BBFB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Начать шаг, ввести данные, завершить</w:t>
            </w:r>
          </w:p>
        </w:tc>
        <w:tc>
          <w:tcPr>
            <w:tcW w:w="0" w:type="auto"/>
            <w:shd w:val="clear" w:color="auto" w:fill="auto"/>
            <w:hideMark/>
          </w:tcPr>
          <w:p w14:paraId="54CD7083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Шаг отмечен как </w:t>
            </w:r>
            <w:proofErr w:type="spellStart"/>
            <w:r w:rsidRPr="008024FC">
              <w:rPr>
                <w:sz w:val="28"/>
                <w:szCs w:val="28"/>
              </w:rPr>
              <w:t>completed</w:t>
            </w:r>
            <w:proofErr w:type="spellEnd"/>
            <w:r w:rsidRPr="008024FC">
              <w:rPr>
                <w:sz w:val="28"/>
                <w:szCs w:val="28"/>
              </w:rPr>
              <w:t>, данные сохранены</w:t>
            </w:r>
          </w:p>
        </w:tc>
      </w:tr>
      <w:tr w:rsidR="00C95D68" w:rsidRPr="008024FC" w14:paraId="31EF9729" w14:textId="77777777" w:rsidTr="00A236A3">
        <w:tc>
          <w:tcPr>
            <w:tcW w:w="0" w:type="auto"/>
            <w:shd w:val="clear" w:color="auto" w:fill="auto"/>
            <w:hideMark/>
          </w:tcPr>
          <w:p w14:paraId="1A6ADE27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TC-O-02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10D93000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77131B75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Завершение шага без начала</w:t>
            </w:r>
          </w:p>
        </w:tc>
        <w:tc>
          <w:tcPr>
            <w:tcW w:w="0" w:type="auto"/>
            <w:shd w:val="clear" w:color="auto" w:fill="auto"/>
            <w:hideMark/>
          </w:tcPr>
          <w:p w14:paraId="33113ED5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Нажать «Завершить шаг» без начала</w:t>
            </w:r>
          </w:p>
        </w:tc>
        <w:tc>
          <w:tcPr>
            <w:tcW w:w="0" w:type="auto"/>
            <w:shd w:val="clear" w:color="auto" w:fill="auto"/>
            <w:hideMark/>
          </w:tcPr>
          <w:p w14:paraId="37A43770" w14:textId="77777777" w:rsidR="00C95D68" w:rsidRPr="008024FC" w:rsidRDefault="00C95D68" w:rsidP="00A236A3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Кнопка неактивна</w:t>
            </w:r>
          </w:p>
        </w:tc>
      </w:tr>
    </w:tbl>
    <w:p w14:paraId="4F86C0B5" w14:textId="77777777" w:rsidR="00C95D68" w:rsidRPr="008024FC" w:rsidRDefault="00C95D68" w:rsidP="00C95D68">
      <w:pPr>
        <w:spacing w:line="360" w:lineRule="auto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тесты выполнены, результаты зафиксированы в документе «Тестовая документация.xlsx» в репозитории.</w:t>
      </w:r>
    </w:p>
    <w:p w14:paraId="7F9BBE29" w14:textId="77777777" w:rsidR="00C95D68" w:rsidRDefault="00C95D68" w:rsidP="00C95D6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287A63" w14:textId="77777777" w:rsidR="00C95D68" w:rsidRPr="0086590F" w:rsidRDefault="00C95D68" w:rsidP="008B711D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lastRenderedPageBreak/>
        <w:t>ОТЛАДКА ПРОГРАММНОГО МОДУЛЯ</w:t>
      </w:r>
    </w:p>
    <w:p w14:paraId="36EBEE79" w14:textId="77777777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</w:p>
    <w:p w14:paraId="14286EE0" w14:textId="77777777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Инструменты отладки</w:t>
      </w:r>
    </w:p>
    <w:p w14:paraId="6E3255D3" w14:textId="77777777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Visual Studio </w:t>
      </w:r>
      <w:proofErr w:type="spellStart"/>
      <w:r w:rsidRPr="00D64C0D">
        <w:rPr>
          <w:sz w:val="28"/>
          <w:szCs w:val="28"/>
        </w:rPr>
        <w:t>Debugger</w:t>
      </w:r>
      <w:proofErr w:type="spellEnd"/>
      <w:r w:rsidRPr="00D64C0D">
        <w:rPr>
          <w:sz w:val="28"/>
          <w:szCs w:val="28"/>
        </w:rPr>
        <w:t xml:space="preserve"> – точки останова, просмотр переменных, стек вызовов.</w:t>
      </w:r>
    </w:p>
    <w:p w14:paraId="1C136050" w14:textId="77777777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SQL Server </w:t>
      </w:r>
      <w:proofErr w:type="spellStart"/>
      <w:r w:rsidRPr="00D64C0D">
        <w:rPr>
          <w:sz w:val="28"/>
          <w:szCs w:val="28"/>
        </w:rPr>
        <w:t>Profiler</w:t>
      </w:r>
      <w:proofErr w:type="spellEnd"/>
      <w:r w:rsidRPr="00D64C0D">
        <w:rPr>
          <w:sz w:val="28"/>
          <w:szCs w:val="28"/>
        </w:rPr>
        <w:t xml:space="preserve"> – анализ запросов к БД.</w:t>
      </w:r>
    </w:p>
    <w:p w14:paraId="2E629CD4" w14:textId="77777777" w:rsidR="00C95D68" w:rsidRPr="00D64C0D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t>Postman</w:t>
      </w:r>
      <w:proofErr w:type="spellEnd"/>
      <w:r w:rsidRPr="00D64C0D">
        <w:rPr>
          <w:sz w:val="28"/>
          <w:szCs w:val="28"/>
        </w:rPr>
        <w:t xml:space="preserve"> – тестирование API </w:t>
      </w:r>
      <w:proofErr w:type="spellStart"/>
      <w:r w:rsidRPr="00D64C0D">
        <w:rPr>
          <w:sz w:val="28"/>
          <w:szCs w:val="28"/>
        </w:rPr>
        <w:t>эндпоинтов</w:t>
      </w:r>
      <w:proofErr w:type="spellEnd"/>
      <w:r w:rsidRPr="00D64C0D">
        <w:rPr>
          <w:sz w:val="28"/>
          <w:szCs w:val="28"/>
        </w:rPr>
        <w:t>.</w:t>
      </w:r>
    </w:p>
    <w:p w14:paraId="18273A99" w14:textId="77777777" w:rsidR="00C95D68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Выявленные дефекты и их исправления</w:t>
      </w:r>
    </w:p>
    <w:p w14:paraId="33FFC14C" w14:textId="77777777" w:rsidR="00C95D68" w:rsidRDefault="00C95D68" w:rsidP="00C95D6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6 - Дефекты</w:t>
      </w:r>
    </w:p>
    <w:tbl>
      <w:tblPr>
        <w:tblStyle w:val="a4"/>
        <w:tblW w:w="9360" w:type="dxa"/>
        <w:jc w:val="center"/>
        <w:tblLook w:val="04A0" w:firstRow="1" w:lastRow="0" w:firstColumn="1" w:lastColumn="0" w:noHBand="0" w:noVBand="1"/>
      </w:tblPr>
      <w:tblGrid>
        <w:gridCol w:w="1758"/>
        <w:gridCol w:w="3872"/>
        <w:gridCol w:w="3730"/>
      </w:tblGrid>
      <w:tr w:rsidR="00C95D68" w:rsidRPr="00D64C0D" w14:paraId="31E33EED" w14:textId="77777777" w:rsidTr="00A236A3">
        <w:trPr>
          <w:jc w:val="center"/>
        </w:trPr>
        <w:tc>
          <w:tcPr>
            <w:tcW w:w="0" w:type="auto"/>
            <w:hideMark/>
          </w:tcPr>
          <w:p w14:paraId="75A73F8C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2C3DCDE1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Дефект</w:t>
            </w:r>
          </w:p>
        </w:tc>
        <w:tc>
          <w:tcPr>
            <w:tcW w:w="0" w:type="auto"/>
            <w:hideMark/>
          </w:tcPr>
          <w:p w14:paraId="5A0FF97E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Исправление</w:t>
            </w:r>
          </w:p>
        </w:tc>
      </w:tr>
      <w:tr w:rsidR="00C95D68" w:rsidRPr="00D64C0D" w14:paraId="4F7ED95A" w14:textId="77777777" w:rsidTr="00A236A3">
        <w:trPr>
          <w:jc w:val="center"/>
        </w:trPr>
        <w:tc>
          <w:tcPr>
            <w:tcW w:w="0" w:type="auto"/>
            <w:hideMark/>
          </w:tcPr>
          <w:p w14:paraId="75F1D001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58C5A242" w14:textId="77777777" w:rsidR="00C95D68" w:rsidRPr="0086590F" w:rsidRDefault="00C95D68" w:rsidP="00A236A3">
            <w:pPr>
              <w:jc w:val="center"/>
              <w:rPr>
                <w:sz w:val="28"/>
                <w:szCs w:val="28"/>
                <w:lang w:val="en-US"/>
              </w:rPr>
            </w:pPr>
            <w:r w:rsidRPr="00D64C0D">
              <w:rPr>
                <w:sz w:val="28"/>
                <w:szCs w:val="28"/>
              </w:rPr>
              <w:t>Ошибка</w:t>
            </w:r>
            <w:r w:rsidRPr="0086590F">
              <w:rPr>
                <w:sz w:val="28"/>
                <w:szCs w:val="28"/>
                <w:lang w:val="en-US"/>
              </w:rPr>
              <w:t xml:space="preserve"> </w:t>
            </w:r>
            <w:r w:rsidRPr="00D64C0D">
              <w:rPr>
                <w:sz w:val="28"/>
                <w:szCs w:val="28"/>
              </w:rPr>
              <w:t>открытого</w:t>
            </w:r>
            <w:r w:rsidRPr="0086590F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6590F">
              <w:rPr>
                <w:sz w:val="28"/>
                <w:szCs w:val="28"/>
                <w:lang w:val="en-US"/>
              </w:rPr>
              <w:t>DataReader</w:t>
            </w:r>
            <w:proofErr w:type="spellEnd"/>
            <w:r w:rsidRPr="0086590F">
              <w:rPr>
                <w:sz w:val="28"/>
                <w:szCs w:val="28"/>
                <w:lang w:val="en-US"/>
              </w:rPr>
              <w:t xml:space="preserve"> </w:t>
            </w:r>
            <w:r w:rsidRPr="00D64C0D">
              <w:rPr>
                <w:sz w:val="28"/>
                <w:szCs w:val="28"/>
              </w:rPr>
              <w:t>в</w:t>
            </w:r>
            <w:r w:rsidRPr="0086590F">
              <w:rPr>
                <w:sz w:val="28"/>
                <w:szCs w:val="28"/>
                <w:lang w:val="en-US"/>
              </w:rPr>
              <w:t> </w:t>
            </w:r>
            <w:proofErr w:type="spellStart"/>
            <w:r w:rsidRPr="0086590F">
              <w:rPr>
                <w:sz w:val="28"/>
                <w:szCs w:val="28"/>
                <w:lang w:val="en-US"/>
              </w:rPr>
              <w:t>GetBatchProgram</w:t>
            </w:r>
            <w:proofErr w:type="spellEnd"/>
          </w:p>
        </w:tc>
        <w:tc>
          <w:tcPr>
            <w:tcW w:w="0" w:type="auto"/>
            <w:hideMark/>
          </w:tcPr>
          <w:p w14:paraId="30EEAD65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 xml:space="preserve">Переписан метод с закрытием всех </w:t>
            </w:r>
            <w:proofErr w:type="spellStart"/>
            <w:r w:rsidRPr="00D64C0D">
              <w:rPr>
                <w:sz w:val="28"/>
                <w:szCs w:val="28"/>
              </w:rPr>
              <w:t>DataReader</w:t>
            </w:r>
            <w:proofErr w:type="spellEnd"/>
          </w:p>
        </w:tc>
      </w:tr>
      <w:tr w:rsidR="00C95D68" w:rsidRPr="00D64C0D" w14:paraId="15D5428D" w14:textId="77777777" w:rsidTr="00A236A3">
        <w:trPr>
          <w:jc w:val="center"/>
        </w:trPr>
        <w:tc>
          <w:tcPr>
            <w:tcW w:w="0" w:type="auto"/>
            <w:hideMark/>
          </w:tcPr>
          <w:p w14:paraId="50652D7B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548EB514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 xml:space="preserve">Некорректный </w:t>
            </w:r>
            <w:proofErr w:type="spellStart"/>
            <w:r w:rsidRPr="00D64C0D">
              <w:rPr>
                <w:sz w:val="28"/>
                <w:szCs w:val="28"/>
              </w:rPr>
              <w:t>парсинг</w:t>
            </w:r>
            <w:proofErr w:type="spellEnd"/>
            <w:r w:rsidRPr="00D64C0D">
              <w:rPr>
                <w:sz w:val="28"/>
                <w:szCs w:val="28"/>
              </w:rPr>
              <w:t xml:space="preserve"> нормативов</w:t>
            </w:r>
          </w:p>
        </w:tc>
        <w:tc>
          <w:tcPr>
            <w:tcW w:w="0" w:type="auto"/>
            <w:hideMark/>
          </w:tcPr>
          <w:p w14:paraId="01C5A19A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Добавлена поддержка операторов ≥, ≤</w:t>
            </w:r>
          </w:p>
        </w:tc>
      </w:tr>
      <w:tr w:rsidR="00C95D68" w:rsidRPr="00D64C0D" w14:paraId="3E349314" w14:textId="77777777" w:rsidTr="00A236A3">
        <w:trPr>
          <w:jc w:val="center"/>
        </w:trPr>
        <w:tc>
          <w:tcPr>
            <w:tcW w:w="0" w:type="auto"/>
            <w:hideMark/>
          </w:tcPr>
          <w:p w14:paraId="3166D825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517EC168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Кнопка «Завершить шаг» активна без начала шага</w:t>
            </w:r>
          </w:p>
        </w:tc>
        <w:tc>
          <w:tcPr>
            <w:tcW w:w="0" w:type="auto"/>
            <w:hideMark/>
          </w:tcPr>
          <w:p w14:paraId="06CE94F1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Добавлена проверка статуса </w:t>
            </w:r>
            <w:proofErr w:type="spellStart"/>
            <w:r w:rsidRPr="00D64C0D">
              <w:rPr>
                <w:sz w:val="28"/>
                <w:szCs w:val="28"/>
              </w:rPr>
              <w:t>in_progress</w:t>
            </w:r>
            <w:proofErr w:type="spellEnd"/>
          </w:p>
        </w:tc>
      </w:tr>
      <w:tr w:rsidR="00C95D68" w:rsidRPr="00D64C0D" w14:paraId="314201D3" w14:textId="77777777" w:rsidTr="00A236A3">
        <w:trPr>
          <w:jc w:val="center"/>
        </w:trPr>
        <w:tc>
          <w:tcPr>
            <w:tcW w:w="0" w:type="auto"/>
            <w:hideMark/>
          </w:tcPr>
          <w:p w14:paraId="01FB4295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1F35F937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Ошибка при удалении продукции</w:t>
            </w:r>
          </w:p>
        </w:tc>
        <w:tc>
          <w:tcPr>
            <w:tcW w:w="0" w:type="auto"/>
            <w:hideMark/>
          </w:tcPr>
          <w:p w14:paraId="74A67777" w14:textId="77777777" w:rsidR="00C95D68" w:rsidRPr="00D64C0D" w:rsidRDefault="00C95D68" w:rsidP="00A236A3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Добавлено подтверждение удаления</w:t>
            </w:r>
          </w:p>
        </w:tc>
      </w:tr>
    </w:tbl>
    <w:p w14:paraId="4C4CBD37" w14:textId="77777777" w:rsidR="00C95D68" w:rsidRDefault="00C95D68" w:rsidP="00C95D68">
      <w:pPr>
        <w:spacing w:line="360" w:lineRule="auto"/>
        <w:rPr>
          <w:sz w:val="28"/>
          <w:szCs w:val="28"/>
        </w:rPr>
      </w:pPr>
    </w:p>
    <w:p w14:paraId="3703BE59" w14:textId="77777777" w:rsidR="00C95D68" w:rsidRPr="008024FC" w:rsidRDefault="00C95D68" w:rsidP="00C95D68">
      <w:pPr>
        <w:spacing w:after="160" w:line="259" w:lineRule="auto"/>
        <w:rPr>
          <w:sz w:val="28"/>
          <w:szCs w:val="28"/>
        </w:rPr>
      </w:pPr>
      <w:r w:rsidRPr="008024FC">
        <w:rPr>
          <w:sz w:val="28"/>
          <w:szCs w:val="28"/>
        </w:rPr>
        <w:t>Пояснительная записка</w:t>
      </w:r>
    </w:p>
    <w:p w14:paraId="25AA2E3B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Подготовлен документ «Пояснительная записка» (формат PDF и DOCX), в котором описаны:</w:t>
      </w:r>
    </w:p>
    <w:p w14:paraId="0CBC555E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Цели и задачи автоматизации.</w:t>
      </w:r>
    </w:p>
    <w:p w14:paraId="3023B903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Архитектура системы (компоненты, взаимодействие).</w:t>
      </w:r>
    </w:p>
    <w:p w14:paraId="657D74F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Функциональные требования.</w:t>
      </w:r>
    </w:p>
    <w:p w14:paraId="18FD0F82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Описание разработанных модулей.</w:t>
      </w:r>
    </w:p>
    <w:p w14:paraId="3F48B7A8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Результаты тестирования.</w:t>
      </w:r>
    </w:p>
    <w:p w14:paraId="63BA822B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Инструкция по развёртыванию.</w:t>
      </w:r>
    </w:p>
    <w:p w14:paraId="0520992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Руководство оператора для модуля технолога</w:t>
      </w:r>
    </w:p>
    <w:p w14:paraId="4EA0CF8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Создано «Руководство оператора» (PDF, DOCX), содержащее:</w:t>
      </w:r>
    </w:p>
    <w:p w14:paraId="0A463DC5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Установку и запуск приложения.</w:t>
      </w:r>
    </w:p>
    <w:p w14:paraId="43BC6C3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Авторизацию с CAPTCHA.</w:t>
      </w:r>
    </w:p>
    <w:p w14:paraId="2E910015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Работу с продукцией, рецептурами, технологическими картами.</w:t>
      </w:r>
    </w:p>
    <w:p w14:paraId="0BBCE7A5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заказов и партий.</w:t>
      </w:r>
    </w:p>
    <w:p w14:paraId="690F596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Мониторинг выполнения и просмотр отклонений.</w:t>
      </w:r>
    </w:p>
    <w:p w14:paraId="0CE530DD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Формирование отчётов.</w:t>
      </w:r>
    </w:p>
    <w:p w14:paraId="4F90587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Документ «Отладка программного модуля»</w:t>
      </w:r>
    </w:p>
    <w:p w14:paraId="6F9EA053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каждого из четырёх компонентов (API, модуль технолога, модуль лаборатории, модуль аппаратчика) подготовлен отдельный документ, в котором отражены:</w:t>
      </w:r>
    </w:p>
    <w:p w14:paraId="33797ADA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Цели отладки.</w:t>
      </w:r>
    </w:p>
    <w:p w14:paraId="566AC9D9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Используемые инструменты (отладчик Visual Studio, SQL Server </w:t>
      </w:r>
      <w:proofErr w:type="spellStart"/>
      <w:r w:rsidRPr="008024FC">
        <w:rPr>
          <w:sz w:val="28"/>
          <w:szCs w:val="28"/>
        </w:rPr>
        <w:t>Profiler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Postman</w:t>
      </w:r>
      <w:proofErr w:type="spellEnd"/>
      <w:r w:rsidRPr="008024FC">
        <w:rPr>
          <w:sz w:val="28"/>
          <w:szCs w:val="28"/>
        </w:rPr>
        <w:t>).</w:t>
      </w:r>
    </w:p>
    <w:p w14:paraId="59CE5CB4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Этапы отладки (описание выявленных дефектов и способов их устранения).</w:t>
      </w:r>
    </w:p>
    <w:p w14:paraId="5CC73B2F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Примеры исправлений (например, ошибка открытого </w:t>
      </w:r>
      <w:proofErr w:type="spellStart"/>
      <w:r w:rsidRPr="008024FC">
        <w:rPr>
          <w:sz w:val="28"/>
          <w:szCs w:val="28"/>
        </w:rPr>
        <w:t>DataReader</w:t>
      </w:r>
      <w:proofErr w:type="spellEnd"/>
      <w:r w:rsidRPr="008024FC">
        <w:rPr>
          <w:sz w:val="28"/>
          <w:szCs w:val="28"/>
        </w:rPr>
        <w:t xml:space="preserve"> в </w:t>
      </w:r>
      <w:proofErr w:type="spellStart"/>
      <w:r w:rsidRPr="008024FC">
        <w:rPr>
          <w:sz w:val="28"/>
          <w:szCs w:val="28"/>
        </w:rPr>
        <w:t>OperatorController</w:t>
      </w:r>
      <w:proofErr w:type="spellEnd"/>
      <w:r w:rsidRPr="008024FC">
        <w:rPr>
          <w:sz w:val="28"/>
          <w:szCs w:val="28"/>
        </w:rPr>
        <w:t xml:space="preserve">, исправление </w:t>
      </w:r>
      <w:proofErr w:type="spellStart"/>
      <w:r w:rsidRPr="008024FC">
        <w:rPr>
          <w:sz w:val="28"/>
          <w:szCs w:val="28"/>
        </w:rPr>
        <w:t>парсинга</w:t>
      </w:r>
      <w:proofErr w:type="spellEnd"/>
      <w:r w:rsidRPr="008024FC">
        <w:rPr>
          <w:sz w:val="28"/>
          <w:szCs w:val="28"/>
        </w:rPr>
        <w:t xml:space="preserve"> нормативов).</w:t>
      </w:r>
    </w:p>
    <w:p w14:paraId="62365316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Рекомендации по дальнейшей поддержке.</w:t>
      </w:r>
    </w:p>
    <w:p w14:paraId="2CFA4768" w14:textId="18922951" w:rsidR="008B711D" w:rsidRDefault="00C95D68" w:rsidP="008B711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документы размещены в папке </w:t>
      </w:r>
      <w:proofErr w:type="spellStart"/>
      <w:r w:rsidRPr="008024FC">
        <w:rPr>
          <w:sz w:val="28"/>
          <w:szCs w:val="28"/>
        </w:rPr>
        <w:t>docs</w:t>
      </w:r>
      <w:proofErr w:type="spellEnd"/>
      <w:r w:rsidRPr="008024FC">
        <w:rPr>
          <w:sz w:val="28"/>
          <w:szCs w:val="28"/>
        </w:rPr>
        <w:t xml:space="preserve"> репозитория.</w:t>
      </w:r>
    </w:p>
    <w:p w14:paraId="3A47B54F" w14:textId="77777777" w:rsidR="008B711D" w:rsidRDefault="008B711D" w:rsidP="008B711D">
      <w:pPr>
        <w:spacing w:line="360" w:lineRule="auto"/>
        <w:ind w:firstLine="709"/>
        <w:jc w:val="both"/>
        <w:rPr>
          <w:sz w:val="28"/>
          <w:szCs w:val="28"/>
        </w:rPr>
      </w:pPr>
    </w:p>
    <w:p w14:paraId="0D7925E8" w14:textId="2D4436E2" w:rsidR="00C95D68" w:rsidRPr="008B711D" w:rsidRDefault="00C95D68" w:rsidP="008B711D">
      <w:pPr>
        <w:spacing w:line="360" w:lineRule="auto"/>
        <w:ind w:firstLine="709"/>
        <w:jc w:val="center"/>
        <w:rPr>
          <w:sz w:val="28"/>
          <w:szCs w:val="28"/>
        </w:rPr>
      </w:pPr>
      <w:r w:rsidRPr="0086590F">
        <w:rPr>
          <w:sz w:val="32"/>
          <w:szCs w:val="32"/>
        </w:rPr>
        <w:t>ЗАКЛЮЧЕНИЕ</w:t>
      </w:r>
    </w:p>
    <w:p w14:paraId="7BAFEF7F" w14:textId="77777777" w:rsidR="00C95D68" w:rsidRPr="0086590F" w:rsidRDefault="00C95D68" w:rsidP="00C95D68">
      <w:pPr>
        <w:spacing w:line="360" w:lineRule="auto"/>
        <w:ind w:firstLine="709"/>
        <w:jc w:val="center"/>
        <w:rPr>
          <w:sz w:val="32"/>
          <w:szCs w:val="32"/>
        </w:rPr>
      </w:pPr>
    </w:p>
    <w:p w14:paraId="2783E083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результате прохождения учебной практики полностью разработана информационная система «</w:t>
      </w:r>
      <w:proofErr w:type="spellStart"/>
      <w:r w:rsidRPr="008024FC">
        <w:rPr>
          <w:sz w:val="28"/>
          <w:szCs w:val="28"/>
        </w:rPr>
        <w:t>АгроКонтроль</w:t>
      </w:r>
      <w:proofErr w:type="spellEnd"/>
      <w:r w:rsidRPr="008024FC">
        <w:rPr>
          <w:sz w:val="28"/>
          <w:szCs w:val="28"/>
        </w:rPr>
        <w:t>», которая автоматизирует ключевые процессы агрохимического предприятия. Система включает:</w:t>
      </w:r>
    </w:p>
    <w:p w14:paraId="0948C15C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Надёжную базу данных (MS SQL Server) с поддержкой ссылочной целостности, триггеров и хранимых процедур.</w:t>
      </w:r>
    </w:p>
    <w:p w14:paraId="472E89A3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REST API (ASP.NET Web API 2) с 10 контроллерами, обеспечивающими авторизацию, регистрацию, CRUD для сущностей, лабораторный контроль, пошаговое выполнение партий, телеметрию и аудит.</w:t>
      </w:r>
    </w:p>
    <w:p w14:paraId="5F631A4A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Три десктоп-приложения (WPF) для технолога, лаборанта и аппаратчика, каждое из которых реализует свой набор бизнес-функций с удобным и интуитивно понятным интерфейсом.</w:t>
      </w:r>
    </w:p>
    <w:p w14:paraId="77F46E2F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Полный комплект тестирования (40 ручных тестов, 30 модульных, 10 интеграционных), подтверждающий корректность работы системы.</w:t>
      </w:r>
    </w:p>
    <w:p w14:paraId="7733F117" w14:textId="77777777" w:rsidR="00C95D68" w:rsidRPr="008024FC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Исчерпывающую документацию: пояснительная записка, руководство оператора, документы по отладке.</w:t>
      </w:r>
    </w:p>
    <w:p w14:paraId="1EB4EE7A" w14:textId="77777777" w:rsidR="00C95D68" w:rsidRDefault="00C95D68" w:rsidP="00C95D68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артефакты размещены в </w:t>
      </w:r>
      <w:proofErr w:type="spellStart"/>
      <w:r w:rsidRPr="008024FC">
        <w:rPr>
          <w:sz w:val="28"/>
          <w:szCs w:val="28"/>
        </w:rPr>
        <w:t>Git</w:t>
      </w:r>
      <w:proofErr w:type="spellEnd"/>
      <w:r w:rsidRPr="008024FC">
        <w:rPr>
          <w:sz w:val="28"/>
          <w:szCs w:val="28"/>
        </w:rPr>
        <w:t>-репозитории в соответствии с требованиями (отсутствие архивов, наличие копий в PDF, структурированный README). Система готова к внедрению в промышленную эксплуатацию.</w:t>
      </w:r>
    </w:p>
    <w:p w14:paraId="56E75263" w14:textId="035081E6" w:rsidR="008B711D" w:rsidRDefault="008B711D" w:rsidP="00C95D68">
      <w:pPr>
        <w:spacing w:after="160" w:line="259" w:lineRule="auto"/>
        <w:rPr>
          <w:sz w:val="28"/>
          <w:szCs w:val="28"/>
        </w:rPr>
      </w:pPr>
    </w:p>
    <w:p w14:paraId="44C24B65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00D308BC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745ACCBD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31AD9858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6098B51B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163D9868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7F740AE3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26B01E22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5EF62F62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6C278493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38E74E95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52FC3CB9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24736FD5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467421CD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2096658B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  <w:r w:rsidRPr="008B711D">
        <w:rPr>
          <w:b/>
          <w:bCs/>
          <w:sz w:val="28"/>
          <w:szCs w:val="28"/>
        </w:rPr>
        <w:t>ПРИЛОЖЕНИЕ</w:t>
      </w:r>
    </w:p>
    <w:p w14:paraId="6D57D45D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4EC15BBF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1C2A4A19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6F78A59D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16514983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451D6494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3E72C819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664EDB3B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1C2ABFD8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5A7524E4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57FAB4C5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3A05C213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510286F4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44E2EAE8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3EAF6317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6C922125" w14:textId="77777777" w:rsidR="008B711D" w:rsidRDefault="008B711D" w:rsidP="008B711D">
      <w:pPr>
        <w:spacing w:after="160" w:line="259" w:lineRule="auto"/>
        <w:jc w:val="center"/>
        <w:rPr>
          <w:b/>
          <w:bCs/>
          <w:sz w:val="28"/>
          <w:szCs w:val="28"/>
        </w:rPr>
      </w:pPr>
    </w:p>
    <w:p w14:paraId="4294178A" w14:textId="643DD678" w:rsidR="008B711D" w:rsidRDefault="008B711D" w:rsidP="008B711D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Приложение 1</w:t>
      </w:r>
    </w:p>
    <w:p w14:paraId="3359AC03" w14:textId="1228B095" w:rsidR="008B711D" w:rsidRDefault="008B711D" w:rsidP="008B711D">
      <w:pPr>
        <w:spacing w:after="160" w:line="259" w:lineRule="auto"/>
        <w:jc w:val="center"/>
        <w:rPr>
          <w:sz w:val="28"/>
          <w:szCs w:val="28"/>
        </w:rPr>
      </w:pPr>
    </w:p>
    <w:p w14:paraId="3E0AEE2A" w14:textId="75C81B30" w:rsidR="008B711D" w:rsidRDefault="008B711D" w:rsidP="008B711D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>:</w:t>
      </w:r>
    </w:p>
    <w:p w14:paraId="18C7F8DA" w14:textId="6C53A26A" w:rsidR="008B711D" w:rsidRPr="008B711D" w:rsidRDefault="008B711D" w:rsidP="008B711D">
      <w:pPr>
        <w:spacing w:after="160" w:line="259" w:lineRule="auto"/>
        <w:jc w:val="center"/>
        <w:rPr>
          <w:sz w:val="28"/>
          <w:szCs w:val="28"/>
        </w:rPr>
      </w:pPr>
      <w:r w:rsidRPr="008B711D">
        <w:rPr>
          <w:sz w:val="28"/>
          <w:szCs w:val="28"/>
        </w:rPr>
        <w:t>https://github.com/NAA-giga/PM-02.git</w:t>
      </w:r>
    </w:p>
    <w:sectPr w:rsidR="008B711D" w:rsidRPr="008B711D" w:rsidSect="003B19F1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314BAA" w14:textId="77777777" w:rsidR="001B157C" w:rsidRDefault="001B157C" w:rsidP="003B19F1">
      <w:r>
        <w:separator/>
      </w:r>
    </w:p>
  </w:endnote>
  <w:endnote w:type="continuationSeparator" w:id="0">
    <w:p w14:paraId="5885DCF7" w14:textId="77777777" w:rsidR="001B157C" w:rsidRDefault="001B157C" w:rsidP="003B19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ED20E8" w14:textId="77777777" w:rsidR="001B157C" w:rsidRDefault="001B157C" w:rsidP="003B19F1">
      <w:r>
        <w:separator/>
      </w:r>
    </w:p>
  </w:footnote>
  <w:footnote w:type="continuationSeparator" w:id="0">
    <w:p w14:paraId="7620A912" w14:textId="77777777" w:rsidR="001B157C" w:rsidRDefault="001B157C" w:rsidP="003B19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8F0C1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5F6"/>
    <w:rsid w:val="0010275D"/>
    <w:rsid w:val="001B157C"/>
    <w:rsid w:val="002070A9"/>
    <w:rsid w:val="00360943"/>
    <w:rsid w:val="003B19F1"/>
    <w:rsid w:val="00662041"/>
    <w:rsid w:val="008B711D"/>
    <w:rsid w:val="00C945F6"/>
    <w:rsid w:val="00C95D68"/>
    <w:rsid w:val="00F72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5E9E0"/>
  <w15:chartTrackingRefBased/>
  <w15:docId w15:val="{83A934A5-BA05-401E-A852-5576F7EE7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5D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95D6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5D6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5D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5D6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5D6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C95D6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95D6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C95D68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C95D68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C95D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C95D68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C95D6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C95D6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C95D6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C95D68"/>
    <w:rPr>
      <w:color w:val="0563C1" w:themeColor="hyperlink"/>
      <w:u w:val="single"/>
    </w:rPr>
  </w:style>
  <w:style w:type="paragraph" w:styleId="aa">
    <w:name w:val="TOC Heading"/>
    <w:basedOn w:val="1"/>
    <w:next w:val="a"/>
    <w:uiPriority w:val="39"/>
    <w:unhideWhenUsed/>
    <w:qFormat/>
    <w:rsid w:val="00C95D68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C95D68"/>
    <w:pPr>
      <w:spacing w:after="100"/>
    </w:pPr>
  </w:style>
  <w:style w:type="character" w:styleId="HTML">
    <w:name w:val="HTML Code"/>
    <w:basedOn w:val="a0"/>
    <w:uiPriority w:val="99"/>
    <w:semiHidden/>
    <w:unhideWhenUsed/>
    <w:rsid w:val="00C95D68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0"/>
    <w:uiPriority w:val="22"/>
    <w:qFormat/>
    <w:rsid w:val="00C95D68"/>
    <w:rPr>
      <w:b/>
      <w:bCs/>
    </w:rPr>
  </w:style>
  <w:style w:type="paragraph" w:styleId="21">
    <w:name w:val="toc 2"/>
    <w:basedOn w:val="a"/>
    <w:next w:val="a"/>
    <w:autoRedefine/>
    <w:uiPriority w:val="39"/>
    <w:unhideWhenUsed/>
    <w:rsid w:val="00C95D68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C95D68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HTML0">
    <w:name w:val="HTML Preformatted"/>
    <w:basedOn w:val="a"/>
    <w:link w:val="HTML1"/>
    <w:uiPriority w:val="99"/>
    <w:semiHidden/>
    <w:unhideWhenUsed/>
    <w:rsid w:val="00C95D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95D6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c">
    <w:name w:val="header"/>
    <w:basedOn w:val="a"/>
    <w:link w:val="ad"/>
    <w:uiPriority w:val="99"/>
    <w:unhideWhenUsed/>
    <w:rsid w:val="003B19F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3B19F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3B19F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3B19F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0">
    <w:name w:val="Placeholder Text"/>
    <w:basedOn w:val="a0"/>
    <w:uiPriority w:val="99"/>
    <w:semiHidden/>
    <w:rsid w:val="003B19F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1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24</Pages>
  <Words>4727</Words>
  <Characters>26945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Kab33-01</dc:creator>
  <cp:keywords/>
  <dc:description/>
  <cp:lastModifiedBy>Kab33-01</cp:lastModifiedBy>
  <cp:revision>2</cp:revision>
  <dcterms:created xsi:type="dcterms:W3CDTF">2026-05-19T13:10:00Z</dcterms:created>
  <dcterms:modified xsi:type="dcterms:W3CDTF">2026-05-19T13:10:00Z</dcterms:modified>
</cp:coreProperties>
</file>