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73" w:rsidRDefault="007A4BA9" w:rsidP="007A4BA9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Міністерство освіти та науки України Національний університет водного господарства та природокористування</w:t>
      </w:r>
    </w:p>
    <w:p w:rsidR="007A4BA9" w:rsidRDefault="007A4BA9" w:rsidP="007A4BA9">
      <w:pPr>
        <w:jc w:val="center"/>
        <w:rPr>
          <w:b/>
          <w:sz w:val="32"/>
          <w:szCs w:val="32"/>
          <w:lang w:val="uk-UA"/>
        </w:rPr>
      </w:pPr>
    </w:p>
    <w:p w:rsidR="007A4BA9" w:rsidRDefault="007A4BA9" w:rsidP="007A4BA9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7A4BA9" w:rsidRDefault="007A4BA9" w:rsidP="007A4BA9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лабораторної роботи №2</w:t>
      </w:r>
    </w:p>
    <w:p w:rsidR="007A4BA9" w:rsidRDefault="007A4BA9" w:rsidP="007A4BA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дисципліни:</w:t>
      </w:r>
    </w:p>
    <w:p w:rsidR="007A4BA9" w:rsidRDefault="007A4BA9" w:rsidP="007A4BA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Практична підготовка з програмування </w:t>
      </w:r>
    </w:p>
    <w:p w:rsidR="007A4BA9" w:rsidRDefault="007A4BA9" w:rsidP="007A4BA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 підтримки веб-застосувань</w:t>
      </w:r>
    </w:p>
    <w:p w:rsidR="007A4BA9" w:rsidRDefault="007A4BA9" w:rsidP="007A4BA9">
      <w:pPr>
        <w:jc w:val="center"/>
        <w:rPr>
          <w:sz w:val="32"/>
          <w:szCs w:val="32"/>
          <w:lang w:val="uk-UA"/>
        </w:rPr>
      </w:pPr>
    </w:p>
    <w:p w:rsidR="007A4BA9" w:rsidRDefault="007A4BA9" w:rsidP="007A4BA9">
      <w:pPr>
        <w:jc w:val="center"/>
        <w:rPr>
          <w:sz w:val="32"/>
          <w:szCs w:val="32"/>
          <w:lang w:val="uk-UA"/>
        </w:rPr>
      </w:pPr>
    </w:p>
    <w:p w:rsidR="007A4BA9" w:rsidRDefault="007A4BA9" w:rsidP="007A4BA9">
      <w:pPr>
        <w:jc w:val="center"/>
        <w:rPr>
          <w:sz w:val="32"/>
          <w:szCs w:val="32"/>
          <w:lang w:val="uk-UA"/>
        </w:rPr>
      </w:pPr>
    </w:p>
    <w:p w:rsidR="007A4BA9" w:rsidRDefault="007A4BA9" w:rsidP="007A4BA9">
      <w:pPr>
        <w:ind w:left="708"/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Виконав:</w:t>
      </w:r>
    </w:p>
    <w:p w:rsidR="007A4BA9" w:rsidRDefault="007A4BA9" w:rsidP="007A4BA9">
      <w:pPr>
        <w:ind w:left="708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 групи КН-21</w:t>
      </w:r>
    </w:p>
    <w:p w:rsidR="007A4BA9" w:rsidRDefault="007A4BA9" w:rsidP="007A4BA9">
      <w:pPr>
        <w:ind w:left="708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Федун Назарій Олегович</w:t>
      </w:r>
    </w:p>
    <w:p w:rsidR="007A4BA9" w:rsidRDefault="007A4BA9" w:rsidP="007A4BA9">
      <w:pPr>
        <w:ind w:left="708"/>
        <w:jc w:val="center"/>
        <w:rPr>
          <w:sz w:val="32"/>
          <w:szCs w:val="32"/>
          <w:lang w:val="uk-UA"/>
        </w:rPr>
      </w:pPr>
    </w:p>
    <w:p w:rsidR="007A4BA9" w:rsidRDefault="007A4BA9" w:rsidP="007A4BA9">
      <w:pPr>
        <w:ind w:left="708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Рівне 2021</w:t>
      </w:r>
    </w:p>
    <w:p w:rsidR="007A4BA9" w:rsidRDefault="007A4BA9" w:rsidP="007A4BA9">
      <w:pPr>
        <w:ind w:left="708"/>
        <w:jc w:val="center"/>
        <w:rPr>
          <w:b/>
          <w:sz w:val="32"/>
          <w:szCs w:val="32"/>
          <w:lang w:val="uk-UA"/>
        </w:rPr>
      </w:pPr>
    </w:p>
    <w:p w:rsidR="007A4BA9" w:rsidRDefault="007A4BA9" w:rsidP="007A4BA9">
      <w:pPr>
        <w:ind w:left="708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№2</w:t>
      </w:r>
    </w:p>
    <w:p w:rsidR="007A4BA9" w:rsidRDefault="007A4BA9" w:rsidP="007A4BA9">
      <w:pPr>
        <w:ind w:left="708"/>
        <w:rPr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 xml:space="preserve">Тема: </w:t>
      </w:r>
      <w:r>
        <w:rPr>
          <w:sz w:val="32"/>
          <w:szCs w:val="32"/>
          <w:lang w:val="uk-UA"/>
        </w:rPr>
        <w:t xml:space="preserve">Розробка веб-застосувань за допомогою </w:t>
      </w:r>
      <w:r>
        <w:rPr>
          <w:sz w:val="32"/>
          <w:szCs w:val="32"/>
          <w:lang w:val="en-US"/>
        </w:rPr>
        <w:t xml:space="preserve">HTML, CSS </w:t>
      </w:r>
      <w:r>
        <w:rPr>
          <w:sz w:val="32"/>
          <w:szCs w:val="32"/>
          <w:lang w:val="uk-UA"/>
        </w:rPr>
        <w:t xml:space="preserve">та </w:t>
      </w:r>
      <w:r>
        <w:rPr>
          <w:sz w:val="32"/>
          <w:szCs w:val="32"/>
          <w:lang w:val="en-US"/>
        </w:rPr>
        <w:t>JavaScript y Visual Studio Code.</w:t>
      </w:r>
    </w:p>
    <w:p w:rsidR="007A4BA9" w:rsidRDefault="007A4BA9" w:rsidP="007A4BA9">
      <w:pPr>
        <w:ind w:left="708"/>
        <w:rPr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 xml:space="preserve">Мета: </w:t>
      </w:r>
      <w:r>
        <w:rPr>
          <w:sz w:val="32"/>
          <w:szCs w:val="32"/>
          <w:lang w:val="uk-UA"/>
        </w:rPr>
        <w:t xml:space="preserve">Навчитися використовувати </w:t>
      </w:r>
      <w:r>
        <w:rPr>
          <w:sz w:val="32"/>
          <w:szCs w:val="32"/>
          <w:lang w:val="en-US"/>
        </w:rPr>
        <w:t>HTML</w:t>
      </w:r>
      <w:r w:rsidRPr="007A4BA9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CSS</w:t>
      </w:r>
      <w:r w:rsidRPr="007A4BA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 xml:space="preserve">та </w:t>
      </w:r>
      <w:r>
        <w:rPr>
          <w:sz w:val="32"/>
          <w:szCs w:val="32"/>
          <w:lang w:val="en-US"/>
        </w:rPr>
        <w:t>JavaScript</w:t>
      </w:r>
      <w:r w:rsidRPr="007A4BA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 xml:space="preserve">для розробки веб-застосувань у </w:t>
      </w:r>
      <w:r>
        <w:rPr>
          <w:sz w:val="32"/>
          <w:szCs w:val="32"/>
          <w:lang w:val="en-US"/>
        </w:rPr>
        <w:t>Visual Studio Code,</w:t>
      </w:r>
    </w:p>
    <w:p w:rsidR="007A4BA9" w:rsidRDefault="007A4BA9" w:rsidP="007A4BA9">
      <w:pPr>
        <w:ind w:left="708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використовувати інструменти розробника в браузері</w:t>
      </w:r>
    </w:p>
    <w:p w:rsidR="007A4BA9" w:rsidRDefault="007A4BA9" w:rsidP="007A4BA9">
      <w:pPr>
        <w:ind w:left="708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Хід роботи</w:t>
      </w:r>
    </w:p>
    <w:p w:rsidR="007A4BA9" w:rsidRPr="007A4BA9" w:rsidRDefault="007A4BA9" w:rsidP="007A4BA9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  <w:lang w:val="uk-UA"/>
        </w:rPr>
        <w:t xml:space="preserve">Перейдемо за першим посиланням в другій лабораторній, </w:t>
      </w:r>
    </w:p>
    <w:p w:rsidR="007A4BA9" w:rsidRPr="007A4BA9" w:rsidRDefault="007A4BA9" w:rsidP="007A4BA9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Створимо файли </w:t>
      </w:r>
      <w:r>
        <w:rPr>
          <w:sz w:val="32"/>
          <w:szCs w:val="32"/>
          <w:lang w:val="en-US"/>
        </w:rPr>
        <w:t>html</w:t>
      </w:r>
      <w:r w:rsidRPr="007A4BA9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і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 w:rsidRPr="007A4BA9">
        <w:rPr>
          <w:sz w:val="32"/>
          <w:szCs w:val="32"/>
        </w:rPr>
        <w:t xml:space="preserve"> </w:t>
      </w:r>
      <w:r w:rsidRPr="007A4BA9">
        <w:rPr>
          <w:sz w:val="32"/>
          <w:szCs w:val="32"/>
          <w:lang w:val="en-US"/>
        </w:rPr>
        <w:drawing>
          <wp:inline distT="0" distB="0" distL="0" distR="0" wp14:anchorId="646DA9EA" wp14:editId="01AE2CCC">
            <wp:extent cx="2648320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A9" w:rsidRPr="007A4BA9" w:rsidRDefault="007A4BA9" w:rsidP="007A4BA9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Завантажуємо пакет </w:t>
      </w:r>
      <w:r>
        <w:rPr>
          <w:sz w:val="32"/>
          <w:szCs w:val="32"/>
          <w:lang w:val="en-US"/>
        </w:rPr>
        <w:t xml:space="preserve">“open in browser” by </w:t>
      </w:r>
      <w:proofErr w:type="spellStart"/>
      <w:r>
        <w:rPr>
          <w:sz w:val="32"/>
          <w:szCs w:val="32"/>
          <w:lang w:val="en-US"/>
        </w:rPr>
        <w:t>TechER</w:t>
      </w:r>
      <w:proofErr w:type="spellEnd"/>
    </w:p>
    <w:p w:rsidR="007A4BA9" w:rsidRPr="007A4BA9" w:rsidRDefault="007A4BA9" w:rsidP="007A4BA9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  <w:lang w:val="uk-UA"/>
        </w:rPr>
        <w:t xml:space="preserve">Створюємо скелет для сторінки в </w:t>
      </w:r>
      <w:r>
        <w:rPr>
          <w:sz w:val="32"/>
          <w:szCs w:val="32"/>
          <w:lang w:val="en-US"/>
        </w:rPr>
        <w:t>HTML</w:t>
      </w:r>
      <w:r w:rsidRPr="007A4BA9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файлі</w:t>
      </w: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>
            <wp:extent cx="270510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A9" w:rsidRPr="007A4BA9" w:rsidRDefault="007A4BA9" w:rsidP="007A4BA9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  <w:lang w:val="uk-UA"/>
        </w:rPr>
        <w:t xml:space="preserve">Зробимо посилання на зовнішню таблицю стилів </w:t>
      </w: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>
            <wp:extent cx="3733800" cy="90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A9" w:rsidRDefault="007A4BA9" w:rsidP="007A4BA9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Додамо</w:t>
      </w:r>
      <w:proofErr w:type="spellEnd"/>
      <w:r>
        <w:rPr>
          <w:sz w:val="32"/>
          <w:szCs w:val="32"/>
          <w:lang w:val="uk-UA"/>
        </w:rPr>
        <w:t xml:space="preserve"> заголовок </w:t>
      </w:r>
      <w:r w:rsidRPr="007A4BA9">
        <w:rPr>
          <w:b/>
          <w:sz w:val="32"/>
          <w:szCs w:val="32"/>
        </w:rPr>
        <w:t>&lt;</w:t>
      </w:r>
      <w:r>
        <w:rPr>
          <w:b/>
          <w:sz w:val="32"/>
          <w:szCs w:val="32"/>
          <w:lang w:val="en-US"/>
        </w:rPr>
        <w:t>h</w:t>
      </w:r>
      <w:r w:rsidRPr="007A4BA9">
        <w:rPr>
          <w:b/>
          <w:sz w:val="32"/>
          <w:szCs w:val="32"/>
        </w:rPr>
        <w:t>1&gt;</w:t>
      </w:r>
      <w:r w:rsidRPr="007A4BA9">
        <w:rPr>
          <w:sz w:val="32"/>
          <w:szCs w:val="32"/>
        </w:rPr>
        <w:t xml:space="preserve">, </w:t>
      </w:r>
      <w:r>
        <w:rPr>
          <w:sz w:val="32"/>
          <w:szCs w:val="32"/>
          <w:lang w:val="uk-UA"/>
        </w:rPr>
        <w:t xml:space="preserve">абзац </w:t>
      </w:r>
      <w:r w:rsidRPr="007A4BA9">
        <w:rPr>
          <w:b/>
          <w:sz w:val="32"/>
          <w:szCs w:val="32"/>
        </w:rPr>
        <w:t>&lt;</w:t>
      </w:r>
      <w:r>
        <w:rPr>
          <w:b/>
          <w:sz w:val="32"/>
          <w:szCs w:val="32"/>
          <w:lang w:val="en-US"/>
        </w:rPr>
        <w:t>p</w:t>
      </w:r>
      <w:r w:rsidRPr="007A4BA9">
        <w:rPr>
          <w:b/>
          <w:sz w:val="32"/>
          <w:szCs w:val="32"/>
        </w:rPr>
        <w:t>&gt;</w:t>
      </w:r>
      <w:r>
        <w:rPr>
          <w:sz w:val="32"/>
          <w:szCs w:val="32"/>
          <w:lang w:val="uk-UA"/>
        </w:rPr>
        <w:t>та елемент списку</w:t>
      </w:r>
      <w:r>
        <w:rPr>
          <w:sz w:val="32"/>
          <w:szCs w:val="32"/>
        </w:rPr>
        <w:t xml:space="preserve"> </w:t>
      </w:r>
      <w:r w:rsidRPr="007A4BA9">
        <w:rPr>
          <w:b/>
          <w:sz w:val="32"/>
          <w:szCs w:val="32"/>
        </w:rPr>
        <w:t>&lt;</w:t>
      </w:r>
      <w:r>
        <w:rPr>
          <w:b/>
          <w:sz w:val="32"/>
          <w:szCs w:val="32"/>
          <w:lang w:val="en-US"/>
        </w:rPr>
        <w:t>li</w:t>
      </w:r>
      <w:r w:rsidRPr="007A4BA9">
        <w:rPr>
          <w:b/>
          <w:sz w:val="32"/>
          <w:szCs w:val="32"/>
        </w:rPr>
        <w:t>&gt;</w:t>
      </w:r>
      <w:r>
        <w:rPr>
          <w:rFonts w:ascii="Calibri" w:hAnsi="Calibri" w:cs="Calibri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4267200" cy="1651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A9" w:rsidRPr="00205B36" w:rsidRDefault="00205B36" w:rsidP="007A4BA9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Зберігаємо (</w:t>
      </w:r>
      <w:r>
        <w:rPr>
          <w:b/>
          <w:sz w:val="32"/>
          <w:szCs w:val="32"/>
          <w:lang w:val="en-US"/>
        </w:rPr>
        <w:t>Ctrl</w:t>
      </w:r>
      <w:r w:rsidRPr="00205B36">
        <w:rPr>
          <w:b/>
          <w:sz w:val="32"/>
          <w:szCs w:val="32"/>
        </w:rPr>
        <w:t xml:space="preserve"> + </w:t>
      </w:r>
      <w:r>
        <w:rPr>
          <w:b/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>) та запускаємо (</w:t>
      </w:r>
      <w:r>
        <w:rPr>
          <w:b/>
          <w:sz w:val="32"/>
          <w:szCs w:val="32"/>
          <w:lang w:val="en-US"/>
        </w:rPr>
        <w:t>Alt</w:t>
      </w:r>
      <w:r w:rsidRPr="00205B36">
        <w:rPr>
          <w:b/>
          <w:sz w:val="32"/>
          <w:szCs w:val="32"/>
        </w:rPr>
        <w:t xml:space="preserve"> + </w:t>
      </w:r>
      <w:r>
        <w:rPr>
          <w:b/>
          <w:sz w:val="32"/>
          <w:szCs w:val="32"/>
          <w:lang w:val="en-US"/>
        </w:rPr>
        <w:t>b</w:t>
      </w:r>
      <w:r>
        <w:rPr>
          <w:sz w:val="32"/>
          <w:szCs w:val="32"/>
          <w:lang w:val="uk-UA"/>
        </w:rPr>
        <w:t>)</w:t>
      </w:r>
      <w:r w:rsidRPr="00205B36">
        <w:rPr>
          <w:sz w:val="32"/>
          <w:szCs w:val="32"/>
        </w:rPr>
        <w:t xml:space="preserve">. </w:t>
      </w:r>
      <w:r>
        <w:rPr>
          <w:sz w:val="32"/>
          <w:szCs w:val="32"/>
          <w:lang w:val="uk-UA"/>
        </w:rPr>
        <w:t>Результат:</w:t>
      </w:r>
      <w:r w:rsidRPr="00205B36">
        <w:rPr>
          <w:rFonts w:ascii="Calibri" w:hAnsi="Calibri" w:cs="Calibri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>
            <wp:extent cx="4864100" cy="2679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36" w:rsidRPr="00205B36" w:rsidRDefault="00205B36" w:rsidP="00205B3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Ознайомлюємось інструментами розробника за допомогою комбінації клавіш </w:t>
      </w:r>
      <w:proofErr w:type="spellStart"/>
      <w:r>
        <w:rPr>
          <w:rFonts w:ascii="Calibri" w:hAnsi="Calibri" w:cs="Calibri"/>
          <w:b/>
          <w:sz w:val="32"/>
          <w:szCs w:val="32"/>
          <w:lang w:val="en-US"/>
        </w:rPr>
        <w:t>Fn</w:t>
      </w:r>
      <w:proofErr w:type="spellEnd"/>
      <w:r w:rsidRPr="00205B36">
        <w:rPr>
          <w:rFonts w:ascii="Calibri" w:hAnsi="Calibri" w:cs="Calibri"/>
          <w:b/>
          <w:sz w:val="32"/>
          <w:szCs w:val="32"/>
        </w:rPr>
        <w:t xml:space="preserve"> + </w:t>
      </w:r>
      <w:r>
        <w:rPr>
          <w:rFonts w:ascii="Calibri" w:hAnsi="Calibri" w:cs="Calibri"/>
          <w:b/>
          <w:sz w:val="32"/>
          <w:szCs w:val="32"/>
          <w:lang w:val="en-US"/>
        </w:rPr>
        <w:t>F</w:t>
      </w:r>
      <w:r w:rsidRPr="00205B36">
        <w:rPr>
          <w:rFonts w:ascii="Calibri" w:hAnsi="Calibri" w:cs="Calibri"/>
          <w:b/>
          <w:sz w:val="32"/>
          <w:szCs w:val="32"/>
        </w:rPr>
        <w:t>12</w:t>
      </w: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>
            <wp:extent cx="5270500" cy="24384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36" w:rsidRPr="00205B36" w:rsidRDefault="00205B36" w:rsidP="00205B3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lastRenderedPageBreak/>
        <w:t xml:space="preserve">Добавимо селектори в файл </w:t>
      </w:r>
      <w:r>
        <w:rPr>
          <w:rFonts w:ascii="Calibri" w:hAnsi="Calibri" w:cs="Calibri"/>
          <w:sz w:val="32"/>
          <w:szCs w:val="32"/>
          <w:lang w:val="en-US"/>
        </w:rPr>
        <w:t>CSS</w:t>
      </w: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>
            <wp:extent cx="2912110" cy="36366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36" w:rsidRPr="00205B36" w:rsidRDefault="00205B36" w:rsidP="00205B3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>Переглянемо результат:</w:t>
      </w:r>
      <w:r w:rsidRPr="00205B36">
        <w:rPr>
          <w:rFonts w:ascii="Calibri" w:hAnsi="Calibri" w:cs="Calibri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>
            <wp:extent cx="4916805" cy="25463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36" w:rsidRPr="00205B36" w:rsidRDefault="00205B36" w:rsidP="00205B3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Створимо селектор </w:t>
      </w:r>
      <w:r w:rsidRPr="00205B36">
        <w:rPr>
          <w:rFonts w:ascii="Calibri" w:hAnsi="Calibri" w:cs="Calibri"/>
          <w:b/>
          <w:sz w:val="32"/>
          <w:szCs w:val="32"/>
        </w:rPr>
        <w:t>.</w:t>
      </w:r>
      <w:r>
        <w:rPr>
          <w:rFonts w:ascii="Calibri" w:hAnsi="Calibri" w:cs="Calibri"/>
          <w:b/>
          <w:sz w:val="32"/>
          <w:szCs w:val="32"/>
          <w:lang w:val="en-US"/>
        </w:rPr>
        <w:t>light</w:t>
      </w:r>
      <w:r w:rsidRPr="00205B36">
        <w:rPr>
          <w:rFonts w:ascii="Calibri" w:hAnsi="Calibri" w:cs="Calibri"/>
          <w:b/>
          <w:sz w:val="32"/>
          <w:szCs w:val="32"/>
        </w:rPr>
        <w:t>-</w:t>
      </w:r>
      <w:r>
        <w:rPr>
          <w:rFonts w:ascii="Calibri" w:hAnsi="Calibri" w:cs="Calibri"/>
          <w:b/>
          <w:sz w:val="32"/>
          <w:szCs w:val="32"/>
          <w:lang w:val="en-US"/>
        </w:rPr>
        <w:t>theme</w:t>
      </w:r>
      <w:r w:rsidRPr="00205B36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 xml:space="preserve">в </w:t>
      </w:r>
      <w:r>
        <w:rPr>
          <w:rFonts w:ascii="Calibri" w:hAnsi="Calibri" w:cs="Calibri"/>
          <w:sz w:val="32"/>
          <w:szCs w:val="32"/>
          <w:lang w:val="en-US"/>
        </w:rPr>
        <w:t>CSS</w:t>
      </w:r>
      <w:r w:rsidRPr="00205B36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файлі для зміни кольору шрифту (</w:t>
      </w:r>
      <w:r>
        <w:rPr>
          <w:rFonts w:ascii="Calibri" w:hAnsi="Calibri" w:cs="Calibri"/>
          <w:b/>
          <w:sz w:val="32"/>
          <w:szCs w:val="32"/>
          <w:lang w:val="en-US"/>
        </w:rPr>
        <w:t>color</w:t>
      </w:r>
      <w:r w:rsidRPr="00205B36">
        <w:rPr>
          <w:rFonts w:ascii="Calibri" w:hAnsi="Calibri" w:cs="Calibri"/>
          <w:b/>
          <w:sz w:val="32"/>
          <w:szCs w:val="32"/>
        </w:rPr>
        <w:t>: #000000;</w:t>
      </w:r>
      <w:r>
        <w:rPr>
          <w:rFonts w:ascii="Calibri" w:hAnsi="Calibri" w:cs="Calibri"/>
          <w:sz w:val="32"/>
          <w:szCs w:val="32"/>
          <w:lang w:val="uk-UA"/>
        </w:rPr>
        <w:t>) та кольору фону (</w:t>
      </w:r>
      <w:r>
        <w:rPr>
          <w:rFonts w:ascii="Calibri" w:hAnsi="Calibri" w:cs="Calibri"/>
          <w:b/>
          <w:sz w:val="32"/>
          <w:szCs w:val="32"/>
          <w:lang w:val="en-US"/>
        </w:rPr>
        <w:t>background</w:t>
      </w:r>
      <w:r w:rsidRPr="00205B36">
        <w:rPr>
          <w:rFonts w:ascii="Calibri" w:hAnsi="Calibri" w:cs="Calibri"/>
          <w:b/>
          <w:sz w:val="32"/>
          <w:szCs w:val="32"/>
        </w:rPr>
        <w:t>: #00</w:t>
      </w:r>
      <w:r>
        <w:rPr>
          <w:rFonts w:ascii="Calibri" w:hAnsi="Calibri" w:cs="Calibri"/>
          <w:b/>
          <w:sz w:val="32"/>
          <w:szCs w:val="32"/>
          <w:lang w:val="en-US"/>
        </w:rPr>
        <w:t>FF</w:t>
      </w:r>
      <w:r w:rsidRPr="00205B36">
        <w:rPr>
          <w:rFonts w:ascii="Calibri" w:hAnsi="Calibri" w:cs="Calibri"/>
          <w:b/>
          <w:sz w:val="32"/>
          <w:szCs w:val="32"/>
        </w:rPr>
        <w:t>00;</w:t>
      </w:r>
      <w:r>
        <w:rPr>
          <w:rFonts w:ascii="Calibri" w:hAnsi="Calibri" w:cs="Calibri"/>
          <w:sz w:val="32"/>
          <w:szCs w:val="32"/>
          <w:lang w:val="uk-UA"/>
        </w:rPr>
        <w:t>)</w:t>
      </w:r>
      <w:r w:rsidRPr="00205B36">
        <w:rPr>
          <w:rFonts w:ascii="Calibri" w:hAnsi="Calibri" w:cs="Calibri"/>
          <w:sz w:val="32"/>
          <w:szCs w:val="32"/>
          <w:lang w:val="uk-UA"/>
        </w:rPr>
        <w:t xml:space="preserve"> </w:t>
      </w:r>
      <w:r w:rsidRPr="00205B36">
        <w:rPr>
          <w:rFonts w:ascii="Calibri" w:hAnsi="Calibri" w:cs="Calibri"/>
          <w:sz w:val="32"/>
          <w:szCs w:val="32"/>
        </w:rPr>
        <w:t xml:space="preserve">              </w:t>
      </w:r>
      <w:r>
        <w:rPr>
          <w:noProof/>
          <w:lang w:eastAsia="ru-RU"/>
        </w:rPr>
        <w:drawing>
          <wp:inline distT="0" distB="0" distL="0" distR="0">
            <wp:extent cx="2412365" cy="73152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36" w:rsidRPr="00205B36" w:rsidRDefault="00205B36" w:rsidP="00205B3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Щоб сайт прийняв ці зміни, в </w:t>
      </w:r>
      <w:r>
        <w:rPr>
          <w:rFonts w:ascii="Calibri" w:hAnsi="Calibri" w:cs="Calibri"/>
          <w:sz w:val="32"/>
          <w:szCs w:val="32"/>
          <w:lang w:val="en-US"/>
        </w:rPr>
        <w:t>HTML</w:t>
      </w:r>
      <w:r w:rsidRPr="00205B36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 xml:space="preserve">файлі оновимо </w:t>
      </w:r>
      <w:r w:rsidRPr="00205B36">
        <w:rPr>
          <w:rFonts w:ascii="Calibri" w:hAnsi="Calibri" w:cs="Calibri"/>
          <w:b/>
          <w:sz w:val="32"/>
          <w:szCs w:val="32"/>
        </w:rPr>
        <w:t>&lt;</w:t>
      </w:r>
      <w:r>
        <w:rPr>
          <w:rFonts w:ascii="Calibri" w:hAnsi="Calibri" w:cs="Calibri"/>
          <w:b/>
          <w:sz w:val="32"/>
          <w:szCs w:val="32"/>
          <w:lang w:val="en-US"/>
        </w:rPr>
        <w:t>body</w:t>
      </w:r>
      <w:r w:rsidRPr="00205B36">
        <w:rPr>
          <w:rFonts w:ascii="Calibri" w:hAnsi="Calibri" w:cs="Calibri"/>
          <w:b/>
          <w:sz w:val="32"/>
          <w:szCs w:val="32"/>
        </w:rPr>
        <w:t>&gt;</w:t>
      </w:r>
      <w:r>
        <w:rPr>
          <w:rFonts w:ascii="Calibri" w:hAnsi="Calibri" w:cs="Calibri"/>
          <w:b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 xml:space="preserve">елемент із назвою класу </w:t>
      </w:r>
      <w:r>
        <w:rPr>
          <w:rFonts w:ascii="Calibri" w:hAnsi="Calibri" w:cs="Calibri"/>
          <w:b/>
          <w:sz w:val="32"/>
          <w:szCs w:val="32"/>
          <w:lang w:val="en-US"/>
        </w:rPr>
        <w:t>light</w:t>
      </w:r>
      <w:r w:rsidRPr="00205B36">
        <w:rPr>
          <w:rFonts w:ascii="Calibri" w:hAnsi="Calibri" w:cs="Calibri"/>
          <w:b/>
          <w:sz w:val="32"/>
          <w:szCs w:val="32"/>
        </w:rPr>
        <w:t>-</w:t>
      </w:r>
      <w:r>
        <w:rPr>
          <w:rFonts w:ascii="Calibri" w:hAnsi="Calibri" w:cs="Calibri"/>
          <w:b/>
          <w:sz w:val="32"/>
          <w:szCs w:val="32"/>
          <w:lang w:val="en-US"/>
        </w:rPr>
        <w:t>theme</w:t>
      </w:r>
      <w:r>
        <w:rPr>
          <w:rFonts w:ascii="Calibri" w:hAnsi="Calibri" w:cs="Calibri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2363470" cy="210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36" w:rsidRPr="00205B36" w:rsidRDefault="00205B36" w:rsidP="00205B3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lastRenderedPageBreak/>
        <w:t>Результат</w:t>
      </w: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>
            <wp:extent cx="4832350" cy="2475865"/>
            <wp:effectExtent l="0" t="0" r="635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36" w:rsidRPr="00205B36" w:rsidRDefault="00205B36" w:rsidP="00205B3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Додаємо в файл </w:t>
      </w:r>
      <w:r>
        <w:rPr>
          <w:rFonts w:ascii="Calibri" w:hAnsi="Calibri" w:cs="Calibri"/>
          <w:sz w:val="32"/>
          <w:szCs w:val="32"/>
          <w:lang w:val="en-US"/>
        </w:rPr>
        <w:t>CSS</w:t>
      </w:r>
      <w:r w:rsidRPr="00205B36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 xml:space="preserve">селектор </w:t>
      </w:r>
      <w:r w:rsidRPr="00205B36">
        <w:rPr>
          <w:rFonts w:ascii="Calibri" w:hAnsi="Calibri" w:cs="Calibri"/>
          <w:b/>
          <w:sz w:val="32"/>
          <w:szCs w:val="32"/>
        </w:rPr>
        <w:t>:</w:t>
      </w:r>
      <w:r>
        <w:rPr>
          <w:rFonts w:ascii="Calibri" w:hAnsi="Calibri" w:cs="Calibri"/>
          <w:b/>
          <w:sz w:val="32"/>
          <w:szCs w:val="32"/>
          <w:lang w:val="en-US"/>
        </w:rPr>
        <w:t>root</w:t>
      </w:r>
      <w:r w:rsidRPr="00205B36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 xml:space="preserve">де визначаємо три константні змінні кольору             </w:t>
      </w: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>
            <wp:extent cx="2208530" cy="928370"/>
            <wp:effectExtent l="0" t="0" r="127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36" w:rsidRPr="00205B36" w:rsidRDefault="00205B36" w:rsidP="00205B3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Додаємо селектор </w:t>
      </w:r>
      <w:r>
        <w:rPr>
          <w:rFonts w:ascii="Calibri" w:hAnsi="Calibri" w:cs="Calibri"/>
          <w:b/>
          <w:sz w:val="32"/>
          <w:szCs w:val="32"/>
          <w:lang w:val="en-US"/>
        </w:rPr>
        <w:t>dark</w:t>
      </w:r>
      <w:r w:rsidRPr="00205B36">
        <w:rPr>
          <w:rFonts w:ascii="Calibri" w:hAnsi="Calibri" w:cs="Calibri"/>
          <w:b/>
          <w:sz w:val="32"/>
          <w:szCs w:val="32"/>
        </w:rPr>
        <w:t>-</w:t>
      </w:r>
      <w:r>
        <w:rPr>
          <w:rFonts w:ascii="Calibri" w:hAnsi="Calibri" w:cs="Calibri"/>
          <w:b/>
          <w:sz w:val="32"/>
          <w:szCs w:val="32"/>
          <w:lang w:val="en-US"/>
        </w:rPr>
        <w:t>theme</w:t>
      </w:r>
      <w:r w:rsidRPr="00205B36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 xml:space="preserve">в кінці файлу </w:t>
      </w:r>
      <w:r>
        <w:rPr>
          <w:rFonts w:ascii="Calibri" w:hAnsi="Calibri" w:cs="Calibri"/>
          <w:sz w:val="32"/>
          <w:szCs w:val="32"/>
          <w:lang w:val="en-US"/>
        </w:rPr>
        <w:t>CSS</w:t>
      </w:r>
      <w:r w:rsidRPr="00205B36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 xml:space="preserve">та оновимо селектор </w:t>
      </w:r>
      <w:r>
        <w:rPr>
          <w:rFonts w:ascii="Calibri" w:hAnsi="Calibri" w:cs="Calibri"/>
          <w:b/>
          <w:sz w:val="32"/>
          <w:szCs w:val="32"/>
          <w:lang w:val="en-US"/>
        </w:rPr>
        <w:t>light</w:t>
      </w:r>
      <w:r w:rsidRPr="00205B36">
        <w:rPr>
          <w:rFonts w:ascii="Calibri" w:hAnsi="Calibri" w:cs="Calibri"/>
          <w:b/>
          <w:sz w:val="32"/>
          <w:szCs w:val="32"/>
        </w:rPr>
        <w:t>-</w:t>
      </w:r>
      <w:r>
        <w:rPr>
          <w:rFonts w:ascii="Calibri" w:hAnsi="Calibri" w:cs="Calibri"/>
          <w:b/>
          <w:sz w:val="32"/>
          <w:szCs w:val="32"/>
          <w:lang w:val="en-US"/>
        </w:rPr>
        <w:t>theme</w:t>
      </w:r>
      <w:r>
        <w:rPr>
          <w:rFonts w:ascii="Calibri" w:hAnsi="Calibri" w:cs="Calibri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3833495" cy="6819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2644775" cy="745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AC" w:rsidRPr="001F68AC" w:rsidRDefault="00205B36" w:rsidP="001F68AC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Додаємо селектор </w:t>
      </w:r>
      <w:r w:rsidR="001F68AC">
        <w:rPr>
          <w:rFonts w:ascii="Calibri" w:hAnsi="Calibri" w:cs="Calibri"/>
          <w:b/>
          <w:sz w:val="32"/>
          <w:szCs w:val="32"/>
          <w:lang w:val="uk-UA"/>
        </w:rPr>
        <w:t>* (</w:t>
      </w:r>
      <w:r w:rsidR="001F68AC">
        <w:rPr>
          <w:rFonts w:ascii="Calibri" w:hAnsi="Calibri" w:cs="Calibri"/>
          <w:sz w:val="32"/>
          <w:szCs w:val="32"/>
          <w:lang w:val="uk-UA"/>
        </w:rPr>
        <w:t>він унікальний</w:t>
      </w:r>
      <w:r w:rsidR="001F68AC">
        <w:rPr>
          <w:rFonts w:ascii="Calibri" w:hAnsi="Calibri" w:cs="Calibri"/>
          <w:b/>
          <w:sz w:val="32"/>
          <w:szCs w:val="32"/>
          <w:lang w:val="uk-UA"/>
        </w:rPr>
        <w:t xml:space="preserve">) </w:t>
      </w:r>
      <w:r w:rsidR="001F68AC">
        <w:rPr>
          <w:rFonts w:ascii="Calibri" w:hAnsi="Calibri" w:cs="Calibri"/>
          <w:sz w:val="32"/>
          <w:szCs w:val="32"/>
          <w:lang w:val="uk-UA"/>
        </w:rPr>
        <w:t xml:space="preserve">в </w:t>
      </w:r>
      <w:r w:rsidR="001F68AC">
        <w:rPr>
          <w:rFonts w:ascii="Calibri" w:hAnsi="Calibri" w:cs="Calibri"/>
          <w:sz w:val="32"/>
          <w:szCs w:val="32"/>
          <w:lang w:val="en-US"/>
        </w:rPr>
        <w:t>CSS</w:t>
      </w:r>
      <w:r w:rsidR="001F68AC" w:rsidRPr="001F68AC">
        <w:rPr>
          <w:rFonts w:ascii="Calibri" w:hAnsi="Calibri" w:cs="Calibri"/>
          <w:sz w:val="32"/>
          <w:szCs w:val="32"/>
        </w:rPr>
        <w:t xml:space="preserve">, </w:t>
      </w:r>
      <w:r w:rsidR="001F68AC">
        <w:rPr>
          <w:rFonts w:ascii="Calibri" w:hAnsi="Calibri" w:cs="Calibri"/>
          <w:sz w:val="32"/>
          <w:szCs w:val="32"/>
          <w:lang w:val="uk-UA"/>
        </w:rPr>
        <w:t xml:space="preserve">який застосовується до всіх елементів сторінки, та обновимо селектор </w:t>
      </w:r>
      <w:r w:rsidR="001F68AC">
        <w:rPr>
          <w:rFonts w:ascii="Calibri" w:hAnsi="Calibri" w:cs="Calibri"/>
          <w:b/>
          <w:sz w:val="32"/>
          <w:szCs w:val="32"/>
          <w:lang w:val="en-US"/>
        </w:rPr>
        <w:t>body</w:t>
      </w:r>
      <w:r w:rsidR="001F68AC" w:rsidRPr="001F68AC">
        <w:rPr>
          <w:rFonts w:ascii="Calibri" w:hAnsi="Calibri" w:cs="Calibri"/>
          <w:b/>
          <w:sz w:val="32"/>
          <w:szCs w:val="32"/>
        </w:rPr>
        <w:tab/>
      </w:r>
      <w:r w:rsidR="001F68AC" w:rsidRPr="001F68AC">
        <w:rPr>
          <w:rFonts w:ascii="Calibri" w:hAnsi="Calibri" w:cs="Calibri"/>
          <w:b/>
          <w:sz w:val="32"/>
          <w:szCs w:val="32"/>
        </w:rPr>
        <w:tab/>
      </w:r>
      <w:r w:rsidR="001F68AC" w:rsidRPr="001F68AC">
        <w:rPr>
          <w:rFonts w:ascii="Calibri" w:hAnsi="Calibri" w:cs="Calibri"/>
          <w:b/>
          <w:sz w:val="32"/>
          <w:szCs w:val="32"/>
        </w:rPr>
        <w:tab/>
      </w:r>
      <w:r w:rsidR="001F68AC">
        <w:rPr>
          <w:rFonts w:ascii="Calibri" w:hAnsi="Calibri" w:cs="Calibri"/>
          <w:b/>
          <w:sz w:val="32"/>
          <w:szCs w:val="32"/>
          <w:lang w:val="uk-UA"/>
        </w:rPr>
        <w:t xml:space="preserve">     </w:t>
      </w:r>
      <w:r w:rsidR="001F68AC">
        <w:rPr>
          <w:rFonts w:ascii="Calibri" w:hAnsi="Calibri" w:cs="Calibri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2574290" cy="78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8AC">
        <w:rPr>
          <w:rFonts w:ascii="Calibri" w:hAnsi="Calibri" w:cs="Calibri"/>
          <w:b/>
          <w:sz w:val="32"/>
          <w:szCs w:val="32"/>
          <w:lang w:val="uk-UA"/>
        </w:rPr>
        <w:t xml:space="preserve">    </w:t>
      </w:r>
      <w:r w:rsidR="001F68AC">
        <w:rPr>
          <w:bCs/>
          <w:noProof/>
          <w:lang w:eastAsia="ru-RU"/>
        </w:rPr>
        <w:drawing>
          <wp:inline distT="0" distB="0" distL="0" distR="0">
            <wp:extent cx="2299970" cy="57658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AC" w:rsidRPr="001F68AC" w:rsidRDefault="001F68AC" w:rsidP="001F68AC">
      <w:pPr>
        <w:pStyle w:val="a3"/>
        <w:numPr>
          <w:ilvl w:val="0"/>
          <w:numId w:val="1"/>
        </w:numPr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Видаляємо </w:t>
      </w:r>
      <w:r w:rsidRPr="001F68AC">
        <w:rPr>
          <w:rFonts w:ascii="Calibri" w:hAnsi="Calibri" w:cs="Calibri"/>
          <w:b/>
          <w:sz w:val="32"/>
          <w:szCs w:val="32"/>
        </w:rPr>
        <w:t>#</w:t>
      </w:r>
      <w:proofErr w:type="spellStart"/>
      <w:r>
        <w:rPr>
          <w:rFonts w:ascii="Calibri" w:hAnsi="Calibri" w:cs="Calibri"/>
          <w:b/>
          <w:sz w:val="32"/>
          <w:szCs w:val="32"/>
          <w:lang w:val="en-US"/>
        </w:rPr>
        <w:t>msg</w:t>
      </w:r>
      <w:proofErr w:type="spellEnd"/>
      <w:r w:rsidRPr="001F68AC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 xml:space="preserve">селектор в </w:t>
      </w:r>
      <w:r>
        <w:rPr>
          <w:rFonts w:ascii="Calibri" w:hAnsi="Calibri" w:cs="Calibri"/>
          <w:sz w:val="32"/>
          <w:szCs w:val="32"/>
          <w:lang w:val="en-US"/>
        </w:rPr>
        <w:t>CSS</w:t>
      </w:r>
      <w:r>
        <w:rPr>
          <w:rFonts w:ascii="Calibri" w:hAnsi="Calibri" w:cs="Calibri"/>
          <w:sz w:val="32"/>
          <w:szCs w:val="32"/>
          <w:lang w:val="uk-UA"/>
        </w:rPr>
        <w:t>, щоб можна було застосовувати однаковий шрифт для всіх елементів</w:t>
      </w:r>
    </w:p>
    <w:p w:rsidR="001F68AC" w:rsidRPr="001F68AC" w:rsidRDefault="001F68AC" w:rsidP="001F68AC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Щоб переглянути темну тему, потрібно в </w:t>
      </w:r>
      <w:r>
        <w:rPr>
          <w:b/>
          <w:sz w:val="32"/>
          <w:szCs w:val="32"/>
          <w:lang w:val="en-US"/>
        </w:rPr>
        <w:t>body</w:t>
      </w:r>
      <w:r w:rsidRPr="001F68AC">
        <w:rPr>
          <w:b/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 </w:t>
      </w:r>
      <w:r>
        <w:rPr>
          <w:sz w:val="32"/>
          <w:szCs w:val="32"/>
          <w:lang w:val="en-US"/>
        </w:rPr>
        <w:t>HTML</w:t>
      </w:r>
      <w:r w:rsidRPr="001F68A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вписати </w:t>
      </w:r>
      <w:r>
        <w:rPr>
          <w:b/>
          <w:sz w:val="32"/>
          <w:szCs w:val="32"/>
          <w:lang w:val="en-US"/>
        </w:rPr>
        <w:t>dark</w:t>
      </w:r>
      <w:r w:rsidRPr="001F68AC">
        <w:rPr>
          <w:b/>
          <w:sz w:val="32"/>
          <w:szCs w:val="32"/>
        </w:rPr>
        <w:t>-</w:t>
      </w:r>
      <w:r>
        <w:rPr>
          <w:b/>
          <w:sz w:val="32"/>
          <w:szCs w:val="32"/>
          <w:lang w:val="en-US"/>
        </w:rPr>
        <w:t>theme</w:t>
      </w:r>
      <w:r>
        <w:rPr>
          <w:sz w:val="32"/>
          <w:szCs w:val="32"/>
          <w:lang w:val="uk-UA"/>
        </w:rPr>
        <w:t xml:space="preserve">. Також зі світлою, але </w:t>
      </w:r>
      <w:r>
        <w:rPr>
          <w:b/>
          <w:sz w:val="32"/>
          <w:szCs w:val="32"/>
          <w:lang w:val="en-US"/>
        </w:rPr>
        <w:t xml:space="preserve">light-theme                     </w:t>
      </w:r>
      <w:r>
        <w:rPr>
          <w:sz w:val="32"/>
          <w:szCs w:val="32"/>
          <w:lang w:val="uk-UA"/>
        </w:rPr>
        <w:t>Темна:</w:t>
      </w:r>
      <w:r w:rsidRPr="001F68AC"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>
            <wp:extent cx="4846320" cy="26727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32"/>
          <w:szCs w:val="32"/>
          <w:lang w:val="uk-UA"/>
        </w:rPr>
        <w:t>Світла:</w:t>
      </w:r>
      <w:r w:rsidRPr="001F68AC">
        <w:rPr>
          <w:rFonts w:ascii="Calibri" w:hAnsi="Calibri" w:cs="Calibri"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>
            <wp:extent cx="4916805" cy="26377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E3" w:rsidRPr="00E34EE3" w:rsidRDefault="00E34EE3" w:rsidP="00E34EE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Додаємо в </w:t>
      </w:r>
      <w:r>
        <w:rPr>
          <w:rFonts w:ascii="Calibri" w:hAnsi="Calibri" w:cs="Calibri"/>
          <w:sz w:val="32"/>
          <w:szCs w:val="32"/>
          <w:lang w:val="en-US"/>
        </w:rPr>
        <w:t>HTML</w:t>
      </w:r>
      <w:r w:rsidRPr="00E34EE3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файлі такий рядок після списку</w:t>
      </w:r>
      <w:r w:rsidRPr="00E34EE3">
        <w:rPr>
          <w:rFonts w:ascii="Calibri" w:hAnsi="Calibri" w:cs="Calibri"/>
          <w:sz w:val="32"/>
          <w:szCs w:val="32"/>
          <w:lang w:val="uk-UA"/>
        </w:rPr>
        <w:drawing>
          <wp:inline distT="0" distB="0" distL="0" distR="0" wp14:anchorId="5048CA86" wp14:editId="57857B09">
            <wp:extent cx="4677428" cy="5811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E3" w:rsidRPr="00E34EE3" w:rsidRDefault="00E34EE3" w:rsidP="00E34EE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Додаємо </w:t>
      </w:r>
      <w:r w:rsidRPr="00E34EE3">
        <w:rPr>
          <w:rFonts w:ascii="Calibri" w:hAnsi="Calibri" w:cs="Calibri"/>
          <w:b/>
          <w:sz w:val="32"/>
          <w:szCs w:val="32"/>
        </w:rPr>
        <w:t>&lt;</w:t>
      </w:r>
      <w:proofErr w:type="spellStart"/>
      <w:r>
        <w:rPr>
          <w:rFonts w:ascii="Calibri" w:hAnsi="Calibri" w:cs="Calibri"/>
          <w:b/>
          <w:sz w:val="32"/>
          <w:szCs w:val="32"/>
          <w:lang w:val="en-US"/>
        </w:rPr>
        <w:t>noscript</w:t>
      </w:r>
      <w:proofErr w:type="spellEnd"/>
      <w:r w:rsidRPr="00E34EE3">
        <w:rPr>
          <w:rFonts w:ascii="Calibri" w:hAnsi="Calibri" w:cs="Calibri"/>
          <w:b/>
          <w:sz w:val="32"/>
          <w:szCs w:val="32"/>
        </w:rPr>
        <w:t xml:space="preserve">&gt; </w:t>
      </w:r>
      <w:r>
        <w:rPr>
          <w:rFonts w:ascii="Calibri" w:hAnsi="Calibri" w:cs="Calibri"/>
          <w:sz w:val="32"/>
          <w:szCs w:val="32"/>
          <w:lang w:val="uk-UA"/>
        </w:rPr>
        <w:t xml:space="preserve">елемент, який спрацьовує, якщо </w:t>
      </w:r>
      <w:r>
        <w:rPr>
          <w:rFonts w:ascii="Calibri" w:hAnsi="Calibri" w:cs="Calibri"/>
          <w:sz w:val="32"/>
          <w:szCs w:val="32"/>
          <w:lang w:val="en-US"/>
        </w:rPr>
        <w:t>JavaScript</w:t>
      </w:r>
      <w:r w:rsidRPr="00E34EE3"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uk-UA"/>
        </w:rPr>
        <w:t>деактивовано</w:t>
      </w:r>
      <w:proofErr w:type="spellEnd"/>
      <w:r w:rsidRPr="00E34EE3">
        <w:rPr>
          <w:rFonts w:ascii="Calibri" w:hAnsi="Calibri" w:cs="Calibri"/>
          <w:sz w:val="32"/>
          <w:szCs w:val="32"/>
        </w:rPr>
        <w:t xml:space="preserve"> </w:t>
      </w:r>
      <w:r w:rsidRPr="00E34EE3">
        <w:rPr>
          <w:rFonts w:ascii="Calibri" w:hAnsi="Calibri" w:cs="Calibri"/>
          <w:sz w:val="32"/>
          <w:szCs w:val="32"/>
        </w:rPr>
        <w:drawing>
          <wp:inline distT="0" distB="0" distL="0" distR="0" wp14:anchorId="4B5A82FA" wp14:editId="52820B51">
            <wp:extent cx="5940425" cy="3924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E3" w:rsidRPr="00E34EE3" w:rsidRDefault="00E34EE3" w:rsidP="00E34EE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lastRenderedPageBreak/>
        <w:t xml:space="preserve">Введемо </w:t>
      </w:r>
      <w:r w:rsidRPr="00E34EE3">
        <w:rPr>
          <w:rFonts w:ascii="Calibri" w:hAnsi="Calibri" w:cs="Calibri"/>
          <w:b/>
          <w:sz w:val="32"/>
          <w:szCs w:val="32"/>
        </w:rPr>
        <w:t>‘</w:t>
      </w:r>
      <w:r>
        <w:rPr>
          <w:rFonts w:ascii="Calibri" w:hAnsi="Calibri" w:cs="Calibri"/>
          <w:b/>
          <w:sz w:val="32"/>
          <w:szCs w:val="32"/>
          <w:lang w:val="en-US"/>
        </w:rPr>
        <w:t>use</w:t>
      </w:r>
      <w:r w:rsidRPr="00E34EE3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  <w:lang w:val="en-US"/>
        </w:rPr>
        <w:t>strict</w:t>
      </w:r>
      <w:r w:rsidRPr="00E34EE3">
        <w:rPr>
          <w:rFonts w:ascii="Calibri" w:hAnsi="Calibri" w:cs="Calibri"/>
          <w:b/>
          <w:sz w:val="32"/>
          <w:szCs w:val="32"/>
        </w:rPr>
        <w:t>’</w:t>
      </w:r>
      <w:r>
        <w:rPr>
          <w:rFonts w:ascii="Calibri" w:hAnsi="Calibri" w:cs="Calibri"/>
          <w:b/>
          <w:sz w:val="32"/>
          <w:szCs w:val="32"/>
          <w:lang w:val="uk-UA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 xml:space="preserve">в </w:t>
      </w:r>
      <w:r>
        <w:rPr>
          <w:rFonts w:ascii="Calibri" w:hAnsi="Calibri" w:cs="Calibri"/>
          <w:sz w:val="32"/>
          <w:szCs w:val="32"/>
          <w:lang w:val="en-US"/>
        </w:rPr>
        <w:t>JS</w:t>
      </w:r>
      <w:r w:rsidRPr="00E34EE3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 xml:space="preserve">файл для активації </w:t>
      </w:r>
      <w:r>
        <w:rPr>
          <w:rFonts w:ascii="Calibri" w:hAnsi="Calibri" w:cs="Calibri"/>
          <w:b/>
          <w:sz w:val="32"/>
          <w:szCs w:val="32"/>
          <w:lang w:val="uk-UA"/>
        </w:rPr>
        <w:t xml:space="preserve">жорсткого режиму                                           </w:t>
      </w:r>
      <w:r w:rsidRPr="00E34EE3">
        <w:rPr>
          <w:rFonts w:ascii="Calibri" w:hAnsi="Calibri" w:cs="Calibri"/>
          <w:b/>
          <w:sz w:val="32"/>
          <w:szCs w:val="32"/>
          <w:lang w:val="uk-UA"/>
        </w:rPr>
        <w:drawing>
          <wp:inline distT="0" distB="0" distL="0" distR="0" wp14:anchorId="7CCE3A5D" wp14:editId="76B1E9FC">
            <wp:extent cx="2362530" cy="600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E3" w:rsidRPr="00E34EE3" w:rsidRDefault="00E34EE3" w:rsidP="00E34EE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Додаємо </w:t>
      </w:r>
      <w:r w:rsidRPr="00E34EE3">
        <w:rPr>
          <w:rFonts w:ascii="Calibri" w:hAnsi="Calibri" w:cs="Calibri"/>
          <w:b/>
          <w:sz w:val="32"/>
          <w:szCs w:val="32"/>
        </w:rPr>
        <w:t>&lt;</w:t>
      </w:r>
      <w:r>
        <w:rPr>
          <w:rFonts w:ascii="Calibri" w:hAnsi="Calibri" w:cs="Calibri"/>
          <w:b/>
          <w:sz w:val="32"/>
          <w:szCs w:val="32"/>
          <w:lang w:val="en-US"/>
        </w:rPr>
        <w:t>button</w:t>
      </w:r>
      <w:r w:rsidRPr="00E34EE3">
        <w:rPr>
          <w:rFonts w:ascii="Calibri" w:hAnsi="Calibri" w:cs="Calibri"/>
          <w:b/>
          <w:sz w:val="32"/>
          <w:szCs w:val="32"/>
        </w:rPr>
        <w:t xml:space="preserve">&gt; </w:t>
      </w:r>
      <w:r>
        <w:rPr>
          <w:rFonts w:ascii="Calibri" w:hAnsi="Calibri" w:cs="Calibri"/>
          <w:sz w:val="32"/>
          <w:szCs w:val="32"/>
          <w:lang w:val="uk-UA"/>
        </w:rPr>
        <w:t xml:space="preserve">елемент на свою </w:t>
      </w:r>
      <w:r>
        <w:rPr>
          <w:rFonts w:ascii="Calibri" w:hAnsi="Calibri" w:cs="Calibri"/>
          <w:sz w:val="32"/>
          <w:szCs w:val="32"/>
          <w:lang w:val="en-US"/>
        </w:rPr>
        <w:t>HTML</w:t>
      </w:r>
      <w:r w:rsidRPr="00E34EE3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>сторінку</w:t>
      </w:r>
      <w:r w:rsidRPr="00E34EE3">
        <w:rPr>
          <w:rFonts w:ascii="Calibri" w:hAnsi="Calibri" w:cs="Calibri"/>
          <w:sz w:val="32"/>
          <w:szCs w:val="32"/>
          <w:lang w:val="uk-UA"/>
        </w:rPr>
        <w:drawing>
          <wp:inline distT="0" distB="0" distL="0" distR="0" wp14:anchorId="1ADD6A23" wp14:editId="4037A69E">
            <wp:extent cx="4953691" cy="56205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E3" w:rsidRPr="00FF4055" w:rsidRDefault="00FF4055" w:rsidP="00FF4055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Додаємо селектор для кнопки в </w:t>
      </w:r>
      <w:r>
        <w:rPr>
          <w:rFonts w:ascii="Calibri" w:hAnsi="Calibri" w:cs="Calibri"/>
          <w:sz w:val="32"/>
          <w:szCs w:val="32"/>
          <w:lang w:val="en-US"/>
        </w:rPr>
        <w:t>CSS</w:t>
      </w:r>
      <w:r w:rsidRPr="00FF4055">
        <w:rPr>
          <w:rFonts w:ascii="Calibri" w:hAnsi="Calibri" w:cs="Calibri"/>
          <w:sz w:val="32"/>
          <w:szCs w:val="32"/>
        </w:rPr>
        <w:t xml:space="preserve"> </w:t>
      </w:r>
      <w:r w:rsidRPr="00FF4055">
        <w:rPr>
          <w:rFonts w:ascii="Calibri" w:hAnsi="Calibri" w:cs="Calibri"/>
          <w:sz w:val="32"/>
          <w:szCs w:val="32"/>
        </w:rPr>
        <w:drawing>
          <wp:inline distT="0" distB="0" distL="0" distR="0" wp14:anchorId="2894A15A" wp14:editId="10797DCD">
            <wp:extent cx="4667901" cy="11050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55" w:rsidRPr="00DB51A9" w:rsidRDefault="00FF4055" w:rsidP="00DB51A9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>Додаємо розмір, форму, зовнішній вигляд та розміщення кнопки</w:t>
      </w:r>
      <w:r w:rsidR="00DB51A9">
        <w:rPr>
          <w:rFonts w:ascii="Calibri" w:hAnsi="Calibri" w:cs="Calibri"/>
          <w:sz w:val="32"/>
          <w:szCs w:val="32"/>
          <w:lang w:val="uk-UA"/>
        </w:rPr>
        <w:t xml:space="preserve"> в селекторі</w:t>
      </w:r>
      <w:r w:rsidR="00DB51A9">
        <w:rPr>
          <w:rFonts w:ascii="Calibri" w:hAnsi="Calibri" w:cs="Calibri"/>
          <w:b/>
          <w:sz w:val="32"/>
          <w:szCs w:val="32"/>
        </w:rPr>
        <w:t xml:space="preserve"> .</w:t>
      </w:r>
      <w:proofErr w:type="spellStart"/>
      <w:r w:rsidR="00DB51A9">
        <w:rPr>
          <w:rFonts w:ascii="Calibri" w:hAnsi="Calibri" w:cs="Calibri"/>
          <w:b/>
          <w:sz w:val="32"/>
          <w:szCs w:val="32"/>
        </w:rPr>
        <w:t>btn</w:t>
      </w:r>
      <w:proofErr w:type="spellEnd"/>
      <w:r w:rsidR="00DB51A9" w:rsidRPr="00DB51A9">
        <w:rPr>
          <w:rFonts w:ascii="Calibri" w:hAnsi="Calibri" w:cs="Calibri"/>
          <w:b/>
          <w:sz w:val="32"/>
          <w:szCs w:val="32"/>
        </w:rPr>
        <w:drawing>
          <wp:inline distT="0" distB="0" distL="0" distR="0" wp14:anchorId="40B8791A" wp14:editId="32E1A6A7">
            <wp:extent cx="4563112" cy="3048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9" w:rsidRPr="00DB51A9" w:rsidRDefault="00DB51A9" w:rsidP="00DB51A9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>Додаємо цей рядок, щоб покращити зовнішній вигляд кнопки</w:t>
      </w:r>
      <w:r w:rsidRPr="00DB51A9">
        <w:rPr>
          <w:rFonts w:ascii="Calibri" w:hAnsi="Calibri" w:cs="Calibri"/>
          <w:sz w:val="32"/>
          <w:szCs w:val="32"/>
          <w:lang w:val="uk-UA"/>
        </w:rPr>
        <w:drawing>
          <wp:inline distT="0" distB="0" distL="0" distR="0" wp14:anchorId="40142752" wp14:editId="787DC380">
            <wp:extent cx="4420217" cy="2572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9" w:rsidRPr="00DB51A9" w:rsidRDefault="00DB51A9" w:rsidP="00DB51A9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Вказуємо колір фону та колір шрифту для певної кнопки  в селекторах </w:t>
      </w:r>
      <w:r w:rsidRPr="00DB51A9">
        <w:rPr>
          <w:rFonts w:ascii="Calibri" w:hAnsi="Calibri" w:cs="Calibri"/>
          <w:b/>
          <w:sz w:val="32"/>
          <w:szCs w:val="32"/>
        </w:rPr>
        <w:t>.</w:t>
      </w:r>
      <w:r>
        <w:rPr>
          <w:rFonts w:ascii="Calibri" w:hAnsi="Calibri" w:cs="Calibri"/>
          <w:b/>
          <w:sz w:val="32"/>
          <w:szCs w:val="32"/>
          <w:lang w:val="en-US"/>
        </w:rPr>
        <w:t>light</w:t>
      </w:r>
      <w:r w:rsidRPr="00DB51A9">
        <w:rPr>
          <w:rFonts w:ascii="Calibri" w:hAnsi="Calibri" w:cs="Calibri"/>
          <w:b/>
          <w:sz w:val="32"/>
          <w:szCs w:val="32"/>
        </w:rPr>
        <w:t>-</w:t>
      </w:r>
      <w:r>
        <w:rPr>
          <w:rFonts w:ascii="Calibri" w:hAnsi="Calibri" w:cs="Calibri"/>
          <w:b/>
          <w:sz w:val="32"/>
          <w:szCs w:val="32"/>
          <w:lang w:val="en-US"/>
        </w:rPr>
        <w:t>theme</w:t>
      </w:r>
      <w:r w:rsidRPr="00DB51A9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uk-UA"/>
        </w:rPr>
        <w:t xml:space="preserve">та </w:t>
      </w:r>
      <w:r w:rsidRPr="00DB51A9">
        <w:rPr>
          <w:rFonts w:ascii="Calibri" w:hAnsi="Calibri" w:cs="Calibri"/>
          <w:b/>
          <w:sz w:val="32"/>
          <w:szCs w:val="32"/>
        </w:rPr>
        <w:t>.</w:t>
      </w:r>
      <w:r>
        <w:rPr>
          <w:rFonts w:ascii="Calibri" w:hAnsi="Calibri" w:cs="Calibri"/>
          <w:b/>
          <w:sz w:val="32"/>
          <w:szCs w:val="32"/>
          <w:lang w:val="en-US"/>
        </w:rPr>
        <w:t>dark</w:t>
      </w:r>
      <w:r w:rsidRPr="00DB51A9">
        <w:rPr>
          <w:rFonts w:ascii="Calibri" w:hAnsi="Calibri" w:cs="Calibri"/>
          <w:b/>
          <w:sz w:val="32"/>
          <w:szCs w:val="32"/>
        </w:rPr>
        <w:t>-</w:t>
      </w:r>
      <w:r>
        <w:rPr>
          <w:rFonts w:ascii="Calibri" w:hAnsi="Calibri" w:cs="Calibri"/>
          <w:b/>
          <w:sz w:val="32"/>
          <w:szCs w:val="32"/>
          <w:lang w:val="en-US"/>
        </w:rPr>
        <w:t>theme</w:t>
      </w:r>
      <w:r w:rsidRPr="00DB51A9">
        <w:rPr>
          <w:rFonts w:ascii="Calibri" w:hAnsi="Calibri" w:cs="Calibri"/>
          <w:b/>
          <w:sz w:val="32"/>
          <w:szCs w:val="32"/>
          <w:lang w:val="en-US"/>
        </w:rPr>
        <w:lastRenderedPageBreak/>
        <w:drawing>
          <wp:inline distT="0" distB="0" distL="0" distR="0" wp14:anchorId="0389CE95" wp14:editId="5FE87836">
            <wp:extent cx="4267796" cy="16480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1A9">
        <w:rPr>
          <w:rFonts w:ascii="Calibri" w:hAnsi="Calibri" w:cs="Calibri"/>
          <w:b/>
          <w:sz w:val="32"/>
          <w:szCs w:val="32"/>
          <w:lang w:val="en-US"/>
        </w:rPr>
        <w:drawing>
          <wp:inline distT="0" distB="0" distL="0" distR="0" wp14:anchorId="009548B7" wp14:editId="4FE7A8BF">
            <wp:extent cx="4305901" cy="14003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A9" w:rsidRPr="00413B6E" w:rsidRDefault="00DB51A9" w:rsidP="00413B6E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uk-UA"/>
        </w:rPr>
        <w:t xml:space="preserve">Додаємо </w:t>
      </w:r>
      <w:r>
        <w:rPr>
          <w:rFonts w:ascii="Calibri" w:hAnsi="Calibri" w:cs="Calibri"/>
          <w:b/>
          <w:sz w:val="32"/>
          <w:szCs w:val="32"/>
          <w:lang w:val="en-US"/>
        </w:rPr>
        <w:t>document</w:t>
      </w:r>
      <w:r w:rsidRPr="00DB51A9">
        <w:rPr>
          <w:rFonts w:ascii="Calibri" w:hAnsi="Calibri" w:cs="Calibri"/>
          <w:b/>
          <w:sz w:val="32"/>
          <w:szCs w:val="32"/>
        </w:rPr>
        <w:t>.</w:t>
      </w:r>
      <w:proofErr w:type="spellStart"/>
      <w:r>
        <w:rPr>
          <w:rFonts w:ascii="Calibri" w:hAnsi="Calibri" w:cs="Calibri"/>
          <w:b/>
          <w:sz w:val="32"/>
          <w:szCs w:val="32"/>
          <w:lang w:val="en-US"/>
        </w:rPr>
        <w:t>querySelector</w:t>
      </w:r>
      <w:proofErr w:type="spellEnd"/>
      <w:r w:rsidR="00413B6E">
        <w:rPr>
          <w:rFonts w:ascii="Calibri" w:hAnsi="Calibri" w:cs="Calibri"/>
          <w:b/>
          <w:sz w:val="32"/>
          <w:szCs w:val="32"/>
          <w:lang w:val="uk-UA"/>
        </w:rPr>
        <w:t xml:space="preserve"> </w:t>
      </w:r>
      <w:r w:rsidR="00413B6E">
        <w:rPr>
          <w:rFonts w:ascii="Calibri" w:hAnsi="Calibri" w:cs="Calibri"/>
          <w:sz w:val="32"/>
          <w:szCs w:val="32"/>
          <w:lang w:val="uk-UA"/>
        </w:rPr>
        <w:t xml:space="preserve">в файл </w:t>
      </w:r>
      <w:r w:rsidR="00413B6E">
        <w:rPr>
          <w:rFonts w:ascii="Calibri" w:hAnsi="Calibri" w:cs="Calibri"/>
          <w:sz w:val="32"/>
          <w:szCs w:val="32"/>
          <w:lang w:val="en-US"/>
        </w:rPr>
        <w:t>JS</w:t>
      </w:r>
      <w:r>
        <w:rPr>
          <w:rFonts w:ascii="Calibri" w:hAnsi="Calibri" w:cs="Calibri"/>
          <w:sz w:val="32"/>
          <w:szCs w:val="32"/>
          <w:lang w:val="uk-UA"/>
        </w:rPr>
        <w:t>, щоб отримати посилання на кнопку.</w:t>
      </w:r>
      <w:r w:rsidR="00413B6E" w:rsidRPr="00413B6E">
        <w:rPr>
          <w:noProof/>
          <w:lang w:eastAsia="ru-RU"/>
        </w:rPr>
        <w:t xml:space="preserve"> </w:t>
      </w:r>
      <w:r w:rsidR="00413B6E" w:rsidRPr="00413B6E">
        <w:rPr>
          <w:rFonts w:ascii="Calibri" w:hAnsi="Calibri" w:cs="Calibri"/>
          <w:sz w:val="32"/>
          <w:szCs w:val="32"/>
          <w:lang w:val="uk-UA"/>
        </w:rPr>
        <w:drawing>
          <wp:inline distT="0" distB="0" distL="0" distR="0" wp14:anchorId="3C9A12FC" wp14:editId="70E882C2">
            <wp:extent cx="5940425" cy="3162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6E" w:rsidRPr="00EC00AC" w:rsidRDefault="00EC00AC" w:rsidP="00EC00AC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  <w:lang w:val="uk-UA"/>
        </w:rPr>
        <w:t xml:space="preserve">Вписуємо цю частину коду в </w:t>
      </w:r>
      <w:r>
        <w:rPr>
          <w:sz w:val="32"/>
          <w:szCs w:val="32"/>
          <w:lang w:val="en-US"/>
        </w:rPr>
        <w:t>JS</w:t>
      </w:r>
      <w:r w:rsidRPr="00EC00A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файл для перевірки поточної теми та оновити мітку кнопок</w:t>
      </w:r>
      <w:r w:rsidRPr="00EC00AC">
        <w:rPr>
          <w:sz w:val="32"/>
          <w:szCs w:val="32"/>
          <w:lang w:val="uk-UA"/>
        </w:rPr>
        <w:drawing>
          <wp:inline distT="0" distB="0" distL="0" distR="0" wp14:anchorId="7D984BFF" wp14:editId="186CE2E4">
            <wp:extent cx="5915851" cy="330563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AC" w:rsidRPr="00EC00AC" w:rsidRDefault="00EC00AC" w:rsidP="00EC00AC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  <w:lang w:val="uk-UA"/>
        </w:rPr>
        <w:t xml:space="preserve">Результат </w:t>
      </w:r>
      <w:r>
        <w:rPr>
          <w:sz w:val="32"/>
          <w:szCs w:val="32"/>
          <w:lang w:val="uk-UA"/>
        </w:rPr>
        <w:br/>
        <w:t>Світла тема:</w:t>
      </w:r>
      <w:r>
        <w:rPr>
          <w:sz w:val="32"/>
          <w:szCs w:val="32"/>
          <w:lang w:val="uk-UA"/>
        </w:rPr>
        <w:br/>
      </w:r>
      <w:r w:rsidRPr="00EC00AC">
        <w:rPr>
          <w:sz w:val="32"/>
          <w:szCs w:val="32"/>
          <w:lang w:val="uk-UA"/>
        </w:rPr>
        <w:lastRenderedPageBreak/>
        <w:drawing>
          <wp:inline distT="0" distB="0" distL="0" distR="0" wp14:anchorId="454410CD" wp14:editId="19BD4A42">
            <wp:extent cx="5940425" cy="327152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AC">
        <w:rPr>
          <w:sz w:val="32"/>
          <w:szCs w:val="32"/>
          <w:lang w:val="uk-UA"/>
        </w:rPr>
        <w:br/>
        <w:t>Темна тема:</w:t>
      </w:r>
      <w:r>
        <w:rPr>
          <w:sz w:val="32"/>
          <w:szCs w:val="32"/>
          <w:lang w:val="uk-UA"/>
        </w:rPr>
        <w:br/>
      </w:r>
      <w:r w:rsidRPr="00EC00AC">
        <w:rPr>
          <w:b/>
          <w:sz w:val="32"/>
          <w:szCs w:val="32"/>
        </w:rPr>
        <w:drawing>
          <wp:inline distT="0" distB="0" distL="0" distR="0" wp14:anchorId="7790BADA" wp14:editId="3DB89E6B">
            <wp:extent cx="5940425" cy="323405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A9" w:rsidRDefault="00A16263" w:rsidP="00A16263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Висновок</w:t>
      </w:r>
    </w:p>
    <w:p w:rsidR="00D04772" w:rsidRDefault="00D04772" w:rsidP="00D04772">
      <w:pPr>
        <w:ind w:left="708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Навчилися використовувати </w:t>
      </w:r>
      <w:r>
        <w:rPr>
          <w:sz w:val="32"/>
          <w:szCs w:val="32"/>
          <w:lang w:val="en-US"/>
        </w:rPr>
        <w:t>HTML</w:t>
      </w:r>
      <w:r w:rsidRPr="00D04772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CSS</w:t>
      </w:r>
      <w:r w:rsidRPr="00D0477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та </w:t>
      </w:r>
      <w:r>
        <w:rPr>
          <w:sz w:val="32"/>
          <w:szCs w:val="32"/>
          <w:lang w:val="en-US"/>
        </w:rPr>
        <w:t>JavaScript</w:t>
      </w:r>
      <w:r w:rsidRPr="00D0477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для</w:t>
      </w:r>
    </w:p>
    <w:p w:rsidR="00D04772" w:rsidRDefault="00D04772" w:rsidP="00D04772">
      <w:pPr>
        <w:ind w:left="708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розробки веб-застосувань у </w:t>
      </w:r>
      <w:r>
        <w:rPr>
          <w:sz w:val="32"/>
          <w:szCs w:val="32"/>
          <w:lang w:val="en-US"/>
        </w:rPr>
        <w:t>Visual</w:t>
      </w:r>
      <w:r w:rsidRPr="00D0477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Studio</w:t>
      </w:r>
      <w:r w:rsidRPr="00D0477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Code</w:t>
      </w:r>
      <w:r w:rsidRPr="00D04772">
        <w:rPr>
          <w:sz w:val="32"/>
          <w:szCs w:val="32"/>
          <w:lang w:val="uk-UA"/>
        </w:rPr>
        <w:t>,</w:t>
      </w:r>
    </w:p>
    <w:p w:rsidR="00D04772" w:rsidRDefault="00D04772" w:rsidP="00D04772">
      <w:pPr>
        <w:ind w:left="708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використовувати інструменти розробника в браузері</w:t>
      </w:r>
    </w:p>
    <w:p w:rsidR="00D04772" w:rsidRPr="004849D5" w:rsidRDefault="00D04772" w:rsidP="00D04772">
      <w:pPr>
        <w:ind w:left="708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Контрольні запитання</w:t>
      </w:r>
    </w:p>
    <w:p w:rsidR="004849D5" w:rsidRDefault="004849D5" w:rsidP="004849D5">
      <w:pPr>
        <w:pStyle w:val="a3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Гіперпосилання – це: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Відформатований особливим чином текст на веб-сторінці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Зображення на веб-сторінці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 w:rsidRPr="004849D5">
        <w:rPr>
          <w:color w:val="70AD47" w:themeColor="accent6"/>
          <w:sz w:val="32"/>
          <w:szCs w:val="32"/>
          <w:lang w:val="uk-UA"/>
        </w:rPr>
        <w:t>Об’єкт веб-сторінки, що містить інформацію про адресу іншої веб-сторінки або про певну позицію на поточній веб-сторінці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Зв’язок між окремими розділами веб-сторінки 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Адреса іншої веб-сторінки, що пов’язана з поточною </w:t>
      </w:r>
      <w:r>
        <w:rPr>
          <w:sz w:val="32"/>
          <w:szCs w:val="32"/>
          <w:lang w:val="uk-UA"/>
        </w:rPr>
        <w:tab/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</w:p>
    <w:p w:rsidR="004849D5" w:rsidRDefault="004849D5" w:rsidP="004849D5">
      <w:pPr>
        <w:pStyle w:val="a3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Веб-сайт – це: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Будь-яка інформація, розміщена в комп’ютерній мережі для вільного доступу до неї</w:t>
      </w:r>
    </w:p>
    <w:p w:rsidR="004849D5" w:rsidRDefault="004849D5" w:rsidP="004849D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Оформлена за допомогою спеціальних засобів інформація, що поділена на веб-сторінки та має свою </w:t>
      </w:r>
      <w:r>
        <w:rPr>
          <w:sz w:val="32"/>
          <w:szCs w:val="32"/>
          <w:lang w:val="en-US"/>
        </w:rPr>
        <w:t>URL-</w:t>
      </w:r>
      <w:proofErr w:type="spellStart"/>
      <w:r>
        <w:rPr>
          <w:sz w:val="32"/>
          <w:szCs w:val="32"/>
          <w:lang w:val="en-US"/>
        </w:rPr>
        <w:t>адресу</w:t>
      </w:r>
      <w:proofErr w:type="spellEnd"/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Спілкування за допомогою електронної пошти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 w:rsidRPr="004849D5">
        <w:rPr>
          <w:color w:val="70AD47" w:themeColor="accent6"/>
          <w:sz w:val="32"/>
          <w:szCs w:val="32"/>
          <w:lang w:val="uk-UA"/>
        </w:rPr>
        <w:t xml:space="preserve">Сукупність веб-сторінок, розміщених </w:t>
      </w:r>
      <w:r>
        <w:rPr>
          <w:color w:val="70AD47" w:themeColor="accent6"/>
          <w:sz w:val="32"/>
          <w:szCs w:val="32"/>
          <w:lang w:val="uk-UA"/>
        </w:rPr>
        <w:t>під однією спільною наз</w:t>
      </w:r>
      <w:r w:rsidRPr="004849D5">
        <w:rPr>
          <w:color w:val="70AD47" w:themeColor="accent6"/>
          <w:sz w:val="32"/>
          <w:szCs w:val="32"/>
          <w:lang w:val="uk-UA"/>
        </w:rPr>
        <w:t>вою веб-ресурсу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Текстова та графічна інформація, до якої можуть отримувати спільний доступ користувачі комп’ютерної мережі 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</w:p>
    <w:p w:rsidR="004849D5" w:rsidRDefault="004849D5" w:rsidP="004849D5">
      <w:pPr>
        <w:pStyle w:val="a3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Тег </w:t>
      </w:r>
      <w:r>
        <w:rPr>
          <w:b/>
          <w:sz w:val="32"/>
          <w:szCs w:val="32"/>
          <w:lang w:val="en-US"/>
        </w:rPr>
        <w:t xml:space="preserve">&lt;A&gt; </w:t>
      </w:r>
      <w:r>
        <w:rPr>
          <w:b/>
          <w:sz w:val="32"/>
          <w:szCs w:val="32"/>
          <w:lang w:val="uk-UA"/>
        </w:rPr>
        <w:t>призначений для: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Позначення нового абзацу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Позначення тексту для заголовка</w:t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 w:rsidRPr="004849D5">
        <w:rPr>
          <w:color w:val="70AD47" w:themeColor="accent6"/>
          <w:sz w:val="32"/>
          <w:szCs w:val="32"/>
          <w:lang w:val="uk-UA"/>
        </w:rPr>
        <w:t xml:space="preserve">Створення гіперпосилання </w:t>
      </w:r>
    </w:p>
    <w:p w:rsidR="004849D5" w:rsidRDefault="004849D5" w:rsidP="004849D5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Позначення нумерованого списку</w:t>
      </w:r>
    </w:p>
    <w:p w:rsidR="004849D5" w:rsidRDefault="004849D5" w:rsidP="004849D5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Позначення тексту як елемента списку</w:t>
      </w:r>
    </w:p>
    <w:p w:rsidR="004849D5" w:rsidRDefault="004849D5" w:rsidP="004849D5">
      <w:pPr>
        <w:pStyle w:val="a3"/>
        <w:rPr>
          <w:color w:val="000000" w:themeColor="text1"/>
          <w:sz w:val="32"/>
          <w:szCs w:val="32"/>
          <w:lang w:val="uk-UA"/>
        </w:rPr>
      </w:pPr>
    </w:p>
    <w:p w:rsidR="004849D5" w:rsidRDefault="004849D5" w:rsidP="004849D5">
      <w:pPr>
        <w:pStyle w:val="a3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Веб-сервер – це:</w:t>
      </w:r>
    </w:p>
    <w:p w:rsidR="004849D5" w:rsidRDefault="004849D5" w:rsidP="004849D5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Організація, що контролює доменні імена в Інтернеті</w:t>
      </w:r>
    </w:p>
    <w:p w:rsidR="004849D5" w:rsidRDefault="004849D5" w:rsidP="004849D5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Спосіб завантаження файлів на </w:t>
      </w:r>
      <w:proofErr w:type="spellStart"/>
      <w:r>
        <w:rPr>
          <w:color w:val="000000" w:themeColor="text1"/>
          <w:sz w:val="32"/>
          <w:szCs w:val="32"/>
          <w:lang w:val="uk-UA"/>
        </w:rPr>
        <w:t>хост</w:t>
      </w:r>
      <w:proofErr w:type="spellEnd"/>
    </w:p>
    <w:p w:rsidR="004849D5" w:rsidRPr="004849D5" w:rsidRDefault="004849D5" w:rsidP="004849D5">
      <w:pPr>
        <w:pStyle w:val="a3"/>
        <w:rPr>
          <w:color w:val="70AD47" w:themeColor="accent6"/>
          <w:sz w:val="32"/>
          <w:szCs w:val="32"/>
          <w:lang w:val="uk-UA"/>
        </w:rPr>
      </w:pPr>
      <w:r w:rsidRPr="004849D5">
        <w:rPr>
          <w:color w:val="70AD47" w:themeColor="accent6"/>
          <w:sz w:val="32"/>
          <w:szCs w:val="32"/>
          <w:lang w:val="uk-UA"/>
        </w:rPr>
        <w:t>Потужний комп’ютер, який постійно підключений до мережі Інтернет</w:t>
      </w:r>
    </w:p>
    <w:p w:rsidR="004849D5" w:rsidRDefault="004849D5" w:rsidP="004849D5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Один з протоколів Інтернету</w:t>
      </w:r>
    </w:p>
    <w:p w:rsidR="00D04772" w:rsidRDefault="004849D5" w:rsidP="004849D5">
      <w:pPr>
        <w:pStyle w:val="a3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Кілька розділених крапками чисел, що позначають </w:t>
      </w:r>
      <w:r>
        <w:rPr>
          <w:color w:val="000000" w:themeColor="text1"/>
          <w:sz w:val="32"/>
          <w:szCs w:val="32"/>
          <w:lang w:val="en-US"/>
        </w:rPr>
        <w:t>IP</w:t>
      </w:r>
      <w:r>
        <w:rPr>
          <w:color w:val="000000" w:themeColor="text1"/>
          <w:sz w:val="32"/>
          <w:szCs w:val="32"/>
          <w:lang w:val="uk-UA"/>
        </w:rPr>
        <w:t>-адресу</w:t>
      </w:r>
      <w:r w:rsidRPr="004849D5">
        <w:rPr>
          <w:sz w:val="32"/>
          <w:szCs w:val="32"/>
          <w:lang w:val="uk-UA"/>
        </w:rPr>
        <w:br/>
      </w:r>
    </w:p>
    <w:p w:rsidR="004849D5" w:rsidRDefault="004849D5" w:rsidP="004849D5">
      <w:pPr>
        <w:pStyle w:val="a3"/>
        <w:rPr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Тег </w:t>
      </w:r>
      <w:r>
        <w:rPr>
          <w:b/>
          <w:sz w:val="32"/>
          <w:szCs w:val="32"/>
          <w:lang w:val="en-US"/>
        </w:rPr>
        <w:t>&lt;body&gt;</w:t>
      </w:r>
      <w:r>
        <w:rPr>
          <w:b/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призначений для:</w:t>
      </w:r>
    </w:p>
    <w:p w:rsidR="004849D5" w:rsidRDefault="004849D5" w:rsidP="004849D5">
      <w:pPr>
        <w:pStyle w:val="a3"/>
        <w:rPr>
          <w:color w:val="70AD47" w:themeColor="accent6"/>
          <w:sz w:val="32"/>
          <w:szCs w:val="32"/>
          <w:lang w:val="uk-UA"/>
        </w:rPr>
      </w:pPr>
      <w:r w:rsidRPr="004849D5">
        <w:rPr>
          <w:color w:val="70AD47" w:themeColor="accent6"/>
          <w:sz w:val="32"/>
          <w:szCs w:val="32"/>
          <w:lang w:val="uk-UA"/>
        </w:rPr>
        <w:lastRenderedPageBreak/>
        <w:t>Виділення меж документа, що виводиться на екран</w:t>
      </w:r>
    </w:p>
    <w:p w:rsidR="004849D5" w:rsidRDefault="004849D5" w:rsidP="004849D5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Розмічення важливих фрагментів тексту</w:t>
      </w:r>
    </w:p>
    <w:p w:rsidR="004849D5" w:rsidRDefault="004849D5" w:rsidP="004849D5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Встановлення кольорів тексту та тла веб-сторінки</w:t>
      </w:r>
    </w:p>
    <w:p w:rsidR="00D27948" w:rsidRDefault="00D27948" w:rsidP="004849D5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Вставлення нового рядка в таблицю </w:t>
      </w:r>
    </w:p>
    <w:p w:rsidR="00D27948" w:rsidRPr="004849D5" w:rsidRDefault="00D27948" w:rsidP="004849D5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Позначення заголовка для вікна відображення документа</w:t>
      </w:r>
      <w:bookmarkStart w:id="0" w:name="_GoBack"/>
      <w:bookmarkEnd w:id="0"/>
    </w:p>
    <w:sectPr w:rsidR="00D27948" w:rsidRPr="0048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47D9A"/>
    <w:multiLevelType w:val="hybridMultilevel"/>
    <w:tmpl w:val="9AC289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563F14"/>
    <w:multiLevelType w:val="hybridMultilevel"/>
    <w:tmpl w:val="6B0AB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A9"/>
    <w:rsid w:val="001F68AC"/>
    <w:rsid w:val="00205B36"/>
    <w:rsid w:val="00413B6E"/>
    <w:rsid w:val="004849D5"/>
    <w:rsid w:val="007A4BA9"/>
    <w:rsid w:val="00A16263"/>
    <w:rsid w:val="00C83A73"/>
    <w:rsid w:val="00D04772"/>
    <w:rsid w:val="00D27948"/>
    <w:rsid w:val="00DB51A9"/>
    <w:rsid w:val="00E34EE3"/>
    <w:rsid w:val="00EC00AC"/>
    <w:rsid w:val="00F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FE572-59C2-41E9-B253-1CF56717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1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340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93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207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5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5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2021-02-09T10:46:00Z</dcterms:created>
  <dcterms:modified xsi:type="dcterms:W3CDTF">2021-02-09T15:15:00Z</dcterms:modified>
</cp:coreProperties>
</file>