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sz w:val="44"/>
          <w:szCs w:val="44"/>
        </w:rPr>
      </w:pPr>
    </w:p>
    <w:p>
      <w:pPr>
        <w:pStyle w:val="16"/>
        <w:rPr>
          <w:sz w:val="44"/>
          <w:szCs w:val="44"/>
        </w:rPr>
      </w:pPr>
      <w:r>
        <w:rPr>
          <w:sz w:val="44"/>
          <w:szCs w:val="44"/>
        </w:rPr>
        <w:drawing>
          <wp:inline distT="0" distB="0" distL="0" distR="0">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362325" cy="733425"/>
                    </a:xfrm>
                    <a:prstGeom prst="rect">
                      <a:avLst/>
                    </a:prstGeom>
                    <a:noFill/>
                    <a:ln>
                      <a:noFill/>
                    </a:ln>
                  </pic:spPr>
                </pic:pic>
              </a:graphicData>
            </a:graphic>
          </wp:inline>
        </w:drawing>
      </w:r>
      <w:r>
        <w:rPr>
          <w:sz w:val="44"/>
          <w:szCs w:val="44"/>
        </w:rPr>
        <w:t xml:space="preserve"> </w:t>
      </w:r>
    </w:p>
    <w:p>
      <w:pPr>
        <w:pStyle w:val="16"/>
        <w:rPr>
          <w:sz w:val="44"/>
          <w:szCs w:val="44"/>
        </w:rPr>
      </w:pPr>
    </w:p>
    <w:p>
      <w:pPr>
        <w:pStyle w:val="16"/>
        <w:rPr>
          <w:color w:val="9BBB59" w:themeColor="accent3"/>
          <w:sz w:val="32"/>
          <w14:textFill>
            <w14:solidFill>
              <w14:schemeClr w14:val="accent3"/>
            </w14:solidFill>
          </w14:textFill>
        </w:rPr>
      </w:pPr>
    </w:p>
    <w:p>
      <w:pPr>
        <w:pStyle w:val="16"/>
        <w:rPr>
          <w:sz w:val="32"/>
        </w:rPr>
      </w:pPr>
    </w:p>
    <w:p>
      <w:pPr>
        <w:pStyle w:val="16"/>
        <w:rPr>
          <w:sz w:val="32"/>
        </w:rPr>
      </w:pPr>
    </w:p>
    <w:p>
      <w:pPr>
        <w:pStyle w:val="16"/>
        <w:rPr>
          <w:sz w:val="40"/>
          <w:szCs w:val="40"/>
        </w:rPr>
      </w:pPr>
    </w:p>
    <w:p>
      <w:pPr>
        <w:pStyle w:val="16"/>
        <w:rPr>
          <w:color w:val="1F497D" w:themeColor="text2"/>
          <w:sz w:val="62"/>
          <w:szCs w:val="40"/>
          <w14:textFill>
            <w14:solidFill>
              <w14:schemeClr w14:val="tx2"/>
            </w14:solidFill>
          </w14:textFill>
        </w:rPr>
      </w:pPr>
      <w:r>
        <w:rPr>
          <w:rFonts w:hint="default"/>
          <w:color w:val="1F497D" w:themeColor="text2"/>
          <w:sz w:val="62"/>
          <w:szCs w:val="40"/>
          <w:lang w:val="en-GB"/>
          <w14:textFill>
            <w14:solidFill>
              <w14:schemeClr w14:val="tx2"/>
            </w14:solidFill>
          </w14:textFill>
        </w:rPr>
        <w:t>DBMS</w:t>
      </w:r>
      <w:r>
        <w:rPr>
          <w:color w:val="1F497D" w:themeColor="text2"/>
          <w:sz w:val="62"/>
          <w:szCs w:val="40"/>
          <w14:textFill>
            <w14:solidFill>
              <w14:schemeClr w14:val="tx2"/>
            </w14:solidFill>
          </w14:textFill>
        </w:rPr>
        <w:t>(LAB</w:t>
      </w:r>
      <w:r>
        <w:rPr>
          <w:rFonts w:hint="default"/>
          <w:color w:val="1F497D" w:themeColor="text2"/>
          <w:sz w:val="62"/>
          <w:szCs w:val="40"/>
          <w:lang w:val="en-GB"/>
          <w14:textFill>
            <w14:solidFill>
              <w14:schemeClr w14:val="tx2"/>
            </w14:solidFill>
          </w14:textFill>
        </w:rPr>
        <w:t xml:space="preserve"> MANUAL</w:t>
      </w:r>
      <w:r>
        <w:rPr>
          <w:color w:val="1F497D" w:themeColor="text2"/>
          <w:sz w:val="62"/>
          <w:szCs w:val="40"/>
          <w14:textFill>
            <w14:solidFill>
              <w14:schemeClr w14:val="tx2"/>
            </w14:solidFill>
          </w14:textFill>
        </w:rPr>
        <w:t>)</w:t>
      </w:r>
    </w:p>
    <w:p>
      <w:pPr>
        <w:pStyle w:val="16"/>
        <w:rPr>
          <w:b w:val="0"/>
          <w:sz w:val="36"/>
          <w:szCs w:val="36"/>
        </w:rPr>
      </w:pPr>
    </w:p>
    <w:p>
      <w:pPr>
        <w:pStyle w:val="16"/>
        <w:rPr>
          <w:b w:val="0"/>
          <w:sz w:val="36"/>
          <w:szCs w:val="36"/>
        </w:rPr>
      </w:pPr>
    </w:p>
    <w:p>
      <w:pPr>
        <w:pStyle w:val="16"/>
        <w:rPr>
          <w:b w:val="0"/>
          <w:color w:val="000000" w:themeColor="text1"/>
          <w:sz w:val="48"/>
          <w:szCs w:val="96"/>
          <w14:textFill>
            <w14:solidFill>
              <w14:schemeClr w14:val="tx1"/>
            </w14:solidFill>
          </w14:textFill>
        </w:rPr>
      </w:pPr>
      <w:r>
        <w:rPr>
          <w:b w:val="0"/>
          <w:color w:val="000000" w:themeColor="text1"/>
          <w:sz w:val="48"/>
          <w:szCs w:val="96"/>
          <w14:textFill>
            <w14:solidFill>
              <w14:schemeClr w14:val="tx1"/>
            </w14:solidFill>
          </w14:textFill>
        </w:rPr>
        <w:t xml:space="preserve">Lab Manual </w:t>
      </w:r>
    </w:p>
    <w:p>
      <w:pPr>
        <w:pStyle w:val="16"/>
        <w:rPr>
          <w:b w:val="0"/>
          <w:bCs/>
          <w:color w:val="000000" w:themeColor="text1"/>
          <w:sz w:val="52"/>
          <w14:textFill>
            <w14:solidFill>
              <w14:schemeClr w14:val="tx1"/>
            </w14:solidFill>
          </w14:textFill>
        </w:rPr>
      </w:pPr>
      <w:r>
        <w:rPr>
          <w:b w:val="0"/>
          <w:bCs/>
          <w:color w:val="000000" w:themeColor="text1"/>
          <w:sz w:val="52"/>
          <w14:textFill>
            <w14:solidFill>
              <w14:schemeClr w14:val="tx1"/>
            </w14:solidFill>
          </w14:textFill>
        </w:rPr>
        <w:t>[Fall 2019]</w:t>
      </w:r>
    </w:p>
    <w:p>
      <w:pPr>
        <w:pStyle w:val="16"/>
        <w:rPr>
          <w:b w:val="0"/>
          <w:color w:val="000000" w:themeColor="text1"/>
          <w:sz w:val="48"/>
          <w14:textFill>
            <w14:solidFill>
              <w14:schemeClr w14:val="tx1"/>
            </w14:solidFill>
          </w14:textFill>
        </w:rPr>
      </w:pPr>
    </w:p>
    <w:p>
      <w:pPr>
        <w:pStyle w:val="16"/>
        <w:jc w:val="left"/>
        <w:rPr>
          <w:rFonts w:ascii="Bookman Old Style" w:hAnsi="Bookman Old Style"/>
          <w:b w:val="0"/>
        </w:rPr>
      </w:pPr>
    </w:p>
    <w:p>
      <w:pPr>
        <w:pStyle w:val="16"/>
        <w:jc w:val="left"/>
        <w:rPr>
          <w:rFonts w:hint="default" w:ascii="Bookman Old Style" w:hAnsi="Bookman Old Style"/>
          <w:b w:val="0"/>
          <w:lang w:val="en-GB"/>
        </w:rPr>
      </w:pPr>
      <w:r>
        <w:rPr>
          <w:rFonts w:hint="default" w:ascii="Bookman Old Style" w:hAnsi="Bookman Old Style"/>
          <w:b w:val="0"/>
          <w:lang w:val="en-GB"/>
        </w:rPr>
        <w:t>NABEEL AHMED</w:t>
      </w:r>
    </w:p>
    <w:p>
      <w:pPr>
        <w:pStyle w:val="16"/>
        <w:ind w:firstLine="360" w:firstLineChars="150"/>
        <w:jc w:val="left"/>
        <w:rPr>
          <w:rFonts w:hint="default" w:ascii="Bookman Old Style" w:hAnsi="Bookman Old Style"/>
          <w:b w:val="0"/>
          <w:lang w:val="en-GB"/>
        </w:rPr>
      </w:pPr>
      <w:r>
        <w:rPr>
          <w:rFonts w:hint="default" w:ascii="Bookman Old Style" w:hAnsi="Bookman Old Style"/>
          <w:b w:val="0"/>
          <w:lang w:val="en-GB"/>
        </w:rPr>
        <w:t>ID  13839</w:t>
      </w:r>
    </w:p>
    <w:p>
      <w:pPr>
        <w:pStyle w:val="16"/>
        <w:jc w:val="left"/>
        <w:rPr>
          <w:rFonts w:hint="default" w:ascii="Bookman Old Style" w:hAnsi="Bookman Old Style"/>
          <w:b w:val="0"/>
          <w:lang w:val="en-GB"/>
        </w:rPr>
      </w:pPr>
      <w:r>
        <w:rPr>
          <w:rFonts w:hint="default" w:ascii="Bookman Old Style" w:hAnsi="Bookman Old Style"/>
          <w:b w:val="0"/>
          <w:lang w:val="en-GB"/>
        </w:rPr>
        <w:t>FACULTY : DR,NOMAN ISLAM</w:t>
      </w:r>
    </w:p>
    <w:p>
      <w:pPr>
        <w:pStyle w:val="16"/>
        <w:jc w:val="left"/>
        <w:rPr>
          <w:rFonts w:hint="default" w:ascii="Bookman Old Style" w:hAnsi="Bookman Old Style"/>
          <w:b w:val="0"/>
          <w:lang w:val="en-GB"/>
        </w:rPr>
      </w:pPr>
    </w:p>
    <w:p>
      <w:pPr>
        <w:pStyle w:val="16"/>
        <w:jc w:val="left"/>
        <w:rPr>
          <w:rFonts w:hint="default" w:ascii="Bookman Old Style" w:hAnsi="Bookman Old Style"/>
          <w:b w:val="0"/>
          <w:lang w:val="en-GB"/>
        </w:rPr>
      </w:pPr>
    </w:p>
    <w:p>
      <w:pPr>
        <w:pStyle w:val="16"/>
        <w:jc w:val="left"/>
        <w:rPr>
          <w:rFonts w:hint="default" w:ascii="Bookman Old Style" w:hAnsi="Bookman Old Style"/>
          <w:b w:val="0"/>
          <w:lang w:val="en-GB"/>
        </w:rPr>
      </w:pPr>
    </w:p>
    <w:p>
      <w:pPr>
        <w:pStyle w:val="16"/>
        <w:jc w:val="left"/>
        <w:rPr>
          <w:rFonts w:hint="default" w:ascii="Bookman Old Style" w:hAnsi="Bookman Old Style"/>
          <w:b w:val="0"/>
          <w:lang w:val="en-GB"/>
        </w:rPr>
      </w:pPr>
    </w:p>
    <w:p>
      <w:pPr>
        <w:pStyle w:val="16"/>
        <w:jc w:val="left"/>
        <w:rPr>
          <w:rFonts w:hint="default" w:ascii="Bookman Old Style" w:hAnsi="Bookman Old Style"/>
          <w:b w:val="0"/>
          <w:lang w:val="en-GB"/>
        </w:rPr>
      </w:pPr>
    </w:p>
    <w:p>
      <w:pPr>
        <w:pStyle w:val="16"/>
        <w:jc w:val="left"/>
        <w:rPr>
          <w:rFonts w:hint="default" w:ascii="Bookman Old Style" w:hAnsi="Bookman Old Style"/>
          <w:b w:val="0"/>
          <w:lang w:val="en-GB"/>
        </w:rPr>
      </w:pPr>
    </w:p>
    <w:p>
      <w:pPr>
        <w:pStyle w:val="16"/>
        <w:jc w:val="left"/>
        <w:rPr>
          <w:rFonts w:hint="default" w:ascii="Bookman Old Style" w:hAnsi="Bookman Old Style"/>
          <w:b w:val="0"/>
          <w:lang w:val="en-GB"/>
        </w:rPr>
      </w:pPr>
    </w:p>
    <w:p>
      <w:pPr>
        <w:pStyle w:val="16"/>
        <w:jc w:val="left"/>
        <w:rPr>
          <w:rFonts w:hint="default" w:ascii="Bookman Old Style" w:hAnsi="Bookman Old Style"/>
          <w:b w:val="0"/>
          <w:lang w:val="en-GB"/>
        </w:rPr>
      </w:pPr>
    </w:p>
    <w:p>
      <w:pPr>
        <w:pStyle w:val="16"/>
        <w:jc w:val="left"/>
        <w:rPr>
          <w:rFonts w:ascii="Bookman Old Style" w:hAnsi="Bookman Old Style"/>
          <w:b w:val="0"/>
        </w:rPr>
      </w:pPr>
    </w:p>
    <w:p>
      <w:pPr>
        <w:jc w:val="center"/>
        <w:rPr>
          <w:rFonts w:ascii="Bookman Old Style" w:hAnsi="Bookman Old Style" w:eastAsia="Times New Roman" w:cs="Times New Roman"/>
          <w:sz w:val="24"/>
          <w:szCs w:val="20"/>
        </w:rPr>
      </w:pPr>
    </w:p>
    <w:p>
      <w:pPr>
        <w:jc w:val="center"/>
        <w:rPr>
          <w:b/>
          <w:color w:val="4F81BD" w:themeColor="accent1"/>
          <w:sz w:val="34"/>
          <w:u w:val="single"/>
          <w14:textFill>
            <w14:solidFill>
              <w14:schemeClr w14:val="accent1"/>
            </w14:solidFill>
          </w14:textFill>
        </w:rPr>
      </w:pPr>
      <w:r>
        <w:rPr>
          <w:b/>
          <w:color w:val="4F81BD" w:themeColor="accent1"/>
          <w:sz w:val="34"/>
          <w:u w:val="single"/>
          <w14:textFill>
            <w14:solidFill>
              <w14:schemeClr w14:val="accent1"/>
            </w14:solidFill>
          </w14:textFill>
        </w:rPr>
        <w:t>LIST OF EXPERIMENTS</w:t>
      </w:r>
    </w:p>
    <w:tbl>
      <w:tblPr>
        <w:tblStyle w:val="12"/>
        <w:tblW w:w="5199" w:type="pct"/>
        <w:tblInd w:w="0" w:type="dxa"/>
        <w:tblLayout w:type="autofit"/>
        <w:tblCellMar>
          <w:top w:w="0" w:type="dxa"/>
          <w:left w:w="108" w:type="dxa"/>
          <w:bottom w:w="0" w:type="dxa"/>
          <w:right w:w="108" w:type="dxa"/>
        </w:tblCellMar>
      </w:tblPr>
      <w:tblGrid>
        <w:gridCol w:w="882"/>
        <w:gridCol w:w="1237"/>
        <w:gridCol w:w="6558"/>
        <w:gridCol w:w="1280"/>
      </w:tblGrid>
      <w:tr>
        <w:tblPrEx>
          <w:tblCellMar>
            <w:top w:w="0" w:type="dxa"/>
            <w:left w:w="108" w:type="dxa"/>
            <w:bottom w:w="0" w:type="dxa"/>
            <w:right w:w="108" w:type="dxa"/>
          </w:tblCellMar>
        </w:tblPrEx>
        <w:tc>
          <w:tcPr>
            <w:tcW w:w="443" w:type="pct"/>
          </w:tcPr>
          <w:p>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S. No</w:t>
            </w:r>
          </w:p>
        </w:tc>
        <w:tc>
          <w:tcPr>
            <w:tcW w:w="621" w:type="pct"/>
          </w:tcPr>
          <w:p>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Date</w:t>
            </w:r>
          </w:p>
        </w:tc>
        <w:tc>
          <w:tcPr>
            <w:tcW w:w="3293" w:type="pct"/>
          </w:tcPr>
          <w:p>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Experiment</w:t>
            </w:r>
          </w:p>
        </w:tc>
        <w:tc>
          <w:tcPr>
            <w:tcW w:w="643" w:type="pct"/>
          </w:tcPr>
          <w:p>
            <w:pPr>
              <w:tabs>
                <w:tab w:val="center" w:pos="4320"/>
                <w:tab w:val="right" w:pos="8640"/>
              </w:tabs>
              <w:rPr>
                <w:rFonts w:ascii="Times New Roman" w:hAnsi="Times New Roman" w:cs="Times New Roman"/>
                <w:b/>
                <w:sz w:val="24"/>
                <w:szCs w:val="24"/>
              </w:rPr>
            </w:pPr>
          </w:p>
        </w:tc>
      </w:tr>
      <w:tr>
        <w:tblPrEx>
          <w:tblCellMar>
            <w:top w:w="0" w:type="dxa"/>
            <w:left w:w="108" w:type="dxa"/>
            <w:bottom w:w="0" w:type="dxa"/>
            <w:right w:w="108" w:type="dxa"/>
          </w:tblCellMar>
        </w:tblPrEx>
        <w:tc>
          <w:tcPr>
            <w:tcW w:w="443" w:type="pct"/>
          </w:tcPr>
          <w:p>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1</w:t>
            </w:r>
          </w:p>
        </w:tc>
        <w:tc>
          <w:tcPr>
            <w:tcW w:w="621" w:type="pct"/>
          </w:tcPr>
          <w:p>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_/__/__</w:t>
            </w:r>
          </w:p>
        </w:tc>
        <w:tc>
          <w:tcPr>
            <w:tcW w:w="3293" w:type="pct"/>
          </w:tcPr>
          <w:p>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explore basic DDL commands in SQL: create, alter, drop</w:t>
            </w:r>
          </w:p>
        </w:tc>
        <w:tc>
          <w:tcPr>
            <w:tcW w:w="643" w:type="pct"/>
          </w:tcPr>
          <w:p>
            <w:pPr>
              <w:tabs>
                <w:tab w:val="center" w:pos="4320"/>
                <w:tab w:val="right" w:pos="8640"/>
              </w:tabs>
              <w:rPr>
                <w:rFonts w:ascii="Times New Roman" w:hAnsi="Times New Roman" w:cs="Times New Roman"/>
                <w:sz w:val="24"/>
                <w:szCs w:val="24"/>
              </w:rPr>
            </w:pPr>
          </w:p>
        </w:tc>
      </w:tr>
      <w:tr>
        <w:tblPrEx>
          <w:tblCellMar>
            <w:top w:w="0" w:type="dxa"/>
            <w:left w:w="108" w:type="dxa"/>
            <w:bottom w:w="0" w:type="dxa"/>
            <w:right w:w="108" w:type="dxa"/>
          </w:tblCellMar>
        </w:tblPrEx>
        <w:tc>
          <w:tcPr>
            <w:tcW w:w="443" w:type="pct"/>
          </w:tcPr>
          <w:p>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2</w:t>
            </w:r>
          </w:p>
        </w:tc>
        <w:tc>
          <w:tcPr>
            <w:tcW w:w="621" w:type="pct"/>
          </w:tcPr>
          <w:p>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__/__/__</w:t>
            </w:r>
          </w:p>
        </w:tc>
        <w:tc>
          <w:tcPr>
            <w:tcW w:w="3293" w:type="pct"/>
          </w:tcPr>
          <w:p>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explore basic SQL commands: select, insert, delete, update</w:t>
            </w:r>
          </w:p>
        </w:tc>
        <w:tc>
          <w:tcPr>
            <w:tcW w:w="643" w:type="pct"/>
          </w:tcPr>
          <w:p>
            <w:pPr>
              <w:tabs>
                <w:tab w:val="center" w:pos="4320"/>
                <w:tab w:val="right" w:pos="8640"/>
              </w:tabs>
              <w:rPr>
                <w:rFonts w:ascii="Times New Roman" w:hAnsi="Times New Roman" w:cs="Times New Roman"/>
                <w:sz w:val="24"/>
                <w:szCs w:val="24"/>
              </w:rPr>
            </w:pPr>
          </w:p>
        </w:tc>
      </w:tr>
      <w:tr>
        <w:tblPrEx>
          <w:tblCellMar>
            <w:top w:w="0" w:type="dxa"/>
            <w:left w:w="108" w:type="dxa"/>
            <w:bottom w:w="0" w:type="dxa"/>
            <w:right w:w="108" w:type="dxa"/>
          </w:tblCellMar>
        </w:tblPrEx>
        <w:tc>
          <w:tcPr>
            <w:tcW w:w="443" w:type="pct"/>
          </w:tcPr>
          <w:p>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3</w:t>
            </w:r>
          </w:p>
        </w:tc>
        <w:tc>
          <w:tcPr>
            <w:tcW w:w="621" w:type="pct"/>
          </w:tcPr>
          <w:p>
            <w:pPr>
              <w:rPr>
                <w:rFonts w:ascii="Times New Roman" w:hAnsi="Times New Roman" w:cs="Times New Roman"/>
                <w:sz w:val="24"/>
                <w:szCs w:val="24"/>
              </w:rPr>
            </w:pPr>
            <w:r>
              <w:rPr>
                <w:rFonts w:ascii="Times New Roman" w:hAnsi="Times New Roman" w:cs="Times New Roman"/>
                <w:sz w:val="24"/>
                <w:szCs w:val="24"/>
              </w:rPr>
              <w:t xml:space="preserve"> __/__/__</w:t>
            </w:r>
          </w:p>
        </w:tc>
        <w:tc>
          <w:tcPr>
            <w:tcW w:w="3293" w:type="pct"/>
          </w:tcPr>
          <w:p>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study and explore select command in SQL </w:t>
            </w:r>
          </w:p>
        </w:tc>
        <w:tc>
          <w:tcPr>
            <w:tcW w:w="643" w:type="pct"/>
          </w:tcPr>
          <w:p>
            <w:pPr>
              <w:tabs>
                <w:tab w:val="center" w:pos="4320"/>
                <w:tab w:val="right" w:pos="8640"/>
              </w:tabs>
              <w:rPr>
                <w:rFonts w:ascii="Times New Roman" w:hAnsi="Times New Roman" w:cs="Times New Roman"/>
                <w:sz w:val="24"/>
                <w:szCs w:val="24"/>
              </w:rPr>
            </w:pPr>
          </w:p>
        </w:tc>
      </w:tr>
      <w:tr>
        <w:tblPrEx>
          <w:tblCellMar>
            <w:top w:w="0" w:type="dxa"/>
            <w:left w:w="108" w:type="dxa"/>
            <w:bottom w:w="0" w:type="dxa"/>
            <w:right w:w="108" w:type="dxa"/>
          </w:tblCellMar>
        </w:tblPrEx>
        <w:tc>
          <w:tcPr>
            <w:tcW w:w="443" w:type="pct"/>
          </w:tcPr>
          <w:p>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4</w:t>
            </w:r>
          </w:p>
        </w:tc>
        <w:tc>
          <w:tcPr>
            <w:tcW w:w="621" w:type="pct"/>
          </w:tcPr>
          <w:p>
            <w:pPr>
              <w:rPr>
                <w:rFonts w:ascii="Times New Roman" w:hAnsi="Times New Roman" w:cs="Times New Roman"/>
                <w:sz w:val="24"/>
                <w:szCs w:val="24"/>
              </w:rPr>
            </w:pPr>
            <w:r>
              <w:rPr>
                <w:rFonts w:ascii="Times New Roman" w:hAnsi="Times New Roman" w:cs="Times New Roman"/>
                <w:sz w:val="24"/>
                <w:szCs w:val="24"/>
              </w:rPr>
              <w:t xml:space="preserve"> __/__/__</w:t>
            </w:r>
          </w:p>
        </w:tc>
        <w:tc>
          <w:tcPr>
            <w:tcW w:w="3293" w:type="pct"/>
          </w:tcPr>
          <w:p>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advanced SQL commands: having and group by</w:t>
            </w:r>
          </w:p>
        </w:tc>
        <w:tc>
          <w:tcPr>
            <w:tcW w:w="643" w:type="pct"/>
          </w:tcPr>
          <w:p>
            <w:pPr>
              <w:tabs>
                <w:tab w:val="center" w:pos="4320"/>
                <w:tab w:val="right" w:pos="8640"/>
              </w:tabs>
              <w:rPr>
                <w:rFonts w:ascii="Times New Roman" w:hAnsi="Times New Roman" w:cs="Times New Roman"/>
                <w:sz w:val="24"/>
                <w:szCs w:val="24"/>
              </w:rPr>
            </w:pPr>
          </w:p>
        </w:tc>
      </w:tr>
      <w:tr>
        <w:tblPrEx>
          <w:tblCellMar>
            <w:top w:w="0" w:type="dxa"/>
            <w:left w:w="108" w:type="dxa"/>
            <w:bottom w:w="0" w:type="dxa"/>
            <w:right w:w="108" w:type="dxa"/>
          </w:tblCellMar>
        </w:tblPrEx>
        <w:tc>
          <w:tcPr>
            <w:tcW w:w="443" w:type="pct"/>
          </w:tcPr>
          <w:p>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5</w:t>
            </w:r>
          </w:p>
        </w:tc>
        <w:tc>
          <w:tcPr>
            <w:tcW w:w="621" w:type="pct"/>
          </w:tcPr>
          <w:p>
            <w:pPr>
              <w:rPr>
                <w:rFonts w:ascii="Times New Roman" w:hAnsi="Times New Roman" w:cs="Times New Roman"/>
                <w:sz w:val="24"/>
                <w:szCs w:val="24"/>
              </w:rPr>
            </w:pPr>
            <w:r>
              <w:rPr>
                <w:rFonts w:ascii="Times New Roman" w:hAnsi="Times New Roman" w:cs="Times New Roman"/>
                <w:sz w:val="24"/>
                <w:szCs w:val="24"/>
              </w:rPr>
              <w:t xml:space="preserve"> __/__/__</w:t>
            </w:r>
          </w:p>
        </w:tc>
        <w:tc>
          <w:tcPr>
            <w:tcW w:w="3293" w:type="pct"/>
          </w:tcPr>
          <w:p>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sub-queries, various types of joins in SQL</w:t>
            </w:r>
          </w:p>
        </w:tc>
        <w:tc>
          <w:tcPr>
            <w:tcW w:w="643" w:type="pct"/>
          </w:tcPr>
          <w:p>
            <w:pPr>
              <w:tabs>
                <w:tab w:val="center" w:pos="4320"/>
                <w:tab w:val="right" w:pos="8640"/>
              </w:tabs>
              <w:rPr>
                <w:rFonts w:ascii="Times New Roman" w:hAnsi="Times New Roman" w:cs="Times New Roman"/>
                <w:sz w:val="24"/>
                <w:szCs w:val="24"/>
              </w:rPr>
            </w:pPr>
          </w:p>
        </w:tc>
      </w:tr>
      <w:tr>
        <w:tblPrEx>
          <w:tblCellMar>
            <w:top w:w="0" w:type="dxa"/>
            <w:left w:w="108" w:type="dxa"/>
            <w:bottom w:w="0" w:type="dxa"/>
            <w:right w:w="108" w:type="dxa"/>
          </w:tblCellMar>
        </w:tblPrEx>
        <w:tc>
          <w:tcPr>
            <w:tcW w:w="443" w:type="pct"/>
          </w:tcPr>
          <w:p>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6</w:t>
            </w:r>
          </w:p>
        </w:tc>
        <w:tc>
          <w:tcPr>
            <w:tcW w:w="621" w:type="pct"/>
          </w:tcPr>
          <w:p>
            <w:pPr>
              <w:rPr>
                <w:rFonts w:ascii="Times New Roman" w:hAnsi="Times New Roman" w:cs="Times New Roman"/>
                <w:sz w:val="24"/>
                <w:szCs w:val="24"/>
              </w:rPr>
            </w:pPr>
            <w:r>
              <w:rPr>
                <w:rFonts w:ascii="Times New Roman" w:hAnsi="Times New Roman" w:cs="Times New Roman"/>
                <w:sz w:val="24"/>
                <w:szCs w:val="24"/>
              </w:rPr>
              <w:t xml:space="preserve"> __/__/__</w:t>
            </w:r>
          </w:p>
        </w:tc>
        <w:tc>
          <w:tcPr>
            <w:tcW w:w="3293" w:type="pct"/>
          </w:tcPr>
          <w:p>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data control language</w:t>
            </w:r>
          </w:p>
        </w:tc>
        <w:tc>
          <w:tcPr>
            <w:tcW w:w="643" w:type="pct"/>
          </w:tcPr>
          <w:p>
            <w:pPr>
              <w:tabs>
                <w:tab w:val="center" w:pos="4320"/>
                <w:tab w:val="right" w:pos="8640"/>
              </w:tabs>
              <w:rPr>
                <w:rFonts w:ascii="Times New Roman" w:hAnsi="Times New Roman" w:cs="Times New Roman"/>
                <w:sz w:val="24"/>
                <w:szCs w:val="24"/>
              </w:rPr>
            </w:pPr>
          </w:p>
        </w:tc>
      </w:tr>
      <w:tr>
        <w:tblPrEx>
          <w:tblCellMar>
            <w:top w:w="0" w:type="dxa"/>
            <w:left w:w="108" w:type="dxa"/>
            <w:bottom w:w="0" w:type="dxa"/>
            <w:right w:w="108" w:type="dxa"/>
          </w:tblCellMar>
        </w:tblPrEx>
        <w:tc>
          <w:tcPr>
            <w:tcW w:w="443" w:type="pct"/>
          </w:tcPr>
          <w:p>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7</w:t>
            </w:r>
          </w:p>
        </w:tc>
        <w:tc>
          <w:tcPr>
            <w:tcW w:w="621" w:type="pct"/>
          </w:tcPr>
          <w:p>
            <w:pPr>
              <w:rPr>
                <w:rFonts w:ascii="Times New Roman" w:hAnsi="Times New Roman" w:cs="Times New Roman"/>
                <w:sz w:val="24"/>
                <w:szCs w:val="24"/>
              </w:rPr>
            </w:pPr>
            <w:r>
              <w:rPr>
                <w:rFonts w:ascii="Times New Roman" w:hAnsi="Times New Roman" w:cs="Times New Roman"/>
                <w:sz w:val="24"/>
                <w:szCs w:val="24"/>
              </w:rPr>
              <w:t xml:space="preserve"> __/__/__</w:t>
            </w:r>
          </w:p>
        </w:tc>
        <w:tc>
          <w:tcPr>
            <w:tcW w:w="3293" w:type="pct"/>
          </w:tcPr>
          <w:p>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triggers in SQL</w:t>
            </w:r>
          </w:p>
        </w:tc>
        <w:tc>
          <w:tcPr>
            <w:tcW w:w="643" w:type="pct"/>
          </w:tcPr>
          <w:p>
            <w:pPr>
              <w:tabs>
                <w:tab w:val="center" w:pos="4320"/>
                <w:tab w:val="right" w:pos="8640"/>
              </w:tabs>
              <w:rPr>
                <w:rFonts w:ascii="Times New Roman" w:hAnsi="Times New Roman" w:cs="Times New Roman"/>
                <w:sz w:val="24"/>
                <w:szCs w:val="24"/>
              </w:rPr>
            </w:pPr>
          </w:p>
        </w:tc>
      </w:tr>
      <w:tr>
        <w:tblPrEx>
          <w:tblCellMar>
            <w:top w:w="0" w:type="dxa"/>
            <w:left w:w="108" w:type="dxa"/>
            <w:bottom w:w="0" w:type="dxa"/>
            <w:right w:w="108" w:type="dxa"/>
          </w:tblCellMar>
        </w:tblPrEx>
        <w:tc>
          <w:tcPr>
            <w:tcW w:w="443" w:type="pct"/>
          </w:tcPr>
          <w:p>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8</w:t>
            </w:r>
          </w:p>
        </w:tc>
        <w:tc>
          <w:tcPr>
            <w:tcW w:w="621" w:type="pct"/>
          </w:tcPr>
          <w:p>
            <w:pPr>
              <w:rPr>
                <w:rFonts w:ascii="Times New Roman" w:hAnsi="Times New Roman" w:cs="Times New Roman"/>
                <w:sz w:val="24"/>
                <w:szCs w:val="24"/>
              </w:rPr>
            </w:pPr>
            <w:r>
              <w:rPr>
                <w:rFonts w:ascii="Times New Roman" w:hAnsi="Times New Roman" w:cs="Times New Roman"/>
                <w:sz w:val="24"/>
                <w:szCs w:val="24"/>
              </w:rPr>
              <w:t xml:space="preserve"> __/__/__</w:t>
            </w:r>
          </w:p>
        </w:tc>
        <w:tc>
          <w:tcPr>
            <w:tcW w:w="3293" w:type="pct"/>
          </w:tcPr>
          <w:p>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Java Database Connectivity (JDBC)</w:t>
            </w:r>
          </w:p>
        </w:tc>
        <w:tc>
          <w:tcPr>
            <w:tcW w:w="643" w:type="pct"/>
          </w:tcPr>
          <w:p>
            <w:pPr>
              <w:tabs>
                <w:tab w:val="center" w:pos="4320"/>
                <w:tab w:val="right" w:pos="8640"/>
              </w:tabs>
              <w:rPr>
                <w:rFonts w:ascii="Times New Roman" w:hAnsi="Times New Roman" w:cs="Times New Roman"/>
                <w:sz w:val="24"/>
                <w:szCs w:val="24"/>
              </w:rPr>
            </w:pPr>
          </w:p>
        </w:tc>
      </w:tr>
      <w:tr>
        <w:tblPrEx>
          <w:tblCellMar>
            <w:top w:w="0" w:type="dxa"/>
            <w:left w:w="108" w:type="dxa"/>
            <w:bottom w:w="0" w:type="dxa"/>
            <w:right w:w="108" w:type="dxa"/>
          </w:tblCellMar>
        </w:tblPrEx>
        <w:tc>
          <w:tcPr>
            <w:tcW w:w="443" w:type="pct"/>
          </w:tcPr>
          <w:p>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9</w:t>
            </w:r>
          </w:p>
        </w:tc>
        <w:tc>
          <w:tcPr>
            <w:tcW w:w="621" w:type="pct"/>
          </w:tcPr>
          <w:p>
            <w:pPr>
              <w:rPr>
                <w:rFonts w:ascii="Times New Roman" w:hAnsi="Times New Roman" w:cs="Times New Roman"/>
                <w:sz w:val="24"/>
                <w:szCs w:val="24"/>
              </w:rPr>
            </w:pPr>
            <w:r>
              <w:rPr>
                <w:rFonts w:ascii="Times New Roman" w:hAnsi="Times New Roman" w:cs="Times New Roman"/>
                <w:sz w:val="24"/>
                <w:szCs w:val="24"/>
              </w:rPr>
              <w:t xml:space="preserve"> __/__/__</w:t>
            </w:r>
          </w:p>
        </w:tc>
        <w:tc>
          <w:tcPr>
            <w:tcW w:w="3293" w:type="pct"/>
          </w:tcPr>
          <w:p>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understand and implement NoSQL databases using MongoDB</w:t>
            </w:r>
          </w:p>
        </w:tc>
        <w:tc>
          <w:tcPr>
            <w:tcW w:w="643" w:type="pct"/>
          </w:tcPr>
          <w:p>
            <w:pPr>
              <w:tabs>
                <w:tab w:val="center" w:pos="4320"/>
                <w:tab w:val="right" w:pos="8640"/>
              </w:tabs>
              <w:rPr>
                <w:rFonts w:ascii="Times New Roman" w:hAnsi="Times New Roman" w:cs="Times New Roman"/>
                <w:sz w:val="24"/>
                <w:szCs w:val="24"/>
              </w:rPr>
            </w:pPr>
          </w:p>
        </w:tc>
      </w:tr>
      <w:tr>
        <w:tblPrEx>
          <w:tblCellMar>
            <w:top w:w="0" w:type="dxa"/>
            <w:left w:w="108" w:type="dxa"/>
            <w:bottom w:w="0" w:type="dxa"/>
            <w:right w:w="108" w:type="dxa"/>
          </w:tblCellMar>
        </w:tblPrEx>
        <w:tc>
          <w:tcPr>
            <w:tcW w:w="443" w:type="pct"/>
          </w:tcPr>
          <w:p>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10</w:t>
            </w:r>
          </w:p>
        </w:tc>
        <w:tc>
          <w:tcPr>
            <w:tcW w:w="621" w:type="pct"/>
          </w:tcPr>
          <w:p>
            <w:pPr>
              <w:rPr>
                <w:rFonts w:ascii="Times New Roman" w:hAnsi="Times New Roman" w:cs="Times New Roman"/>
                <w:sz w:val="24"/>
                <w:szCs w:val="24"/>
              </w:rPr>
            </w:pPr>
            <w:r>
              <w:rPr>
                <w:rFonts w:ascii="Times New Roman" w:hAnsi="Times New Roman" w:cs="Times New Roman"/>
                <w:sz w:val="24"/>
                <w:szCs w:val="24"/>
              </w:rPr>
              <w:t>__/__/__</w:t>
            </w:r>
          </w:p>
        </w:tc>
        <w:tc>
          <w:tcPr>
            <w:tcW w:w="3293" w:type="pct"/>
          </w:tcPr>
          <w:p>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connectivity with MongoDB using Java</w:t>
            </w:r>
          </w:p>
        </w:tc>
        <w:tc>
          <w:tcPr>
            <w:tcW w:w="643" w:type="pct"/>
          </w:tcPr>
          <w:p>
            <w:pPr>
              <w:tabs>
                <w:tab w:val="center" w:pos="4320"/>
                <w:tab w:val="right" w:pos="8640"/>
              </w:tabs>
              <w:rPr>
                <w:rFonts w:ascii="Times New Roman" w:hAnsi="Times New Roman" w:cs="Times New Roman"/>
                <w:sz w:val="24"/>
                <w:szCs w:val="24"/>
              </w:rPr>
            </w:pPr>
          </w:p>
        </w:tc>
      </w:tr>
    </w:tbl>
    <w:p>
      <w:pPr>
        <w:ind w:firstLine="720"/>
        <w:jc w:val="center"/>
        <w:rPr>
          <w:b/>
          <w:sz w:val="34"/>
        </w:rPr>
      </w:pPr>
    </w:p>
    <w:p>
      <w:pPr>
        <w:jc w:val="center"/>
        <w:rPr>
          <w:rFonts w:hint="default" w:ascii="Times New Roman" w:hAnsi="Times New Roman" w:cs="Times New Roman"/>
          <w:b/>
          <w:sz w:val="24"/>
          <w:szCs w:val="24"/>
          <w:lang w:val="en-GB"/>
        </w:rPr>
      </w:pPr>
    </w:p>
    <w:p>
      <w:pPr>
        <w:jc w:val="center"/>
        <w:rPr>
          <w:rFonts w:hint="default" w:ascii="Times New Roman" w:hAnsi="Times New Roman" w:cs="Times New Roman"/>
          <w:b/>
          <w:sz w:val="24"/>
          <w:szCs w:val="24"/>
          <w:lang w:val="en-GB"/>
        </w:rPr>
      </w:pPr>
      <w:bookmarkStart w:id="0" w:name="_GoBack"/>
      <w:bookmarkEnd w:id="0"/>
    </w:p>
    <w:p>
      <w:pPr>
        <w:jc w:val="center"/>
        <w:rPr>
          <w:rFonts w:hint="default" w:ascii="Times New Roman" w:hAnsi="Times New Roman" w:cs="Times New Roman"/>
          <w:b/>
          <w:sz w:val="24"/>
          <w:szCs w:val="24"/>
          <w:lang w:val="en-GB"/>
        </w:rPr>
      </w:pPr>
    </w:p>
    <w:p>
      <w:pPr>
        <w:jc w:val="center"/>
        <w:rPr>
          <w:rFonts w:hint="default" w:ascii="Times New Roman" w:hAnsi="Times New Roman" w:cs="Times New Roman"/>
          <w:b/>
          <w:sz w:val="24"/>
          <w:szCs w:val="24"/>
          <w:lang w:val="en-GB"/>
        </w:rPr>
      </w:pPr>
    </w:p>
    <w:p>
      <w:pPr>
        <w:jc w:val="center"/>
        <w:rPr>
          <w:rFonts w:hint="default" w:ascii="Times New Roman" w:hAnsi="Times New Roman" w:cs="Times New Roman"/>
          <w:b/>
          <w:sz w:val="24"/>
          <w:szCs w:val="24"/>
          <w:lang w:val="en-GB"/>
        </w:rPr>
      </w:pPr>
    </w:p>
    <w:p>
      <w:pPr>
        <w:jc w:val="center"/>
        <w:rPr>
          <w:rFonts w:hint="default" w:ascii="Times New Roman" w:hAnsi="Times New Roman" w:cs="Times New Roman"/>
          <w:b/>
          <w:sz w:val="24"/>
          <w:szCs w:val="24"/>
          <w:lang w:val="en-GB"/>
        </w:rPr>
      </w:pPr>
    </w:p>
    <w:p>
      <w:pPr>
        <w:jc w:val="center"/>
        <w:rPr>
          <w:rFonts w:hint="default" w:ascii="Times New Roman" w:hAnsi="Times New Roman" w:cs="Times New Roman"/>
          <w:b/>
          <w:sz w:val="24"/>
          <w:szCs w:val="24"/>
          <w:lang w:val="en-GB"/>
        </w:rPr>
      </w:pPr>
    </w:p>
    <w:p>
      <w:pPr>
        <w:jc w:val="center"/>
        <w:rPr>
          <w:rFonts w:ascii="Times New Roman" w:hAnsi="Times New Roman" w:cs="Times New Roman"/>
          <w:b/>
          <w:sz w:val="24"/>
          <w:szCs w:val="24"/>
        </w:rPr>
      </w:pPr>
      <w:r>
        <w:rPr>
          <w:rFonts w:hint="default" w:ascii="Times New Roman" w:hAnsi="Times New Roman" w:cs="Times New Roman"/>
          <w:b/>
          <w:sz w:val="24"/>
          <w:szCs w:val="24"/>
          <w:lang w:val="en-GB"/>
        </w:rPr>
        <w:t>L</w:t>
      </w:r>
      <w:r>
        <w:rPr>
          <w:rFonts w:ascii="Times New Roman" w:hAnsi="Times New Roman" w:cs="Times New Roman"/>
          <w:b/>
          <w:sz w:val="24"/>
          <w:szCs w:val="24"/>
        </w:rPr>
        <w:t>ab 1: To study and implement basic DDL commands in SQL: create, alter, drop</w:t>
      </w:r>
    </w:p>
    <w:p>
      <w:pPr>
        <w:rPr>
          <w:rFonts w:ascii="Times New Roman" w:hAnsi="Times New Roman" w:cs="Times New Roman"/>
          <w:bCs/>
          <w:sz w:val="24"/>
          <w:szCs w:val="24"/>
        </w:rPr>
      </w:pPr>
      <w:r>
        <w:rPr>
          <w:rFonts w:ascii="Times New Roman" w:hAnsi="Times New Roman" w:cs="Times New Roman"/>
          <w:bCs/>
          <w:sz w:val="24"/>
          <w:szCs w:val="24"/>
        </w:rPr>
        <w:t>Structured Query Language) is a domain-specific language used in programming and designed for managing data held in a relational database management system (RDBMS). In this lab, we will study basic data definition language of SQL.</w:t>
      </w:r>
    </w:p>
    <w:p>
      <w:pPr>
        <w:rPr>
          <w:rFonts w:ascii="Times New Roman" w:hAnsi="Times New Roman" w:cs="Times New Roman"/>
          <w:bCs/>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Lab Tasks:</w:t>
      </w:r>
    </w:p>
    <w:p>
      <w:pPr>
        <w:pStyle w:val="14"/>
        <w:numPr>
          <w:ilvl w:val="0"/>
          <w:numId w:val="1"/>
        </w:numPr>
        <w:rPr>
          <w:rFonts w:ascii="Times New Roman" w:hAnsi="Times New Roman" w:cs="Times New Roman"/>
          <w:bCs/>
          <w:sz w:val="24"/>
          <w:szCs w:val="24"/>
        </w:rPr>
      </w:pPr>
      <w:r>
        <w:rPr>
          <w:rFonts w:ascii="Times New Roman" w:hAnsi="Times New Roman" w:cs="Times New Roman"/>
          <w:bCs/>
          <w:sz w:val="24"/>
          <w:szCs w:val="24"/>
        </w:rPr>
        <w:t>Login to the SQL server with the default user id and password</w:t>
      </w:r>
    </w:p>
    <w:p>
      <w:pPr>
        <w:pStyle w:val="14"/>
        <w:numPr>
          <w:ilvl w:val="0"/>
          <w:numId w:val="1"/>
        </w:numPr>
        <w:rPr>
          <w:rFonts w:ascii="Times New Roman" w:hAnsi="Times New Roman" w:cs="Times New Roman"/>
          <w:bCs/>
          <w:sz w:val="24"/>
          <w:szCs w:val="24"/>
        </w:rPr>
      </w:pPr>
      <w:r>
        <w:rPr>
          <w:rFonts w:ascii="Times New Roman" w:hAnsi="Times New Roman" w:cs="Times New Roman"/>
          <w:bCs/>
          <w:sz w:val="24"/>
          <w:szCs w:val="24"/>
        </w:rPr>
        <w:t>Create a database called School using the CREATE DATABASE command</w:t>
      </w:r>
    </w:p>
    <w:p>
      <w:pPr>
        <w:pStyle w:val="14"/>
        <w:numPr>
          <w:ilvl w:val="0"/>
          <w:numId w:val="1"/>
        </w:numPr>
        <w:rPr>
          <w:rFonts w:ascii="Times New Roman" w:hAnsi="Times New Roman" w:cs="Times New Roman"/>
          <w:bCs/>
          <w:sz w:val="24"/>
          <w:szCs w:val="24"/>
        </w:rPr>
      </w:pPr>
      <w:r>
        <w:rPr>
          <w:rFonts w:ascii="Times New Roman" w:hAnsi="Times New Roman" w:cs="Times New Roman"/>
          <w:bCs/>
          <w:sz w:val="24"/>
          <w:szCs w:val="24"/>
        </w:rPr>
        <w:t>Now create a table Student with fields sid (int), name (varchar), age(int), gender(varchar), address(varchar); set sid as the primary key</w:t>
      </w:r>
    </w:p>
    <w:p>
      <w:pPr>
        <w:pStyle w:val="14"/>
        <w:numPr>
          <w:ilvl w:val="0"/>
          <w:numId w:val="1"/>
        </w:numPr>
        <w:rPr>
          <w:rFonts w:ascii="Times New Roman" w:hAnsi="Times New Roman" w:cs="Times New Roman"/>
          <w:bCs/>
          <w:sz w:val="24"/>
          <w:szCs w:val="24"/>
        </w:rPr>
      </w:pPr>
      <w:r>
        <w:rPr>
          <w:rFonts w:ascii="Times New Roman" w:hAnsi="Times New Roman" w:cs="Times New Roman"/>
          <w:bCs/>
          <w:sz w:val="24"/>
          <w:szCs w:val="24"/>
        </w:rPr>
        <w:t>Alter the table Student to change the data datatype of gender to bit</w:t>
      </w:r>
    </w:p>
    <w:p>
      <w:pPr>
        <w:pStyle w:val="14"/>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to name to be not null</w:t>
      </w:r>
    </w:p>
    <w:p>
      <w:pPr>
        <w:pStyle w:val="14"/>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address to be unique</w:t>
      </w:r>
    </w:p>
    <w:p>
      <w:pPr>
        <w:pStyle w:val="14"/>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age to be always greater than or equal to 18</w:t>
      </w:r>
    </w:p>
    <w:p>
      <w:pPr>
        <w:pStyle w:val="14"/>
        <w:numPr>
          <w:ilvl w:val="0"/>
          <w:numId w:val="1"/>
        </w:numPr>
        <w:rPr>
          <w:rFonts w:ascii="Times New Roman" w:hAnsi="Times New Roman" w:cs="Times New Roman"/>
          <w:bCs/>
          <w:sz w:val="24"/>
          <w:szCs w:val="24"/>
        </w:rPr>
      </w:pPr>
      <w:r>
        <w:rPr>
          <w:rFonts w:ascii="Times New Roman" w:hAnsi="Times New Roman" w:cs="Times New Roman"/>
          <w:bCs/>
          <w:sz w:val="24"/>
          <w:szCs w:val="24"/>
        </w:rPr>
        <w:t>Create a table Semester with sid (int) and sdate(date). Set sid to be primary key and make sure it is auto incremented</w:t>
      </w:r>
    </w:p>
    <w:p>
      <w:pPr>
        <w:pStyle w:val="14"/>
        <w:numPr>
          <w:ilvl w:val="0"/>
          <w:numId w:val="1"/>
        </w:numPr>
        <w:rPr>
          <w:rFonts w:ascii="Times New Roman" w:hAnsi="Times New Roman" w:cs="Times New Roman"/>
          <w:bCs/>
          <w:sz w:val="24"/>
          <w:szCs w:val="24"/>
        </w:rPr>
      </w:pPr>
      <w:r>
        <w:rPr>
          <w:rFonts w:ascii="Times New Roman" w:hAnsi="Times New Roman" w:cs="Times New Roman"/>
          <w:bCs/>
          <w:sz w:val="24"/>
          <w:szCs w:val="24"/>
        </w:rPr>
        <w:t>Alter the table Student to add one more field semester with foreign key constraint</w:t>
      </w:r>
    </w:p>
    <w:p>
      <w:pPr>
        <w:pStyle w:val="14"/>
        <w:numPr>
          <w:ilvl w:val="0"/>
          <w:numId w:val="1"/>
        </w:numPr>
        <w:rPr>
          <w:rFonts w:ascii="Times New Roman" w:hAnsi="Times New Roman" w:cs="Times New Roman"/>
          <w:bCs/>
          <w:sz w:val="24"/>
          <w:szCs w:val="24"/>
        </w:rPr>
      </w:pPr>
      <w:r>
        <w:rPr>
          <w:rFonts w:ascii="Times New Roman" w:hAnsi="Times New Roman" w:cs="Times New Roman"/>
          <w:bCs/>
          <w:sz w:val="24"/>
          <w:szCs w:val="24"/>
        </w:rPr>
        <w:t>Drop all the tables</w:t>
      </w:r>
    </w:p>
    <w:p>
      <w:pPr>
        <w:pStyle w:val="14"/>
        <w:numPr>
          <w:ilvl w:val="0"/>
          <w:numId w:val="1"/>
        </w:numPr>
        <w:rPr>
          <w:rFonts w:ascii="Times New Roman" w:hAnsi="Times New Roman" w:cs="Times New Roman"/>
          <w:bCs/>
          <w:sz w:val="24"/>
          <w:szCs w:val="24"/>
        </w:rPr>
      </w:pPr>
      <w:r>
        <w:rPr>
          <w:rFonts w:ascii="Times New Roman" w:hAnsi="Times New Roman" w:cs="Times New Roman"/>
          <w:bCs/>
          <w:sz w:val="24"/>
          <w:szCs w:val="24"/>
        </w:rPr>
        <w:t>Drop the database</w:t>
      </w:r>
    </w:p>
    <w:p>
      <w:pPr>
        <w:rPr>
          <w:rFonts w:ascii="Times New Roman" w:hAnsi="Times New Roman" w:cs="Times New Roman"/>
          <w:bCs/>
          <w:sz w:val="24"/>
          <w:szCs w:val="24"/>
        </w:rPr>
      </w:pPr>
      <w:r>
        <w:rPr>
          <w:rFonts w:ascii="Times New Roman" w:hAnsi="Times New Roman" w:cs="Times New Roman"/>
          <w:bCs/>
          <w:sz w:val="24"/>
          <w:szCs w:val="24"/>
        </w:rPr>
        <w:drawing>
          <wp:anchor distT="0" distB="0" distL="114300" distR="114300" simplePos="0" relativeHeight="251658240" behindDoc="1" locked="0" layoutInCell="1" allowOverlap="1">
            <wp:simplePos x="0" y="0"/>
            <wp:positionH relativeFrom="column">
              <wp:posOffset>400050</wp:posOffset>
            </wp:positionH>
            <wp:positionV relativeFrom="paragraph">
              <wp:posOffset>220345</wp:posOffset>
            </wp:positionV>
            <wp:extent cx="4810125" cy="2771775"/>
            <wp:effectExtent l="0" t="0" r="9525" b="9525"/>
            <wp:wrapTight wrapText="bothSides">
              <wp:wrapPolygon>
                <wp:start x="0" y="0"/>
                <wp:lineTo x="0" y="21526"/>
                <wp:lineTo x="21557" y="21526"/>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10125" cy="2771775"/>
                    </a:xfrm>
                    <a:prstGeom prst="rect">
                      <a:avLst/>
                    </a:prstGeom>
                  </pic:spPr>
                </pic:pic>
              </a:graphicData>
            </a:graphic>
          </wp:anchor>
        </w:drawing>
      </w:r>
      <w:r>
        <w:rPr>
          <w:rFonts w:ascii="Times New Roman" w:hAnsi="Times New Roman" w:cs="Times New Roman"/>
          <w:bCs/>
          <w:sz w:val="24"/>
          <w:szCs w:val="24"/>
        </w:rPr>
        <w:br w:type="page"/>
      </w:r>
      <w:r>
        <w:rPr>
          <w:rFonts w:ascii="Times New Roman" w:hAnsi="Times New Roman" w:cs="Times New Roman"/>
          <w:bCs/>
          <w:sz w:val="24"/>
          <w:szCs w:val="24"/>
        </w:rPr>
        <w:drawing>
          <wp:inline distT="0" distB="0" distL="0" distR="0">
            <wp:extent cx="59436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inline>
        </w:drawing>
      </w:r>
      <w:r>
        <w:rPr>
          <w:rFonts w:ascii="Times New Roman" w:hAnsi="Times New Roman" w:cs="Times New Roman"/>
          <w:bCs/>
          <w:sz w:val="24"/>
          <w:szCs w:val="24"/>
        </w:rPr>
        <w:drawing>
          <wp:inline distT="0" distB="0" distL="0" distR="0">
            <wp:extent cx="559117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91175" cy="2038350"/>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Lab 2: To study and implement basic SQL commands: select, insert, delete, update</w:t>
      </w:r>
    </w:p>
    <w:p>
      <w:pPr>
        <w:rPr>
          <w:rFonts w:ascii="Times New Roman" w:hAnsi="Times New Roman" w:cs="Times New Roman"/>
          <w:bCs/>
          <w:sz w:val="24"/>
          <w:szCs w:val="24"/>
        </w:rPr>
      </w:pPr>
      <w:r>
        <w:rPr>
          <w:rFonts w:ascii="Times New Roman" w:hAnsi="Times New Roman" w:cs="Times New Roman"/>
          <w:bCs/>
          <w:sz w:val="24"/>
          <w:szCs w:val="24"/>
        </w:rPr>
        <w:t>In this lab, we will study basic DML commands used in SQL.</w:t>
      </w:r>
    </w:p>
    <w:p>
      <w:pPr>
        <w:rPr>
          <w:rFonts w:ascii="Times New Roman" w:hAnsi="Times New Roman" w:cs="Times New Roman"/>
          <w:b/>
          <w:sz w:val="24"/>
          <w:szCs w:val="24"/>
        </w:rPr>
      </w:pPr>
      <w:r>
        <w:rPr>
          <w:rFonts w:ascii="Times New Roman" w:hAnsi="Times New Roman" w:cs="Times New Roman"/>
          <w:b/>
          <w:sz w:val="24"/>
          <w:szCs w:val="24"/>
        </w:rPr>
        <w:t>Lab Tasks:</w:t>
      </w: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Assuming you have the tables created in previous lab, insert five rows in the Student table</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6"/>
        <w:gridCol w:w="2894"/>
        <w:gridCol w:w="1870"/>
        <w:gridCol w:w="1870"/>
        <w:gridCol w:w="18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6" w:type="dxa"/>
          </w:tcPr>
          <w:p>
            <w:pPr>
              <w:spacing w:after="0" w:line="240" w:lineRule="auto"/>
              <w:jc w:val="center"/>
              <w:rPr>
                <w:rFonts w:ascii="Times New Roman" w:hAnsi="Times New Roman" w:cs="Times New Roman" w:eastAsiaTheme="minorEastAsia"/>
                <w:b/>
                <w:sz w:val="24"/>
                <w:szCs w:val="24"/>
                <w:u w:val="single"/>
              </w:rPr>
            </w:pPr>
            <w:r>
              <w:rPr>
                <w:rFonts w:ascii="Times New Roman" w:hAnsi="Times New Roman" w:cs="Times New Roman" w:eastAsiaTheme="minorEastAsia"/>
                <w:b/>
                <w:sz w:val="24"/>
                <w:szCs w:val="24"/>
                <w:u w:val="single"/>
              </w:rPr>
              <w:t>Id</w:t>
            </w:r>
          </w:p>
        </w:tc>
        <w:tc>
          <w:tcPr>
            <w:tcW w:w="2894" w:type="dxa"/>
          </w:tcPr>
          <w:p>
            <w:pPr>
              <w:spacing w:after="0" w:line="240" w:lineRule="auto"/>
              <w:rPr>
                <w:rFonts w:ascii="Times New Roman" w:hAnsi="Times New Roman" w:cs="Times New Roman" w:eastAsiaTheme="minorEastAsia"/>
                <w:b/>
                <w:sz w:val="24"/>
                <w:szCs w:val="24"/>
                <w:u w:val="single"/>
              </w:rPr>
            </w:pPr>
            <w:r>
              <w:rPr>
                <w:rFonts w:ascii="Times New Roman" w:hAnsi="Times New Roman" w:cs="Times New Roman" w:eastAsiaTheme="minorEastAsia"/>
                <w:b/>
                <w:sz w:val="24"/>
                <w:szCs w:val="24"/>
                <w:u w:val="single"/>
              </w:rPr>
              <w:t>Name</w:t>
            </w:r>
          </w:p>
        </w:tc>
        <w:tc>
          <w:tcPr>
            <w:tcW w:w="1870" w:type="dxa"/>
          </w:tcPr>
          <w:p>
            <w:pPr>
              <w:spacing w:after="0" w:line="240" w:lineRule="auto"/>
              <w:rPr>
                <w:rFonts w:ascii="Times New Roman" w:hAnsi="Times New Roman" w:cs="Times New Roman" w:eastAsiaTheme="minorEastAsia"/>
                <w:b/>
                <w:sz w:val="24"/>
                <w:szCs w:val="24"/>
                <w:u w:val="single"/>
              </w:rPr>
            </w:pPr>
            <w:r>
              <w:rPr>
                <w:rFonts w:ascii="Times New Roman" w:hAnsi="Times New Roman" w:cs="Times New Roman" w:eastAsiaTheme="minorEastAsia"/>
                <w:b/>
                <w:sz w:val="24"/>
                <w:szCs w:val="24"/>
                <w:u w:val="single"/>
              </w:rPr>
              <w:t>Age</w:t>
            </w:r>
          </w:p>
        </w:tc>
        <w:tc>
          <w:tcPr>
            <w:tcW w:w="1870" w:type="dxa"/>
          </w:tcPr>
          <w:p>
            <w:pPr>
              <w:spacing w:after="0" w:line="240" w:lineRule="auto"/>
              <w:rPr>
                <w:rFonts w:ascii="Times New Roman" w:hAnsi="Times New Roman" w:cs="Times New Roman" w:eastAsiaTheme="minorEastAsia"/>
                <w:b/>
                <w:sz w:val="24"/>
                <w:szCs w:val="24"/>
                <w:u w:val="single"/>
              </w:rPr>
            </w:pPr>
            <w:r>
              <w:rPr>
                <w:rFonts w:ascii="Times New Roman" w:hAnsi="Times New Roman" w:cs="Times New Roman" w:eastAsiaTheme="minorEastAsia"/>
                <w:b/>
                <w:sz w:val="24"/>
                <w:szCs w:val="24"/>
                <w:u w:val="single"/>
              </w:rPr>
              <w:t>Gender</w:t>
            </w:r>
          </w:p>
        </w:tc>
        <w:tc>
          <w:tcPr>
            <w:tcW w:w="1870" w:type="dxa"/>
          </w:tcPr>
          <w:p>
            <w:pPr>
              <w:spacing w:after="0" w:line="240" w:lineRule="auto"/>
              <w:rPr>
                <w:rFonts w:ascii="Times New Roman" w:hAnsi="Times New Roman" w:cs="Times New Roman" w:eastAsiaTheme="minorEastAsia"/>
                <w:b/>
                <w:sz w:val="24"/>
                <w:szCs w:val="24"/>
                <w:u w:val="single"/>
              </w:rPr>
            </w:pPr>
            <w:r>
              <w:rPr>
                <w:rFonts w:ascii="Times New Roman" w:hAnsi="Times New Roman" w:cs="Times New Roman" w:eastAsiaTheme="minorEastAsia"/>
                <w:b/>
                <w:sz w:val="24"/>
                <w:szCs w:val="24"/>
                <w:u w:val="single"/>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6" w:type="dxa"/>
          </w:tcPr>
          <w:p>
            <w:pPr>
              <w:spacing w:after="0" w:line="240" w:lineRule="auto"/>
              <w:jc w:val="center"/>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1</w:t>
            </w:r>
          </w:p>
        </w:tc>
        <w:tc>
          <w:tcPr>
            <w:tcW w:w="2894"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Ali</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19</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True</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Gulberg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6" w:type="dxa"/>
          </w:tcPr>
          <w:p>
            <w:pPr>
              <w:spacing w:after="0" w:line="240" w:lineRule="auto"/>
              <w:jc w:val="center"/>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2</w:t>
            </w:r>
          </w:p>
        </w:tc>
        <w:tc>
          <w:tcPr>
            <w:tcW w:w="2894"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Zoya</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18</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 xml:space="preserve">False </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Nazimabad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6" w:type="dxa"/>
          </w:tcPr>
          <w:p>
            <w:pPr>
              <w:spacing w:after="0" w:line="240" w:lineRule="auto"/>
              <w:jc w:val="center"/>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3</w:t>
            </w:r>
          </w:p>
        </w:tc>
        <w:tc>
          <w:tcPr>
            <w:tcW w:w="2894"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Rashid</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21</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True</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Quaid-e-bad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6" w:type="dxa"/>
          </w:tcPr>
          <w:p>
            <w:pPr>
              <w:spacing w:after="0" w:line="240" w:lineRule="auto"/>
              <w:jc w:val="center"/>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4</w:t>
            </w:r>
          </w:p>
        </w:tc>
        <w:tc>
          <w:tcPr>
            <w:tcW w:w="2894"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Ahmed</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19</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True</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Liaquat Abad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6" w:type="dxa"/>
          </w:tcPr>
          <w:p>
            <w:pPr>
              <w:spacing w:after="0" w:line="240" w:lineRule="auto"/>
              <w:jc w:val="center"/>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5</w:t>
            </w:r>
          </w:p>
        </w:tc>
        <w:tc>
          <w:tcPr>
            <w:tcW w:w="2894"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Naima</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20</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False</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Lahore</w:t>
            </w:r>
          </w:p>
        </w:tc>
      </w:tr>
    </w:tbl>
    <w:p>
      <w:pPr>
        <w:rPr>
          <w:rFonts w:ascii="Times New Roman" w:hAnsi="Times New Roman" w:cs="Times New Roman"/>
          <w:bCs/>
          <w:sz w:val="24"/>
          <w:szCs w:val="24"/>
        </w:rPr>
      </w:pP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Try to insert the following new record. Do you face any issue?</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6"/>
        <w:gridCol w:w="2894"/>
        <w:gridCol w:w="1870"/>
        <w:gridCol w:w="1870"/>
        <w:gridCol w:w="18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6" w:type="dxa"/>
          </w:tcPr>
          <w:p>
            <w:pPr>
              <w:spacing w:after="0" w:line="240" w:lineRule="auto"/>
              <w:jc w:val="center"/>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6</w:t>
            </w:r>
          </w:p>
        </w:tc>
        <w:tc>
          <w:tcPr>
            <w:tcW w:w="2894"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Asghar</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20</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True</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Lahore</w:t>
            </w:r>
          </w:p>
        </w:tc>
      </w:tr>
    </w:tbl>
    <w:p>
      <w:pPr>
        <w:ind w:left="360"/>
        <w:rPr>
          <w:rFonts w:ascii="Times New Roman" w:hAnsi="Times New Roman" w:cs="Times New Roman"/>
          <w:bCs/>
          <w:sz w:val="24"/>
          <w:szCs w:val="24"/>
        </w:rPr>
      </w:pP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Try to insert the following record. Do you face any issue?</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6"/>
        <w:gridCol w:w="2894"/>
        <w:gridCol w:w="1870"/>
        <w:gridCol w:w="1870"/>
        <w:gridCol w:w="18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6" w:type="dxa"/>
          </w:tcPr>
          <w:p>
            <w:pPr>
              <w:spacing w:after="0" w:line="240" w:lineRule="auto"/>
              <w:jc w:val="center"/>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7</w:t>
            </w:r>
          </w:p>
        </w:tc>
        <w:tc>
          <w:tcPr>
            <w:tcW w:w="2894"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Aleem</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17</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True</w:t>
            </w:r>
          </w:p>
        </w:tc>
        <w:tc>
          <w:tcPr>
            <w:tcW w:w="1870" w:type="dxa"/>
          </w:tcPr>
          <w:p>
            <w:pPr>
              <w:spacing w:after="0" w:line="240" w:lineRule="auto"/>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Lahore</w:t>
            </w:r>
          </w:p>
        </w:tc>
      </w:tr>
    </w:tbl>
    <w:p>
      <w:pPr>
        <w:rPr>
          <w:rFonts w:ascii="Times New Roman" w:hAnsi="Times New Roman" w:cs="Times New Roman"/>
          <w:bCs/>
          <w:sz w:val="24"/>
          <w:szCs w:val="24"/>
        </w:rPr>
      </w:pP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Now, select all the students from the Student</w:t>
      </w: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female students from the Student</w:t>
      </w: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distinct age from Student table</w:t>
      </w: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Update the address of Zoya to Hostel</w:t>
      </w: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Find all students whose age is greater than 20</w:t>
      </w: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Count all the students less than 20 years</w:t>
      </w: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Find all students whose name starts with ‘A’</w:t>
      </w: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students order by age</w:t>
      </w: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Delete the students who age is less than 19</w:t>
      </w: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Alter the table Student to add a new field: Status of type varchar</w:t>
      </w:r>
    </w:p>
    <w:p>
      <w:pPr>
        <w:pStyle w:val="14"/>
        <w:numPr>
          <w:ilvl w:val="0"/>
          <w:numId w:val="2"/>
        </w:numPr>
        <w:rPr>
          <w:rFonts w:ascii="Times New Roman" w:hAnsi="Times New Roman" w:cs="Times New Roman"/>
          <w:bCs/>
          <w:sz w:val="24"/>
          <w:szCs w:val="24"/>
        </w:rPr>
      </w:pPr>
      <w:r>
        <w:rPr>
          <w:rFonts w:ascii="Times New Roman" w:hAnsi="Times New Roman" w:cs="Times New Roman"/>
          <w:bCs/>
          <w:sz w:val="24"/>
          <w:szCs w:val="24"/>
        </w:rPr>
        <w:t>Set the status of all the students to active</w:t>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drawing>
          <wp:anchor distT="0" distB="0" distL="114300" distR="114300" simplePos="0" relativeHeight="251661312" behindDoc="1" locked="0" layoutInCell="1" allowOverlap="1">
            <wp:simplePos x="0" y="0"/>
            <wp:positionH relativeFrom="column">
              <wp:posOffset>-104775</wp:posOffset>
            </wp:positionH>
            <wp:positionV relativeFrom="paragraph">
              <wp:posOffset>5142865</wp:posOffset>
            </wp:positionV>
            <wp:extent cx="5895975" cy="3019425"/>
            <wp:effectExtent l="0" t="0" r="9525" b="9525"/>
            <wp:wrapTight wrapText="bothSides">
              <wp:wrapPolygon>
                <wp:start x="0" y="0"/>
                <wp:lineTo x="0" y="21532"/>
                <wp:lineTo x="21565" y="21532"/>
                <wp:lineTo x="215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95975" cy="3019425"/>
                    </a:xfrm>
                    <a:prstGeom prst="rect">
                      <a:avLst/>
                    </a:prstGeom>
                  </pic:spPr>
                </pic:pic>
              </a:graphicData>
            </a:graphic>
          </wp:anchor>
        </w:drawing>
      </w:r>
      <w:r>
        <w:rPr>
          <w:rFonts w:ascii="Times New Roman" w:hAnsi="Times New Roman" w:cs="Times New Roman"/>
          <w:bCs/>
          <w:sz w:val="24"/>
          <w:szCs w:val="24"/>
        </w:rPr>
        <w:drawing>
          <wp:anchor distT="0" distB="0" distL="114300" distR="114300" simplePos="0" relativeHeight="251660288" behindDoc="1" locked="0" layoutInCell="1" allowOverlap="1">
            <wp:simplePos x="0" y="0"/>
            <wp:positionH relativeFrom="column">
              <wp:posOffset>-104775</wp:posOffset>
            </wp:positionH>
            <wp:positionV relativeFrom="paragraph">
              <wp:posOffset>3399790</wp:posOffset>
            </wp:positionV>
            <wp:extent cx="5962650" cy="1552575"/>
            <wp:effectExtent l="0" t="0" r="0" b="9525"/>
            <wp:wrapTight wrapText="bothSides">
              <wp:wrapPolygon>
                <wp:start x="0" y="0"/>
                <wp:lineTo x="0" y="21467"/>
                <wp:lineTo x="21531" y="2146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62650" cy="1552575"/>
                    </a:xfrm>
                    <a:prstGeom prst="rect">
                      <a:avLst/>
                    </a:prstGeom>
                  </pic:spPr>
                </pic:pic>
              </a:graphicData>
            </a:graphic>
          </wp:anchor>
        </w:drawing>
      </w:r>
    </w:p>
    <w:p>
      <w:pPr>
        <w:tabs>
          <w:tab w:val="center" w:pos="4320"/>
          <w:tab w:val="right" w:pos="8640"/>
        </w:tabs>
        <w:rPr>
          <w:rFonts w:ascii="Times New Roman" w:hAnsi="Times New Roman" w:cs="Times New Roman"/>
          <w:b/>
          <w:bCs/>
          <w:sz w:val="24"/>
          <w:szCs w:val="24"/>
        </w:rPr>
      </w:pPr>
      <w:r>
        <w:rPr>
          <w:rFonts w:ascii="Times New Roman" w:hAnsi="Times New Roman" w:cs="Times New Roman"/>
          <w:b/>
          <w:bCs/>
          <w:sz w:val="24"/>
          <w:szCs w:val="24"/>
        </w:rPr>
        <w:t>Lab 3: To study and explore select command in SQL</w:t>
      </w:r>
    </w:p>
    <w:p>
      <w:pPr>
        <w:rPr>
          <w:rFonts w:ascii="Times New Roman" w:hAnsi="Times New Roman" w:cs="Times New Roman"/>
          <w:bCs/>
          <w:sz w:val="24"/>
          <w:szCs w:val="24"/>
        </w:rPr>
      </w:pPr>
      <w:r>
        <w:rPr>
          <w:rFonts w:ascii="Times New Roman" w:hAnsi="Times New Roman" w:cs="Times New Roman"/>
          <w:bCs/>
          <w:sz w:val="24"/>
          <w:szCs w:val="24"/>
        </w:rPr>
        <w:t>In this lab, we will explore the select SQL command in detail. We will see how we can use select command to see different columns in output, how can we apply aggregate functions etc.</w:t>
      </w:r>
    </w:p>
    <w:p>
      <w:pPr>
        <w:rPr>
          <w:rFonts w:ascii="Times New Roman" w:hAnsi="Times New Roman" w:cs="Times New Roman"/>
          <w:b/>
          <w:sz w:val="24"/>
          <w:szCs w:val="24"/>
        </w:rPr>
      </w:pPr>
      <w:r>
        <w:rPr>
          <w:rFonts w:ascii="Times New Roman" w:hAnsi="Times New Roman" w:cs="Times New Roman"/>
          <w:b/>
          <w:sz w:val="24"/>
          <w:szCs w:val="24"/>
        </w:rPr>
        <w:t>Lab Tasks:</w:t>
      </w:r>
    </w:p>
    <w:p>
      <w:pPr>
        <w:rPr>
          <w:rFonts w:ascii="Times New Roman" w:hAnsi="Times New Roman" w:cs="Times New Roman"/>
          <w:bCs/>
          <w:sz w:val="24"/>
          <w:szCs w:val="24"/>
        </w:rPr>
      </w:pPr>
      <w:r>
        <w:rPr>
          <w:rFonts w:ascii="Times New Roman" w:hAnsi="Times New Roman" w:cs="Times New Roman"/>
          <w:bCs/>
          <w:sz w:val="24"/>
          <w:szCs w:val="24"/>
        </w:rPr>
        <w:t>Consider the tables created in previous labs, now perform the following tasks:</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Select the names of all the students.</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Find the average age of the students.</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Provide the average age an alias of ‘avg_age’.</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Count the number of records in students table. Provide it a suitable alias.</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Alter the student table to add a fee column of data type int.</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Find the total sum of fee.</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Find the maximum age of students.</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Find all the details of student whose age is maximum.</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Find the names of student capitalized.</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Alter the student table to add a cgpa column of appropriate data type.</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Select all the records of students. The CGPA should be rounded to two decimal places.</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List all the details of students sorted by name and age in ascending order.</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Search the students whose name ends with ‘d’.</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Find all students whose age lies between 20 and 25.</w:t>
      </w:r>
    </w:p>
    <w:p>
      <w:pPr>
        <w:pStyle w:val="14"/>
        <w:numPr>
          <w:ilvl w:val="0"/>
          <w:numId w:val="3"/>
        </w:numPr>
        <w:rPr>
          <w:rFonts w:ascii="Times New Roman" w:hAnsi="Times New Roman" w:cs="Times New Roman"/>
          <w:bCs/>
          <w:sz w:val="24"/>
          <w:szCs w:val="24"/>
        </w:rPr>
      </w:pPr>
      <w:r>
        <w:rPr>
          <w:rFonts w:ascii="Times New Roman" w:hAnsi="Times New Roman" w:cs="Times New Roman"/>
          <w:bCs/>
          <w:sz w:val="24"/>
          <w:szCs w:val="24"/>
        </w:rPr>
        <w:t>Find the name of student whose lives in Liaquat-e-bad.</w:t>
      </w:r>
    </w:p>
    <w:p>
      <w:pPr>
        <w:rPr>
          <w:rFonts w:ascii="Times New Roman" w:hAnsi="Times New Roman" w:cs="Times New Roman"/>
          <w:bCs/>
          <w:sz w:val="24"/>
          <w:szCs w:val="24"/>
        </w:rPr>
      </w:pPr>
      <w:r>
        <w:rPr>
          <w:rFonts w:ascii="Times New Roman" w:hAnsi="Times New Roman" w:cs="Times New Roman"/>
          <w:bCs/>
          <w:sz w:val="24"/>
          <w:szCs w:val="24"/>
        </w:rPr>
        <w:drawing>
          <wp:anchor distT="0" distB="0" distL="114300" distR="114300" simplePos="0" relativeHeight="251663360" behindDoc="1" locked="0" layoutInCell="1" allowOverlap="1">
            <wp:simplePos x="0" y="0"/>
            <wp:positionH relativeFrom="column">
              <wp:posOffset>171450</wp:posOffset>
            </wp:positionH>
            <wp:positionV relativeFrom="paragraph">
              <wp:posOffset>229870</wp:posOffset>
            </wp:positionV>
            <wp:extent cx="5915025" cy="3267075"/>
            <wp:effectExtent l="0" t="0" r="9525" b="9525"/>
            <wp:wrapTight wrapText="bothSides">
              <wp:wrapPolygon>
                <wp:start x="0" y="0"/>
                <wp:lineTo x="0" y="21537"/>
                <wp:lineTo x="21565" y="21537"/>
                <wp:lineTo x="215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15025" cy="3267075"/>
                    </a:xfrm>
                    <a:prstGeom prst="rect">
                      <a:avLst/>
                    </a:prstGeom>
                  </pic:spPr>
                </pic:pic>
              </a:graphicData>
            </a:graphic>
          </wp:anchor>
        </w:drawing>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drawing>
          <wp:anchor distT="0" distB="0" distL="114300" distR="114300" simplePos="0" relativeHeight="251664384" behindDoc="1" locked="0" layoutInCell="1" allowOverlap="1">
            <wp:simplePos x="0" y="0"/>
            <wp:positionH relativeFrom="column">
              <wp:posOffset>219075</wp:posOffset>
            </wp:positionH>
            <wp:positionV relativeFrom="paragraph">
              <wp:posOffset>45720</wp:posOffset>
            </wp:positionV>
            <wp:extent cx="5200650" cy="1304925"/>
            <wp:effectExtent l="0" t="0" r="0" b="9525"/>
            <wp:wrapTight wrapText="bothSides">
              <wp:wrapPolygon>
                <wp:start x="0" y="0"/>
                <wp:lineTo x="0" y="21442"/>
                <wp:lineTo x="21521" y="21442"/>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00650" cy="1304925"/>
                    </a:xfrm>
                    <a:prstGeom prst="rect">
                      <a:avLst/>
                    </a:prstGeom>
                  </pic:spPr>
                </pic:pic>
              </a:graphicData>
            </a:graphic>
          </wp:anchor>
        </w:drawing>
      </w: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drawing>
          <wp:anchor distT="0" distB="0" distL="114300" distR="114300" simplePos="0" relativeHeight="251667456" behindDoc="1" locked="0" layoutInCell="1" allowOverlap="1">
            <wp:simplePos x="0" y="0"/>
            <wp:positionH relativeFrom="column">
              <wp:posOffset>158115</wp:posOffset>
            </wp:positionH>
            <wp:positionV relativeFrom="paragraph">
              <wp:posOffset>339090</wp:posOffset>
            </wp:positionV>
            <wp:extent cx="5581650" cy="1771650"/>
            <wp:effectExtent l="0" t="0" r="0" b="0"/>
            <wp:wrapTight wrapText="bothSides">
              <wp:wrapPolygon>
                <wp:start x="0" y="0"/>
                <wp:lineTo x="0" y="21368"/>
                <wp:lineTo x="21526" y="21368"/>
                <wp:lineTo x="2152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81650" cy="1771650"/>
                    </a:xfrm>
                    <a:prstGeom prst="rect">
                      <a:avLst/>
                    </a:prstGeom>
                  </pic:spPr>
                </pic:pic>
              </a:graphicData>
            </a:graphic>
          </wp:anchor>
        </w:drawing>
      </w: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drawing>
          <wp:anchor distT="0" distB="0" distL="114300" distR="114300" simplePos="0" relativeHeight="251666432" behindDoc="1" locked="0" layoutInCell="1" allowOverlap="1">
            <wp:simplePos x="0" y="0"/>
            <wp:positionH relativeFrom="column">
              <wp:posOffset>76200</wp:posOffset>
            </wp:positionH>
            <wp:positionV relativeFrom="paragraph">
              <wp:posOffset>-4442460</wp:posOffset>
            </wp:positionV>
            <wp:extent cx="5886450" cy="3063240"/>
            <wp:effectExtent l="0" t="0" r="0" b="3810"/>
            <wp:wrapTight wrapText="bothSides">
              <wp:wrapPolygon>
                <wp:start x="0" y="0"/>
                <wp:lineTo x="0" y="21493"/>
                <wp:lineTo x="21530" y="21493"/>
                <wp:lineTo x="215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886450" cy="3063240"/>
                    </a:xfrm>
                    <a:prstGeom prst="rect">
                      <a:avLst/>
                    </a:prstGeom>
                  </pic:spPr>
                </pic:pic>
              </a:graphicData>
            </a:graphic>
          </wp:anchor>
        </w:drawing>
      </w:r>
    </w:p>
    <w:p>
      <w:pPr>
        <w:rPr>
          <w:rFonts w:ascii="Times New Roman" w:hAnsi="Times New Roman" w:cs="Times New Roman"/>
          <w:b/>
          <w:bCs/>
          <w:sz w:val="24"/>
          <w:szCs w:val="24"/>
        </w:rPr>
      </w:pPr>
      <w:r>
        <w:rPr>
          <w:rFonts w:ascii="Times New Roman" w:hAnsi="Times New Roman" w:cs="Times New Roman"/>
          <w:b/>
          <w:bCs/>
          <w:sz w:val="24"/>
          <w:szCs w:val="24"/>
        </w:rPr>
        <w:t>Lab 4: To study and implement advanced SQL commands: having and groupby</w:t>
      </w:r>
    </w:p>
    <w:p>
      <w:pPr>
        <w:rPr>
          <w:rFonts w:ascii="Times New Roman" w:hAnsi="Times New Roman" w:cs="Times New Roman"/>
          <w:bCs/>
          <w:sz w:val="24"/>
          <w:szCs w:val="24"/>
        </w:rPr>
      </w:pPr>
      <w:r>
        <w:rPr>
          <w:rFonts w:ascii="Times New Roman" w:hAnsi="Times New Roman" w:cs="Times New Roman"/>
          <w:bCs/>
          <w:sz w:val="24"/>
          <w:szCs w:val="24"/>
        </w:rPr>
        <w:t>Group by is used to group to all the records in a relation together for each and every value of a specific key(s) and then display them for a selected set of fields the relation.</w:t>
      </w:r>
    </w:p>
    <w:p>
      <w:pPr>
        <w:rPr>
          <w:rFonts w:ascii="Times New Roman" w:hAnsi="Times New Roman" w:cs="Times New Roman"/>
          <w:bCs/>
          <w:sz w:val="24"/>
          <w:szCs w:val="24"/>
        </w:rPr>
      </w:pPr>
      <w:r>
        <w:rPr>
          <w:rFonts w:ascii="Times New Roman" w:hAnsi="Times New Roman" w:cs="Times New Roman"/>
          <w:bCs/>
          <w:sz w:val="24"/>
          <w:szCs w:val="24"/>
        </w:rPr>
        <w:t>An index is an ordered set of pointers to the data in a table. It is based on the data values in one or more columns of the table. SQL Base stores indexes separately from tables. An index provides two benefits:</w:t>
      </w:r>
    </w:p>
    <w:p>
      <w:pPr>
        <w:pStyle w:val="14"/>
        <w:numPr>
          <w:ilvl w:val="0"/>
          <w:numId w:val="4"/>
        </w:numPr>
        <w:rPr>
          <w:rFonts w:ascii="Times New Roman" w:hAnsi="Times New Roman" w:cs="Times New Roman"/>
          <w:bCs/>
          <w:sz w:val="24"/>
          <w:szCs w:val="24"/>
        </w:rPr>
      </w:pPr>
      <w:r>
        <w:rPr>
          <w:rFonts w:ascii="Times New Roman" w:hAnsi="Times New Roman" w:cs="Times New Roman"/>
          <w:bCs/>
          <w:sz w:val="24"/>
          <w:szCs w:val="24"/>
        </w:rPr>
        <w:t>It improves performance because it makes data access faster.</w:t>
      </w:r>
    </w:p>
    <w:p>
      <w:pPr>
        <w:pStyle w:val="14"/>
        <w:numPr>
          <w:ilvl w:val="0"/>
          <w:numId w:val="4"/>
        </w:numPr>
        <w:rPr>
          <w:rFonts w:ascii="Times New Roman" w:hAnsi="Times New Roman" w:cs="Times New Roman"/>
          <w:bCs/>
          <w:sz w:val="24"/>
          <w:szCs w:val="24"/>
        </w:rPr>
      </w:pPr>
      <w:r>
        <w:rPr>
          <w:rFonts w:ascii="Times New Roman" w:hAnsi="Times New Roman" w:cs="Times New Roman"/>
          <w:bCs/>
          <w:sz w:val="24"/>
          <w:szCs w:val="24"/>
        </w:rPr>
        <w:t>It ensures uniqueness. A table with a unique index cannot have two rows with the same values in the column or columns that form the index key.</w:t>
      </w:r>
    </w:p>
    <w:p>
      <w:pPr>
        <w:rPr>
          <w:rFonts w:ascii="Times New Roman" w:hAnsi="Times New Roman" w:cs="Times New Roman"/>
          <w:bCs/>
          <w:sz w:val="24"/>
          <w:szCs w:val="24"/>
        </w:rPr>
      </w:pPr>
    </w:p>
    <w:p>
      <w:pPr>
        <w:rPr>
          <w:rFonts w:ascii="Times New Roman" w:hAnsi="Times New Roman" w:cs="Times New Roman"/>
          <w:b/>
          <w:sz w:val="24"/>
          <w:szCs w:val="24"/>
        </w:rPr>
      </w:pPr>
      <w:r>
        <w:rPr>
          <w:rFonts w:ascii="Times New Roman" w:hAnsi="Times New Roman" w:cs="Times New Roman"/>
          <w:b/>
          <w:sz w:val="24"/>
          <w:szCs w:val="24"/>
        </w:rPr>
        <w:t>Lab Tasks:</w:t>
      </w:r>
    </w:p>
    <w:p>
      <w:pPr>
        <w:rPr>
          <w:rFonts w:ascii="Times New Roman" w:hAnsi="Times New Roman" w:cs="Times New Roman"/>
          <w:bCs/>
          <w:sz w:val="24"/>
          <w:szCs w:val="24"/>
        </w:rPr>
      </w:pPr>
      <w:r>
        <w:rPr>
          <w:rFonts w:ascii="Times New Roman" w:hAnsi="Times New Roman" w:cs="Times New Roman"/>
          <w:bCs/>
          <w:sz w:val="24"/>
          <w:szCs w:val="24"/>
        </w:rPr>
        <w:t>Assuming the relations created in previous labs. Perform the following tasks.</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Add a field dept_id in Student table.</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Drop the unique constraint on address of the Student table</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Using INSERT clause, enter the information about 10 male students and 10 female students in Student table.</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Create an index on field address for the Student table.</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number of males and females. Provide an alias for computed fields.</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average age of males and females. Provide an alias for computed fields.</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youngest male and female. Provide an alias for computed fields.</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details of students sorted by Name.</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males and females whose age is greater than 20.</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For each department, retrieve the department number, the number of students in the department, and their average age.</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male students with dept_Id=1.</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students group by address.</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students living in Gulshan-e-Iqbal.</w:t>
      </w:r>
    </w:p>
    <w:p>
      <w:pPr>
        <w:pStyle w:val="14"/>
        <w:numPr>
          <w:ilvl w:val="0"/>
          <w:numId w:val="5"/>
        </w:numPr>
        <w:rPr>
          <w:rFonts w:ascii="Times New Roman" w:hAnsi="Times New Roman" w:cs="Times New Roman"/>
          <w:bCs/>
          <w:sz w:val="24"/>
          <w:szCs w:val="24"/>
        </w:rPr>
      </w:pPr>
      <w:r>
        <w:rPr>
          <w:rFonts w:ascii="Times New Roman" w:hAnsi="Times New Roman" w:cs="Times New Roman"/>
          <w:bCs/>
          <w:sz w:val="24"/>
          <w:szCs w:val="24"/>
        </w:rPr>
        <w:t>Find the address where more than two students lives.</w:t>
      </w:r>
    </w:p>
    <w:p>
      <w:pPr>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6048375" cy="193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048375" cy="1933575"/>
                    </a:xfrm>
                    <a:prstGeom prst="rect">
                      <a:avLst/>
                    </a:prstGeom>
                  </pic:spPr>
                </pic:pic>
              </a:graphicData>
            </a:graphic>
          </wp:inline>
        </w:drawing>
      </w:r>
      <w:r>
        <w:rPr>
          <w:rFonts w:ascii="Times New Roman" w:hAnsi="Times New Roman" w:cs="Times New Roman"/>
          <w:bCs/>
          <w:sz w:val="24"/>
          <w:szCs w:val="24"/>
        </w:rPr>
        <w:drawing>
          <wp:inline distT="0" distB="0" distL="0" distR="0">
            <wp:extent cx="6238875" cy="1476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238875" cy="1476375"/>
                    </a:xfrm>
                    <a:prstGeom prst="rect">
                      <a:avLst/>
                    </a:prstGeom>
                  </pic:spPr>
                </pic:pic>
              </a:graphicData>
            </a:graphic>
          </wp:inline>
        </w:drawing>
      </w:r>
      <w:r>
        <w:rPr>
          <w:rFonts w:ascii="Times New Roman" w:hAnsi="Times New Roman" w:cs="Times New Roman"/>
          <w:bCs/>
          <w:sz w:val="24"/>
          <w:szCs w:val="24"/>
        </w:rPr>
        <w:drawing>
          <wp:inline distT="0" distB="0" distL="0" distR="0">
            <wp:extent cx="5943600" cy="16148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inline>
        </w:drawing>
      </w:r>
      <w:r>
        <w:rPr>
          <w:rFonts w:ascii="Times New Roman" w:hAnsi="Times New Roman" w:cs="Times New Roman"/>
          <w:bCs/>
          <w:sz w:val="24"/>
          <w:szCs w:val="24"/>
        </w:rPr>
        <w:drawing>
          <wp:inline distT="0" distB="0" distL="0" distR="0">
            <wp:extent cx="5943600" cy="1847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r>
        <w:rPr>
          <w:rFonts w:ascii="Times New Roman" w:hAnsi="Times New Roman" w:cs="Times New Roman"/>
          <w:bCs/>
          <w:sz w:val="24"/>
          <w:szCs w:val="24"/>
        </w:rPr>
        <w:drawing>
          <wp:inline distT="0" distB="0" distL="0" distR="0">
            <wp:extent cx="5943600" cy="30416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inline>
        </w:drawing>
      </w: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sectPr>
      <w:headerReference r:id="rId3" w:type="default"/>
      <w:pgSz w:w="12240" w:h="15840"/>
      <w:pgMar w:top="1440" w:right="1440" w:bottom="1440" w:left="1440" w:header="720" w:footer="720" w:gutter="0"/>
      <w:pgBorders w:offsetFrom="page">
        <w:top w:val="dotted" w:color="auto" w:sz="4" w:space="24"/>
        <w:left w:val="dotted" w:color="auto" w:sz="4" w:space="24"/>
        <w:bottom w:val="dotted" w:color="auto" w:sz="4" w:space="24"/>
        <w:right w:val="dotted"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Bookman Old Style">
    <w:altName w:val="Segoe Print"/>
    <w:panose1 w:val="020506040505050202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A5F4C"/>
    <w:multiLevelType w:val="multilevel"/>
    <w:tmpl w:val="141A5F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6D7F73"/>
    <w:multiLevelType w:val="multilevel"/>
    <w:tmpl w:val="1A6D7F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A177D10"/>
    <w:multiLevelType w:val="multilevel"/>
    <w:tmpl w:val="2A177D1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21C46F6"/>
    <w:multiLevelType w:val="multilevel"/>
    <w:tmpl w:val="521C46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D2D1610"/>
    <w:multiLevelType w:val="multilevel"/>
    <w:tmpl w:val="6D2D161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C3"/>
    <w:rsid w:val="00000C97"/>
    <w:rsid w:val="000142B1"/>
    <w:rsid w:val="000226E6"/>
    <w:rsid w:val="000249E2"/>
    <w:rsid w:val="00025945"/>
    <w:rsid w:val="000437C3"/>
    <w:rsid w:val="00051EFE"/>
    <w:rsid w:val="0006382E"/>
    <w:rsid w:val="000660B9"/>
    <w:rsid w:val="000711EA"/>
    <w:rsid w:val="00073D68"/>
    <w:rsid w:val="00083016"/>
    <w:rsid w:val="00085B4D"/>
    <w:rsid w:val="00091C31"/>
    <w:rsid w:val="00092818"/>
    <w:rsid w:val="00095BDA"/>
    <w:rsid w:val="000A0F11"/>
    <w:rsid w:val="000A7793"/>
    <w:rsid w:val="000D3767"/>
    <w:rsid w:val="000D43F7"/>
    <w:rsid w:val="000D7D02"/>
    <w:rsid w:val="000E1BEA"/>
    <w:rsid w:val="000E31CE"/>
    <w:rsid w:val="000E34EE"/>
    <w:rsid w:val="000E4C48"/>
    <w:rsid w:val="000E747F"/>
    <w:rsid w:val="000F67DD"/>
    <w:rsid w:val="00102506"/>
    <w:rsid w:val="001041EC"/>
    <w:rsid w:val="001122B8"/>
    <w:rsid w:val="00115CD4"/>
    <w:rsid w:val="0011687A"/>
    <w:rsid w:val="00133221"/>
    <w:rsid w:val="0013776D"/>
    <w:rsid w:val="00140DAD"/>
    <w:rsid w:val="00146457"/>
    <w:rsid w:val="00146550"/>
    <w:rsid w:val="0016641D"/>
    <w:rsid w:val="001671CB"/>
    <w:rsid w:val="001701CB"/>
    <w:rsid w:val="00170C03"/>
    <w:rsid w:val="00173364"/>
    <w:rsid w:val="00187923"/>
    <w:rsid w:val="00192681"/>
    <w:rsid w:val="00196FF6"/>
    <w:rsid w:val="001C57D8"/>
    <w:rsid w:val="001C7203"/>
    <w:rsid w:val="001D2672"/>
    <w:rsid w:val="001D5BF7"/>
    <w:rsid w:val="001E018A"/>
    <w:rsid w:val="001E619C"/>
    <w:rsid w:val="00204A1A"/>
    <w:rsid w:val="00221AF8"/>
    <w:rsid w:val="00233A3F"/>
    <w:rsid w:val="00235889"/>
    <w:rsid w:val="0023615E"/>
    <w:rsid w:val="002607E6"/>
    <w:rsid w:val="00261318"/>
    <w:rsid w:val="00265A80"/>
    <w:rsid w:val="00271780"/>
    <w:rsid w:val="00282473"/>
    <w:rsid w:val="00287460"/>
    <w:rsid w:val="00291A8D"/>
    <w:rsid w:val="00292AF8"/>
    <w:rsid w:val="002A33E9"/>
    <w:rsid w:val="002B0D90"/>
    <w:rsid w:val="002B66F1"/>
    <w:rsid w:val="002C1435"/>
    <w:rsid w:val="002C26DB"/>
    <w:rsid w:val="002C3499"/>
    <w:rsid w:val="002D0B57"/>
    <w:rsid w:val="002D35FE"/>
    <w:rsid w:val="002D4FA8"/>
    <w:rsid w:val="002D6CA9"/>
    <w:rsid w:val="002E14C3"/>
    <w:rsid w:val="002E27F6"/>
    <w:rsid w:val="002F7206"/>
    <w:rsid w:val="00300E98"/>
    <w:rsid w:val="00302226"/>
    <w:rsid w:val="003041BD"/>
    <w:rsid w:val="00315FE2"/>
    <w:rsid w:val="00326A15"/>
    <w:rsid w:val="00327DB4"/>
    <w:rsid w:val="00332C24"/>
    <w:rsid w:val="003428E1"/>
    <w:rsid w:val="003469B0"/>
    <w:rsid w:val="00351832"/>
    <w:rsid w:val="00361914"/>
    <w:rsid w:val="0036543B"/>
    <w:rsid w:val="00367AA3"/>
    <w:rsid w:val="00370CB7"/>
    <w:rsid w:val="00371DBA"/>
    <w:rsid w:val="003863EA"/>
    <w:rsid w:val="003878A9"/>
    <w:rsid w:val="00391EDF"/>
    <w:rsid w:val="003A7498"/>
    <w:rsid w:val="003C300F"/>
    <w:rsid w:val="003D5F1E"/>
    <w:rsid w:val="003E511A"/>
    <w:rsid w:val="00401DC1"/>
    <w:rsid w:val="004021F7"/>
    <w:rsid w:val="00404192"/>
    <w:rsid w:val="00406B32"/>
    <w:rsid w:val="00406E6C"/>
    <w:rsid w:val="00416CDF"/>
    <w:rsid w:val="004421A4"/>
    <w:rsid w:val="004510B2"/>
    <w:rsid w:val="004575DD"/>
    <w:rsid w:val="00461E96"/>
    <w:rsid w:val="00476FAA"/>
    <w:rsid w:val="00487FE4"/>
    <w:rsid w:val="004A219B"/>
    <w:rsid w:val="004A3B60"/>
    <w:rsid w:val="004A45DB"/>
    <w:rsid w:val="004C4D95"/>
    <w:rsid w:val="004C631A"/>
    <w:rsid w:val="004D4FED"/>
    <w:rsid w:val="004E3082"/>
    <w:rsid w:val="004E4211"/>
    <w:rsid w:val="004F1C4A"/>
    <w:rsid w:val="004F6796"/>
    <w:rsid w:val="00505253"/>
    <w:rsid w:val="0051639D"/>
    <w:rsid w:val="00517BDB"/>
    <w:rsid w:val="00526EEB"/>
    <w:rsid w:val="00534E98"/>
    <w:rsid w:val="00544D87"/>
    <w:rsid w:val="0055131D"/>
    <w:rsid w:val="00551FF8"/>
    <w:rsid w:val="00556D3A"/>
    <w:rsid w:val="005703BD"/>
    <w:rsid w:val="00587326"/>
    <w:rsid w:val="005B51CD"/>
    <w:rsid w:val="005D6CB3"/>
    <w:rsid w:val="005E694B"/>
    <w:rsid w:val="005E7E6A"/>
    <w:rsid w:val="005F1574"/>
    <w:rsid w:val="00617137"/>
    <w:rsid w:val="00623D02"/>
    <w:rsid w:val="00624EEC"/>
    <w:rsid w:val="00630D5C"/>
    <w:rsid w:val="00632DC3"/>
    <w:rsid w:val="0063483C"/>
    <w:rsid w:val="0063531D"/>
    <w:rsid w:val="00636300"/>
    <w:rsid w:val="00650897"/>
    <w:rsid w:val="006532A8"/>
    <w:rsid w:val="00661B04"/>
    <w:rsid w:val="0067557C"/>
    <w:rsid w:val="00676CF1"/>
    <w:rsid w:val="006B471E"/>
    <w:rsid w:val="006C15D5"/>
    <w:rsid w:val="006D2391"/>
    <w:rsid w:val="006D2980"/>
    <w:rsid w:val="006D47A0"/>
    <w:rsid w:val="006E7DA6"/>
    <w:rsid w:val="006F0687"/>
    <w:rsid w:val="006F4469"/>
    <w:rsid w:val="006F4D6B"/>
    <w:rsid w:val="006F6FC4"/>
    <w:rsid w:val="00701A72"/>
    <w:rsid w:val="00721CDA"/>
    <w:rsid w:val="0073033A"/>
    <w:rsid w:val="0073168F"/>
    <w:rsid w:val="00731ADC"/>
    <w:rsid w:val="00737735"/>
    <w:rsid w:val="00740A27"/>
    <w:rsid w:val="00761C75"/>
    <w:rsid w:val="007916AE"/>
    <w:rsid w:val="007936BA"/>
    <w:rsid w:val="007943D7"/>
    <w:rsid w:val="007A43D6"/>
    <w:rsid w:val="007A7858"/>
    <w:rsid w:val="007B20E8"/>
    <w:rsid w:val="007C0F9D"/>
    <w:rsid w:val="007C5D80"/>
    <w:rsid w:val="007D2EC5"/>
    <w:rsid w:val="007D315A"/>
    <w:rsid w:val="007D7985"/>
    <w:rsid w:val="007F70DC"/>
    <w:rsid w:val="00805BF9"/>
    <w:rsid w:val="0081782B"/>
    <w:rsid w:val="00836C39"/>
    <w:rsid w:val="0084609E"/>
    <w:rsid w:val="00851832"/>
    <w:rsid w:val="0086278A"/>
    <w:rsid w:val="00873605"/>
    <w:rsid w:val="008814D9"/>
    <w:rsid w:val="008868B1"/>
    <w:rsid w:val="00896D15"/>
    <w:rsid w:val="008B0298"/>
    <w:rsid w:val="008B6D15"/>
    <w:rsid w:val="008C0201"/>
    <w:rsid w:val="008C037B"/>
    <w:rsid w:val="008C06E4"/>
    <w:rsid w:val="008C0862"/>
    <w:rsid w:val="008C21DA"/>
    <w:rsid w:val="008D1A5A"/>
    <w:rsid w:val="008D221F"/>
    <w:rsid w:val="008D633E"/>
    <w:rsid w:val="008F41A4"/>
    <w:rsid w:val="00901008"/>
    <w:rsid w:val="009102F5"/>
    <w:rsid w:val="00914105"/>
    <w:rsid w:val="00923942"/>
    <w:rsid w:val="00934FBD"/>
    <w:rsid w:val="0093647B"/>
    <w:rsid w:val="00942FA2"/>
    <w:rsid w:val="00953180"/>
    <w:rsid w:val="00960A53"/>
    <w:rsid w:val="009653D2"/>
    <w:rsid w:val="0098031E"/>
    <w:rsid w:val="0098131B"/>
    <w:rsid w:val="00991E2C"/>
    <w:rsid w:val="00992587"/>
    <w:rsid w:val="00995243"/>
    <w:rsid w:val="00996220"/>
    <w:rsid w:val="009979D5"/>
    <w:rsid w:val="009A15EF"/>
    <w:rsid w:val="009A38F8"/>
    <w:rsid w:val="009A638A"/>
    <w:rsid w:val="009B0704"/>
    <w:rsid w:val="009B1F51"/>
    <w:rsid w:val="009B47DC"/>
    <w:rsid w:val="009C344D"/>
    <w:rsid w:val="009D5B60"/>
    <w:rsid w:val="009E26A8"/>
    <w:rsid w:val="009E51BF"/>
    <w:rsid w:val="009E6355"/>
    <w:rsid w:val="00A15EFE"/>
    <w:rsid w:val="00A20827"/>
    <w:rsid w:val="00A261E5"/>
    <w:rsid w:val="00A46B93"/>
    <w:rsid w:val="00A4741C"/>
    <w:rsid w:val="00A529CF"/>
    <w:rsid w:val="00A55529"/>
    <w:rsid w:val="00A64DAC"/>
    <w:rsid w:val="00A673CB"/>
    <w:rsid w:val="00A74162"/>
    <w:rsid w:val="00A93CC4"/>
    <w:rsid w:val="00A94DDD"/>
    <w:rsid w:val="00A95F12"/>
    <w:rsid w:val="00A967CB"/>
    <w:rsid w:val="00AA5CD6"/>
    <w:rsid w:val="00AA665C"/>
    <w:rsid w:val="00AA6B00"/>
    <w:rsid w:val="00AB4311"/>
    <w:rsid w:val="00AC7C28"/>
    <w:rsid w:val="00AE0558"/>
    <w:rsid w:val="00AF0E64"/>
    <w:rsid w:val="00B049FF"/>
    <w:rsid w:val="00B22086"/>
    <w:rsid w:val="00B33E00"/>
    <w:rsid w:val="00B53058"/>
    <w:rsid w:val="00B56F8D"/>
    <w:rsid w:val="00B63971"/>
    <w:rsid w:val="00B67A5E"/>
    <w:rsid w:val="00B76AA2"/>
    <w:rsid w:val="00B85A41"/>
    <w:rsid w:val="00B87A7D"/>
    <w:rsid w:val="00B904FA"/>
    <w:rsid w:val="00B90E31"/>
    <w:rsid w:val="00B97D18"/>
    <w:rsid w:val="00BA2880"/>
    <w:rsid w:val="00BA2C5F"/>
    <w:rsid w:val="00BA6580"/>
    <w:rsid w:val="00BB1373"/>
    <w:rsid w:val="00BC1569"/>
    <w:rsid w:val="00BD0A2F"/>
    <w:rsid w:val="00BD2EF7"/>
    <w:rsid w:val="00BD3EEC"/>
    <w:rsid w:val="00BD48C5"/>
    <w:rsid w:val="00BD62CE"/>
    <w:rsid w:val="00BE083E"/>
    <w:rsid w:val="00BE14FF"/>
    <w:rsid w:val="00BE2B04"/>
    <w:rsid w:val="00C013BC"/>
    <w:rsid w:val="00C0502F"/>
    <w:rsid w:val="00C07496"/>
    <w:rsid w:val="00C17751"/>
    <w:rsid w:val="00C208A2"/>
    <w:rsid w:val="00C263AA"/>
    <w:rsid w:val="00C362D0"/>
    <w:rsid w:val="00C54973"/>
    <w:rsid w:val="00C55DAF"/>
    <w:rsid w:val="00C67591"/>
    <w:rsid w:val="00C71578"/>
    <w:rsid w:val="00C93C7C"/>
    <w:rsid w:val="00C9598D"/>
    <w:rsid w:val="00CB249C"/>
    <w:rsid w:val="00CB5B90"/>
    <w:rsid w:val="00CC5C1C"/>
    <w:rsid w:val="00CE6FDB"/>
    <w:rsid w:val="00CF3985"/>
    <w:rsid w:val="00CF6306"/>
    <w:rsid w:val="00CF6646"/>
    <w:rsid w:val="00CF7E50"/>
    <w:rsid w:val="00D10058"/>
    <w:rsid w:val="00D153E8"/>
    <w:rsid w:val="00D17574"/>
    <w:rsid w:val="00D367AE"/>
    <w:rsid w:val="00D50D68"/>
    <w:rsid w:val="00D545A5"/>
    <w:rsid w:val="00D55AF5"/>
    <w:rsid w:val="00D62E0F"/>
    <w:rsid w:val="00D72109"/>
    <w:rsid w:val="00D73183"/>
    <w:rsid w:val="00D80025"/>
    <w:rsid w:val="00D83E7C"/>
    <w:rsid w:val="00D85144"/>
    <w:rsid w:val="00D8521D"/>
    <w:rsid w:val="00D9678F"/>
    <w:rsid w:val="00DB2FE6"/>
    <w:rsid w:val="00DE3827"/>
    <w:rsid w:val="00DE50E1"/>
    <w:rsid w:val="00DE5D59"/>
    <w:rsid w:val="00DF185E"/>
    <w:rsid w:val="00DF67BE"/>
    <w:rsid w:val="00E07D63"/>
    <w:rsid w:val="00E1324A"/>
    <w:rsid w:val="00E32893"/>
    <w:rsid w:val="00E417B9"/>
    <w:rsid w:val="00E516CF"/>
    <w:rsid w:val="00E570CB"/>
    <w:rsid w:val="00E575F8"/>
    <w:rsid w:val="00E57F18"/>
    <w:rsid w:val="00E9166F"/>
    <w:rsid w:val="00E92251"/>
    <w:rsid w:val="00E9776B"/>
    <w:rsid w:val="00EB0A16"/>
    <w:rsid w:val="00EB2176"/>
    <w:rsid w:val="00EB35F9"/>
    <w:rsid w:val="00ED10FE"/>
    <w:rsid w:val="00ED32B2"/>
    <w:rsid w:val="00EF0A29"/>
    <w:rsid w:val="00F1152C"/>
    <w:rsid w:val="00F26F69"/>
    <w:rsid w:val="00F30527"/>
    <w:rsid w:val="00F34F11"/>
    <w:rsid w:val="00F453A0"/>
    <w:rsid w:val="00F46998"/>
    <w:rsid w:val="00F55DC6"/>
    <w:rsid w:val="00F60D90"/>
    <w:rsid w:val="00F679F7"/>
    <w:rsid w:val="00F7653E"/>
    <w:rsid w:val="00F76764"/>
    <w:rsid w:val="00F909A2"/>
    <w:rsid w:val="00FA182F"/>
    <w:rsid w:val="00FA7E77"/>
    <w:rsid w:val="00FC1E2D"/>
    <w:rsid w:val="00FE21B5"/>
    <w:rsid w:val="00FE5086"/>
    <w:rsid w:val="00FE5D0B"/>
    <w:rsid w:val="00FE5F3E"/>
    <w:rsid w:val="00FE79E7"/>
    <w:rsid w:val="00FF10A7"/>
    <w:rsid w:val="00FF44F6"/>
    <w:rsid w:val="00FF7A4E"/>
    <w:rsid w:val="0DE378FA"/>
    <w:rsid w:val="16DB74C6"/>
    <w:rsid w:val="30343C46"/>
    <w:rsid w:val="5CA540FA"/>
    <w:rsid w:val="77C2351F"/>
    <w:rsid w:val="782A33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3"/>
    <w:basedOn w:val="1"/>
    <w:next w:val="1"/>
    <w:link w:val="2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Tahoma" w:hAnsi="Tahoma" w:cs="Tahoma"/>
      <w:sz w:val="16"/>
      <w:szCs w:val="16"/>
    </w:rPr>
  </w:style>
  <w:style w:type="paragraph" w:styleId="5">
    <w:name w:val="footer"/>
    <w:basedOn w:val="1"/>
    <w:link w:val="22"/>
    <w:unhideWhenUsed/>
    <w:uiPriority w:val="99"/>
    <w:pPr>
      <w:tabs>
        <w:tab w:val="center" w:pos="4680"/>
        <w:tab w:val="right" w:pos="9360"/>
      </w:tabs>
      <w:spacing w:after="0" w:line="240" w:lineRule="auto"/>
    </w:pPr>
  </w:style>
  <w:style w:type="paragraph" w:styleId="6">
    <w:name w:val="header"/>
    <w:basedOn w:val="1"/>
    <w:link w:val="21"/>
    <w:unhideWhenUsed/>
    <w:qFormat/>
    <w:uiPriority w:val="99"/>
    <w:pPr>
      <w:tabs>
        <w:tab w:val="center" w:pos="4680"/>
        <w:tab w:val="right" w:pos="9360"/>
      </w:tabs>
      <w:spacing w:after="0" w:line="240" w:lineRule="auto"/>
    </w:pPr>
  </w:style>
  <w:style w:type="paragraph" w:styleId="7">
    <w:name w:val="HTML Preformatted"/>
    <w:basedOn w:val="1"/>
    <w:link w:val="1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9">
    <w:name w:val="Plain Text"/>
    <w:basedOn w:val="1"/>
    <w:link w:val="17"/>
    <w:semiHidden/>
    <w:unhideWhenUsed/>
    <w:qFormat/>
    <w:uiPriority w:val="99"/>
    <w:pPr>
      <w:spacing w:after="0" w:line="240" w:lineRule="auto"/>
    </w:pPr>
    <w:rPr>
      <w:rFonts w:ascii="Consolas" w:hAnsi="Consolas" w:cs="Consolas"/>
      <w:sz w:val="21"/>
      <w:szCs w:val="21"/>
    </w:r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table" w:styleId="13">
    <w:name w:val="Table Grid"/>
    <w:basedOn w:val="12"/>
    <w:qFormat/>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4">
    <w:name w:val="List Paragraph"/>
    <w:basedOn w:val="1"/>
    <w:qFormat/>
    <w:uiPriority w:val="34"/>
    <w:pPr>
      <w:ind w:left="720"/>
      <w:contextualSpacing/>
    </w:pPr>
  </w:style>
  <w:style w:type="character" w:customStyle="1" w:styleId="15">
    <w:name w:val="Balloon Text Char"/>
    <w:basedOn w:val="10"/>
    <w:link w:val="4"/>
    <w:semiHidden/>
    <w:qFormat/>
    <w:uiPriority w:val="99"/>
    <w:rPr>
      <w:rFonts w:ascii="Tahoma" w:hAnsi="Tahoma" w:cs="Tahoma"/>
      <w:sz w:val="16"/>
      <w:szCs w:val="16"/>
    </w:rPr>
  </w:style>
  <w:style w:type="paragraph" w:customStyle="1" w:styleId="16">
    <w:name w:val="a"/>
    <w:basedOn w:val="9"/>
    <w:qFormat/>
    <w:uiPriority w:val="0"/>
    <w:pPr>
      <w:jc w:val="center"/>
    </w:pPr>
    <w:rPr>
      <w:rFonts w:ascii="Times New Roman" w:hAnsi="Times New Roman" w:eastAsia="Times New Roman" w:cs="Times New Roman"/>
      <w:b/>
      <w:sz w:val="24"/>
      <w:szCs w:val="20"/>
    </w:rPr>
  </w:style>
  <w:style w:type="character" w:customStyle="1" w:styleId="17">
    <w:name w:val="Plain Text Char"/>
    <w:basedOn w:val="10"/>
    <w:link w:val="9"/>
    <w:semiHidden/>
    <w:qFormat/>
    <w:uiPriority w:val="99"/>
    <w:rPr>
      <w:rFonts w:ascii="Consolas" w:hAnsi="Consolas" w:cs="Consolas"/>
      <w:sz w:val="21"/>
      <w:szCs w:val="21"/>
    </w:rPr>
  </w:style>
  <w:style w:type="character" w:customStyle="1" w:styleId="18">
    <w:name w:val="HTML Preformatted Char"/>
    <w:basedOn w:val="10"/>
    <w:link w:val="7"/>
    <w:semiHidden/>
    <w:uiPriority w:val="99"/>
    <w:rPr>
      <w:rFonts w:ascii="Courier New" w:hAnsi="Courier New" w:eastAsia="Times New Roman" w:cs="Courier New"/>
      <w:sz w:val="20"/>
      <w:szCs w:val="20"/>
    </w:rPr>
  </w:style>
  <w:style w:type="character" w:customStyle="1" w:styleId="19">
    <w:name w:val="Heading 1 Char"/>
    <w:basedOn w:val="10"/>
    <w:link w:val="2"/>
    <w:uiPriority w:val="9"/>
    <w:rPr>
      <w:rFonts w:ascii="Times New Roman" w:hAnsi="Times New Roman" w:eastAsia="Times New Roman" w:cs="Times New Roman"/>
      <w:b/>
      <w:bCs/>
      <w:kern w:val="36"/>
      <w:sz w:val="48"/>
      <w:szCs w:val="48"/>
    </w:rPr>
  </w:style>
  <w:style w:type="character" w:customStyle="1" w:styleId="20">
    <w:name w:val="Heading 3 Char"/>
    <w:basedOn w:val="10"/>
    <w:link w:val="3"/>
    <w:uiPriority w:val="9"/>
    <w:rPr>
      <w:rFonts w:ascii="Times New Roman" w:hAnsi="Times New Roman" w:eastAsia="Times New Roman" w:cs="Times New Roman"/>
      <w:b/>
      <w:bCs/>
      <w:sz w:val="27"/>
      <w:szCs w:val="27"/>
    </w:rPr>
  </w:style>
  <w:style w:type="character" w:customStyle="1" w:styleId="21">
    <w:name w:val="Header Char"/>
    <w:basedOn w:val="10"/>
    <w:link w:val="6"/>
    <w:qFormat/>
    <w:uiPriority w:val="99"/>
  </w:style>
  <w:style w:type="character" w:customStyle="1" w:styleId="22">
    <w:name w:val="Footer Char"/>
    <w:basedOn w:val="10"/>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F6A738-56D3-408F-B197-C8E28E5891C8}">
  <ds:schemaRefs/>
</ds:datastoreItem>
</file>

<file path=docProps/app.xml><?xml version="1.0" encoding="utf-8"?>
<Properties xmlns="http://schemas.openxmlformats.org/officeDocument/2006/extended-properties" xmlns:vt="http://schemas.openxmlformats.org/officeDocument/2006/docPropsVTypes">
  <Template>Normal</Template>
  <Pages>10</Pages>
  <Words>849</Words>
  <Characters>4842</Characters>
  <Lines>40</Lines>
  <Paragraphs>11</Paragraphs>
  <TotalTime>6</TotalTime>
  <ScaleCrop>false</ScaleCrop>
  <LinksUpToDate>false</LinksUpToDate>
  <CharactersWithSpaces>5680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2018-02-03T06:47:00Z</dcterms:created>
  <dc:creator>Administrator</dc:creator>
  <cp:lastModifiedBy>Nabeel</cp:lastModifiedBy>
  <dcterms:modified xsi:type="dcterms:W3CDTF">2019-12-24T12:32:27Z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