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99BB" w14:textId="52DAF3F7" w:rsidR="00EB3F08" w:rsidRDefault="00EB3F08" w:rsidP="00EB3F08">
      <w:pPr>
        <w:jc w:val="center"/>
        <w:rPr>
          <w:b/>
          <w:bCs/>
          <w:lang w:val="es-419"/>
        </w:rPr>
      </w:pPr>
      <w:r w:rsidRPr="00EB3F08">
        <w:rPr>
          <w:b/>
          <w:bCs/>
          <w:lang w:val="es-419"/>
        </w:rPr>
        <w:t xml:space="preserve">Guion </w:t>
      </w:r>
      <w:r>
        <w:rPr>
          <w:b/>
          <w:bCs/>
          <w:lang w:val="es-419"/>
        </w:rPr>
        <w:t>p</w:t>
      </w:r>
      <w:r w:rsidRPr="00EB3F08">
        <w:rPr>
          <w:b/>
          <w:bCs/>
          <w:lang w:val="es-419"/>
        </w:rPr>
        <w:t xml:space="preserve">ara Simulación </w:t>
      </w:r>
      <w:r>
        <w:rPr>
          <w:b/>
          <w:bCs/>
          <w:lang w:val="es-419"/>
        </w:rPr>
        <w:t>d</w:t>
      </w:r>
      <w:r w:rsidRPr="00EB3F08">
        <w:rPr>
          <w:b/>
          <w:bCs/>
          <w:lang w:val="es-419"/>
        </w:rPr>
        <w:t>e Mentoría</w:t>
      </w:r>
    </w:p>
    <w:p w14:paraId="4C6656DC" w14:textId="77777777" w:rsidR="00311F6D" w:rsidRPr="00EB3F08" w:rsidRDefault="00311F6D" w:rsidP="00EB3F08">
      <w:pPr>
        <w:jc w:val="center"/>
        <w:rPr>
          <w:b/>
          <w:bCs/>
          <w:lang w:val="es-419"/>
        </w:rPr>
      </w:pPr>
    </w:p>
    <w:p w14:paraId="4CE49BCF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Práctica de escucha, preguntas, compromisos y límites</w:t>
      </w:r>
    </w:p>
    <w:p w14:paraId="793A3E38" w14:textId="3BD29C35" w:rsidR="00EB3F08" w:rsidRDefault="00311F6D" w:rsidP="00311F6D">
      <w:pPr>
        <w:pStyle w:val="Ttulo1"/>
        <w:rPr>
          <w:lang w:val="es-419"/>
        </w:rPr>
      </w:pPr>
      <w:r>
        <w:rPr>
          <w:lang w:val="es-419"/>
        </w:rPr>
        <w:t xml:space="preserve">Parte I. </w:t>
      </w:r>
      <w:r w:rsidR="00A90E8A" w:rsidRPr="00A90E8A">
        <w:rPr>
          <w:lang w:val="es-419"/>
        </w:rPr>
        <w:t>Guía para el/la facilitador/a</w:t>
      </w:r>
    </w:p>
    <w:p w14:paraId="112D1F05" w14:textId="77777777" w:rsidR="00311F6D" w:rsidRPr="00311F6D" w:rsidRDefault="00311F6D" w:rsidP="00311F6D">
      <w:pPr>
        <w:rPr>
          <w:lang w:val="es-419"/>
        </w:rPr>
      </w:pPr>
    </w:p>
    <w:p w14:paraId="4A71EB5F" w14:textId="77777777" w:rsidR="00EB3F08" w:rsidRPr="00311F6D" w:rsidRDefault="00EB3F08" w:rsidP="00311F6D">
      <w:pPr>
        <w:pStyle w:val="Ttulo2"/>
      </w:pPr>
      <w:r w:rsidRPr="00311F6D">
        <w:t xml:space="preserve">1. </w:t>
      </w:r>
      <w:proofErr w:type="spellStart"/>
      <w:r w:rsidRPr="00311F6D">
        <w:t>Propósito</w:t>
      </w:r>
      <w:proofErr w:type="spellEnd"/>
      <w:r w:rsidRPr="00311F6D">
        <w:t xml:space="preserve"> de la </w:t>
      </w:r>
      <w:proofErr w:type="spellStart"/>
      <w:r w:rsidRPr="00311F6D">
        <w:t>actividad</w:t>
      </w:r>
      <w:proofErr w:type="spellEnd"/>
    </w:p>
    <w:p w14:paraId="5AEF5D55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Practicar una conversación de mentoría empresarial en la que la persona participante sea capaz de:</w:t>
      </w:r>
    </w:p>
    <w:p w14:paraId="43B50076" w14:textId="77777777" w:rsidR="00EB3F08" w:rsidRPr="00A90E8A" w:rsidRDefault="00EB3F08">
      <w:pPr>
        <w:pStyle w:val="Prrafodelista"/>
        <w:numPr>
          <w:ilvl w:val="0"/>
          <w:numId w:val="3"/>
        </w:numPr>
        <w:rPr>
          <w:lang w:val="es-419"/>
        </w:rPr>
      </w:pPr>
      <w:r w:rsidRPr="00A90E8A">
        <w:rPr>
          <w:lang w:val="es-419"/>
        </w:rPr>
        <w:t>escuchar y comprender antes de proponer soluciones;</w:t>
      </w:r>
    </w:p>
    <w:p w14:paraId="11DF7753" w14:textId="77777777" w:rsidR="00EB3F08" w:rsidRPr="00A90E8A" w:rsidRDefault="00EB3F08">
      <w:pPr>
        <w:pStyle w:val="Prrafodelista"/>
        <w:numPr>
          <w:ilvl w:val="0"/>
          <w:numId w:val="3"/>
        </w:numPr>
        <w:rPr>
          <w:lang w:val="es-419"/>
        </w:rPr>
      </w:pPr>
      <w:r w:rsidRPr="00A90E8A">
        <w:rPr>
          <w:lang w:val="es-419"/>
        </w:rPr>
        <w:t>formular preguntas que promuevan análisis y reflexión;</w:t>
      </w:r>
    </w:p>
    <w:p w14:paraId="44F1776E" w14:textId="77777777" w:rsidR="00EB3F08" w:rsidRPr="00A90E8A" w:rsidRDefault="00EB3F08">
      <w:pPr>
        <w:pStyle w:val="Prrafodelista"/>
        <w:numPr>
          <w:ilvl w:val="0"/>
          <w:numId w:val="3"/>
        </w:numPr>
        <w:rPr>
          <w:lang w:val="es-419"/>
        </w:rPr>
      </w:pPr>
      <w:r w:rsidRPr="00A90E8A">
        <w:rPr>
          <w:lang w:val="es-419"/>
        </w:rPr>
        <w:t>utilizar evidencias para profundizar la situación;</w:t>
      </w:r>
    </w:p>
    <w:p w14:paraId="7E7F8D5A" w14:textId="77777777" w:rsidR="00EB3F08" w:rsidRPr="00A90E8A" w:rsidRDefault="00EB3F08">
      <w:pPr>
        <w:pStyle w:val="Prrafodelista"/>
        <w:numPr>
          <w:ilvl w:val="0"/>
          <w:numId w:val="3"/>
        </w:numPr>
        <w:rPr>
          <w:lang w:val="es-419"/>
        </w:rPr>
      </w:pPr>
      <w:r w:rsidRPr="00A90E8A">
        <w:rPr>
          <w:lang w:val="es-419"/>
        </w:rPr>
        <w:t>ayudar al NAE a identificar y valorar alternativas;</w:t>
      </w:r>
    </w:p>
    <w:p w14:paraId="7E5EA017" w14:textId="77777777" w:rsidR="00EB3F08" w:rsidRPr="00A90E8A" w:rsidRDefault="00EB3F08">
      <w:pPr>
        <w:pStyle w:val="Prrafodelista"/>
        <w:numPr>
          <w:ilvl w:val="0"/>
          <w:numId w:val="3"/>
        </w:numPr>
        <w:rPr>
          <w:lang w:val="es-419"/>
        </w:rPr>
      </w:pPr>
      <w:r w:rsidRPr="00A90E8A">
        <w:rPr>
          <w:lang w:val="es-419"/>
        </w:rPr>
        <w:t>respetar la autonomía de quien toma las decisiones;</w:t>
      </w:r>
    </w:p>
    <w:p w14:paraId="0F308FDD" w14:textId="77777777" w:rsidR="00EB3F08" w:rsidRPr="00A90E8A" w:rsidRDefault="00EB3F08">
      <w:pPr>
        <w:pStyle w:val="Prrafodelista"/>
        <w:numPr>
          <w:ilvl w:val="0"/>
          <w:numId w:val="3"/>
        </w:numPr>
        <w:rPr>
          <w:lang w:val="es-419"/>
        </w:rPr>
      </w:pPr>
      <w:r w:rsidRPr="00A90E8A">
        <w:rPr>
          <w:lang w:val="es-419"/>
        </w:rPr>
        <w:t>transformar las decisiones en compromisos verificables;</w:t>
      </w:r>
    </w:p>
    <w:p w14:paraId="550BCE5A" w14:textId="77777777" w:rsidR="00EB3F08" w:rsidRPr="00A90E8A" w:rsidRDefault="00EB3F08">
      <w:pPr>
        <w:pStyle w:val="Prrafodelista"/>
        <w:numPr>
          <w:ilvl w:val="0"/>
          <w:numId w:val="3"/>
        </w:numPr>
        <w:rPr>
          <w:lang w:val="es-419"/>
        </w:rPr>
      </w:pPr>
      <w:r w:rsidRPr="00A90E8A">
        <w:rPr>
          <w:lang w:val="es-419"/>
        </w:rPr>
        <w:t>reconocer los límites de su rol y determinar cuándo se requiere apoyo especializado.</w:t>
      </w:r>
    </w:p>
    <w:p w14:paraId="0C07F2FD" w14:textId="77777777" w:rsidR="00EB3F08" w:rsidRDefault="00EB3F08" w:rsidP="00EB3F08">
      <w:pPr>
        <w:rPr>
          <w:lang w:val="es-419"/>
        </w:rPr>
      </w:pPr>
      <w:r w:rsidRPr="00EB3F08">
        <w:rPr>
          <w:lang w:val="es-419"/>
        </w:rPr>
        <w:t>La actividad se vincula directamente con la Competencia C6: acompañar la mejora empresarial mediante planes de acción y mentoría centrada en la persona.</w:t>
      </w:r>
    </w:p>
    <w:p w14:paraId="2CE9D166" w14:textId="77777777" w:rsidR="00311F6D" w:rsidRPr="00EB3F08" w:rsidRDefault="00311F6D" w:rsidP="00EB3F08">
      <w:pPr>
        <w:rPr>
          <w:lang w:val="es-419"/>
        </w:rPr>
      </w:pPr>
    </w:p>
    <w:p w14:paraId="5D661621" w14:textId="77777777" w:rsidR="00EB3F08" w:rsidRPr="00311F6D" w:rsidRDefault="00EB3F08" w:rsidP="00311F6D">
      <w:pPr>
        <w:pStyle w:val="Ttulo2"/>
      </w:pPr>
      <w:r w:rsidRPr="00311F6D">
        <w:t>2. Organización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5111"/>
      </w:tblGrid>
      <w:tr w:rsidR="00A90E8A" w:rsidRPr="00A90E8A" w14:paraId="45592E36" w14:textId="77777777" w:rsidTr="00311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5FD15" w14:textId="77777777" w:rsidR="00A90E8A" w:rsidRPr="00A90E8A" w:rsidRDefault="00A90E8A" w:rsidP="00A90E8A">
            <w:pPr>
              <w:jc w:val="center"/>
            </w:pPr>
            <w:r w:rsidRPr="00A90E8A">
              <w:t>Elemento</w:t>
            </w:r>
          </w:p>
        </w:tc>
        <w:tc>
          <w:tcPr>
            <w:tcW w:w="0" w:type="auto"/>
            <w:hideMark/>
          </w:tcPr>
          <w:p w14:paraId="6F3AFF18" w14:textId="77777777" w:rsidR="00A90E8A" w:rsidRPr="00A90E8A" w:rsidRDefault="00A90E8A" w:rsidP="00A90E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0E8A">
              <w:t>Orientación</w:t>
            </w:r>
            <w:proofErr w:type="spellEnd"/>
          </w:p>
        </w:tc>
      </w:tr>
      <w:tr w:rsidR="00A90E8A" w:rsidRPr="00A90E8A" w14:paraId="7FB2721A" w14:textId="77777777" w:rsidTr="00A90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E9614" w14:textId="77777777" w:rsidR="00A90E8A" w:rsidRPr="00A90E8A" w:rsidRDefault="00A90E8A" w:rsidP="00A90E8A">
            <w:r w:rsidRPr="00A90E8A">
              <w:t>Organización</w:t>
            </w:r>
          </w:p>
        </w:tc>
        <w:tc>
          <w:tcPr>
            <w:tcW w:w="0" w:type="auto"/>
            <w:hideMark/>
          </w:tcPr>
          <w:p w14:paraId="26E0232E" w14:textId="77777777" w:rsidR="00A90E8A" w:rsidRPr="00A90E8A" w:rsidRDefault="00A90E8A" w:rsidP="00A90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0E8A">
              <w:t>Tríadas</w:t>
            </w:r>
            <w:proofErr w:type="spellEnd"/>
          </w:p>
        </w:tc>
      </w:tr>
      <w:tr w:rsidR="00A90E8A" w:rsidRPr="00A90E8A" w14:paraId="2800461A" w14:textId="77777777" w:rsidTr="00A90E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039D7" w14:textId="77777777" w:rsidR="00A90E8A" w:rsidRPr="00A90E8A" w:rsidRDefault="00A90E8A" w:rsidP="00A90E8A">
            <w:r w:rsidRPr="00A90E8A">
              <w:t>Roles</w:t>
            </w:r>
          </w:p>
        </w:tc>
        <w:tc>
          <w:tcPr>
            <w:tcW w:w="0" w:type="auto"/>
            <w:hideMark/>
          </w:tcPr>
          <w:p w14:paraId="5A44CD36" w14:textId="77777777" w:rsidR="00A90E8A" w:rsidRPr="00A90E8A" w:rsidRDefault="00A90E8A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A90E8A">
              <w:rPr>
                <w:lang w:val="es-419"/>
              </w:rPr>
              <w:t xml:space="preserve">Mentor/a  </w:t>
            </w:r>
          </w:p>
          <w:p w14:paraId="0AB0C288" w14:textId="77777777" w:rsidR="00A90E8A" w:rsidRPr="00A90E8A" w:rsidRDefault="00A90E8A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A90E8A">
              <w:rPr>
                <w:lang w:val="es-419"/>
              </w:rPr>
              <w:t xml:space="preserve">Responsable del NAE  </w:t>
            </w:r>
          </w:p>
          <w:p w14:paraId="7E47EA9B" w14:textId="2E0B8317" w:rsidR="00A90E8A" w:rsidRPr="00A90E8A" w:rsidRDefault="00A90E8A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A90E8A">
              <w:rPr>
                <w:lang w:val="es-419"/>
              </w:rPr>
              <w:t>Observador/a</w:t>
            </w:r>
          </w:p>
        </w:tc>
      </w:tr>
      <w:tr w:rsidR="00A90E8A" w:rsidRPr="00A90E8A" w14:paraId="65DC4600" w14:textId="77777777" w:rsidTr="00A90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E2EC9" w14:textId="77777777" w:rsidR="00A90E8A" w:rsidRPr="00A90E8A" w:rsidRDefault="00A90E8A" w:rsidP="00A90E8A">
            <w:proofErr w:type="spellStart"/>
            <w:r w:rsidRPr="00A90E8A">
              <w:t>Conversación</w:t>
            </w:r>
            <w:proofErr w:type="spellEnd"/>
          </w:p>
        </w:tc>
        <w:tc>
          <w:tcPr>
            <w:tcW w:w="0" w:type="auto"/>
            <w:hideMark/>
          </w:tcPr>
          <w:p w14:paraId="42A5989B" w14:textId="77777777" w:rsidR="00A90E8A" w:rsidRPr="00A90E8A" w:rsidRDefault="00A90E8A" w:rsidP="00A90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0E8A">
              <w:t xml:space="preserve">12–15 </w:t>
            </w:r>
            <w:proofErr w:type="spellStart"/>
            <w:r w:rsidRPr="00A90E8A">
              <w:t>minutos</w:t>
            </w:r>
            <w:proofErr w:type="spellEnd"/>
          </w:p>
        </w:tc>
      </w:tr>
      <w:tr w:rsidR="00A90E8A" w:rsidRPr="00A90E8A" w14:paraId="6BD8B7B7" w14:textId="77777777" w:rsidTr="00A90E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66A15" w14:textId="77777777" w:rsidR="00A90E8A" w:rsidRPr="00A90E8A" w:rsidRDefault="00A90E8A" w:rsidP="00A90E8A">
            <w:proofErr w:type="spellStart"/>
            <w:r w:rsidRPr="00A90E8A">
              <w:t>Retroalimentación</w:t>
            </w:r>
            <w:proofErr w:type="spellEnd"/>
          </w:p>
        </w:tc>
        <w:tc>
          <w:tcPr>
            <w:tcW w:w="0" w:type="auto"/>
            <w:hideMark/>
          </w:tcPr>
          <w:p w14:paraId="2FD079AD" w14:textId="77777777" w:rsidR="00A90E8A" w:rsidRPr="00A90E8A" w:rsidRDefault="00A90E8A" w:rsidP="00A90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E8A">
              <w:t xml:space="preserve">5 </w:t>
            </w:r>
            <w:proofErr w:type="spellStart"/>
            <w:r w:rsidRPr="00A90E8A">
              <w:t>minutos</w:t>
            </w:r>
            <w:proofErr w:type="spellEnd"/>
          </w:p>
        </w:tc>
      </w:tr>
      <w:tr w:rsidR="00A90E8A" w:rsidRPr="00A90E8A" w14:paraId="0750AB3E" w14:textId="77777777" w:rsidTr="00A90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CC776" w14:textId="77777777" w:rsidR="00A90E8A" w:rsidRPr="00A90E8A" w:rsidRDefault="00A90E8A" w:rsidP="00A90E8A">
            <w:proofErr w:type="spellStart"/>
            <w:r w:rsidRPr="00A90E8A">
              <w:t>Rotación</w:t>
            </w:r>
            <w:proofErr w:type="spellEnd"/>
          </w:p>
        </w:tc>
        <w:tc>
          <w:tcPr>
            <w:tcW w:w="0" w:type="auto"/>
            <w:hideMark/>
          </w:tcPr>
          <w:p w14:paraId="294CEDEF" w14:textId="77777777" w:rsidR="00A90E8A" w:rsidRPr="00A90E8A" w:rsidRDefault="00A90E8A" w:rsidP="00A90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A90E8A">
              <w:rPr>
                <w:lang w:val="es-419"/>
              </w:rPr>
              <w:t>Recomendable cuando el tiempo disponible lo permita</w:t>
            </w:r>
          </w:p>
        </w:tc>
      </w:tr>
      <w:tr w:rsidR="00A90E8A" w:rsidRPr="00A90E8A" w14:paraId="1D8DBBD2" w14:textId="77777777" w:rsidTr="00A90E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60C97" w14:textId="77777777" w:rsidR="00A90E8A" w:rsidRPr="00A90E8A" w:rsidRDefault="00A90E8A" w:rsidP="00A90E8A">
            <w:r w:rsidRPr="00A90E8A">
              <w:t>Caso</w:t>
            </w:r>
          </w:p>
        </w:tc>
        <w:tc>
          <w:tcPr>
            <w:tcW w:w="0" w:type="auto"/>
            <w:hideMark/>
          </w:tcPr>
          <w:p w14:paraId="14DDD6FF" w14:textId="77777777" w:rsidR="00A90E8A" w:rsidRPr="00A90E8A" w:rsidRDefault="00A90E8A" w:rsidP="00A90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0E8A">
              <w:t>Alimentos La Colmena</w:t>
            </w:r>
          </w:p>
        </w:tc>
      </w:tr>
      <w:tr w:rsidR="00A90E8A" w:rsidRPr="00A90E8A" w14:paraId="6495917E" w14:textId="77777777" w:rsidTr="00A90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B3031" w14:textId="77777777" w:rsidR="00A90E8A" w:rsidRPr="00A90E8A" w:rsidRDefault="00A90E8A" w:rsidP="00A90E8A">
            <w:proofErr w:type="spellStart"/>
            <w:r w:rsidRPr="00A90E8A">
              <w:lastRenderedPageBreak/>
              <w:t>Evidencia</w:t>
            </w:r>
            <w:proofErr w:type="spellEnd"/>
          </w:p>
        </w:tc>
        <w:tc>
          <w:tcPr>
            <w:tcW w:w="0" w:type="auto"/>
            <w:hideMark/>
          </w:tcPr>
          <w:p w14:paraId="6824BDE3" w14:textId="77777777" w:rsidR="00A90E8A" w:rsidRPr="00A90E8A" w:rsidRDefault="00A90E8A" w:rsidP="00A90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A90E8A">
              <w:rPr>
                <w:lang w:val="es-419"/>
              </w:rPr>
              <w:t>Compromiso verificable + observación del desempeño</w:t>
            </w:r>
          </w:p>
        </w:tc>
      </w:tr>
    </w:tbl>
    <w:p w14:paraId="3E246847" w14:textId="1E84FB3E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Recomendación</w:t>
      </w:r>
      <w:r w:rsidR="00A90E8A">
        <w:rPr>
          <w:b/>
          <w:bCs/>
          <w:lang w:val="es-419"/>
        </w:rPr>
        <w:t>:</w:t>
      </w:r>
    </w:p>
    <w:p w14:paraId="30DE7D71" w14:textId="77777777" w:rsidR="00EB3F08" w:rsidRDefault="00EB3F08" w:rsidP="00EB3F08">
      <w:pPr>
        <w:rPr>
          <w:lang w:val="es-419"/>
        </w:rPr>
      </w:pPr>
      <w:r w:rsidRPr="00EB3F08">
        <w:rPr>
          <w:lang w:val="es-419"/>
        </w:rPr>
        <w:t>Las consignas deben entregarse por separado. Especialmente, la persona que desempeña el rol de mentor/a no debe conocer anticipadamente todas las respuestas que recibirá del responsable de La Colmena.</w:t>
      </w:r>
    </w:p>
    <w:p w14:paraId="4337AB9D" w14:textId="77777777" w:rsidR="00311F6D" w:rsidRPr="00EB3F08" w:rsidRDefault="00311F6D" w:rsidP="00EB3F08">
      <w:pPr>
        <w:rPr>
          <w:lang w:val="es-419"/>
        </w:rPr>
      </w:pPr>
    </w:p>
    <w:p w14:paraId="41F7E88A" w14:textId="77777777" w:rsidR="00EB3F08" w:rsidRPr="00EB3F08" w:rsidRDefault="00EB3F08" w:rsidP="00311F6D">
      <w:pPr>
        <w:pStyle w:val="Ttulo2"/>
        <w:rPr>
          <w:lang w:val="es-419"/>
        </w:rPr>
      </w:pPr>
      <w:r w:rsidRPr="00EB3F08">
        <w:rPr>
          <w:lang w:val="es-419"/>
        </w:rPr>
        <w:t>3. Situación de la simulación</w:t>
      </w:r>
    </w:p>
    <w:p w14:paraId="59042463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La conversación ocurre después de que Alimentos La Colmena ha solicitado acompañamiento externo.</w:t>
      </w:r>
    </w:p>
    <w:p w14:paraId="62D9DB89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La empresa ha crecido aproximadamente un 18 % durante el último año y sus socios consideran que existe una oportunidad para ampliar sus ventas hacia otros municipios y provincias. Sin embargo, simultáneamente enfrenta dificultades relacionadas con organización interna, abastecimiento, producción, costos, información comercial y toma de decisiones.</w:t>
      </w:r>
    </w:p>
    <w:p w14:paraId="46128390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Uno de los socios llega a la sesión esperando recomendaciones rápidas y plantea inicialmente:</w:t>
      </w:r>
    </w:p>
    <w:p w14:paraId="01955EE9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“Lo que necesitamos es crecer. Queremos que nos ayuden con encontrar financiamiento, proveedores estables, marketing, redes sociales y encontrar clientes en otras provincias. Si ustedes nos dicen qué hacer, nosotros tratamos de implementarlo.”</w:t>
      </w:r>
    </w:p>
    <w:p w14:paraId="32427929" w14:textId="77777777" w:rsidR="00EB3F08" w:rsidRDefault="00EB3F08" w:rsidP="00EB3F08">
      <w:pPr>
        <w:rPr>
          <w:lang w:val="es-419"/>
        </w:rPr>
      </w:pPr>
      <w:r w:rsidRPr="00EB3F08">
        <w:rPr>
          <w:lang w:val="es-419"/>
        </w:rPr>
        <w:t>Esta frase constituye el punto de partida de la mentoría y no debe interpretarse automáticamente como el diagnóstico del problema.</w:t>
      </w:r>
    </w:p>
    <w:p w14:paraId="3AB0E646" w14:textId="77777777" w:rsidR="00311F6D" w:rsidRPr="00EB3F08" w:rsidRDefault="00311F6D" w:rsidP="00EB3F08">
      <w:pPr>
        <w:rPr>
          <w:lang w:val="es-419"/>
        </w:rPr>
      </w:pPr>
    </w:p>
    <w:p w14:paraId="13E19E1E" w14:textId="77777777" w:rsidR="00EB3F08" w:rsidRPr="00EB3F08" w:rsidRDefault="00EB3F08" w:rsidP="00311F6D">
      <w:pPr>
        <w:pStyle w:val="Ttulo2"/>
        <w:rPr>
          <w:lang w:val="es-419"/>
        </w:rPr>
      </w:pPr>
      <w:r w:rsidRPr="00EB3F08">
        <w:rPr>
          <w:lang w:val="es-419"/>
        </w:rPr>
        <w:t>4. Información que conoce el/la facilitador/a</w:t>
      </w:r>
    </w:p>
    <w:p w14:paraId="0F437906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Durante la conversación pueden aparecer progresivamente las siguientes evidencias del caso:</w:t>
      </w:r>
    </w:p>
    <w:p w14:paraId="05C58419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La empresa cuenta con 14 personas: nueve mujeres y cinco hombres.</w:t>
      </w:r>
    </w:p>
    <w:p w14:paraId="05695DCC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Los dos socios concentran buena parte de las decisiones.</w:t>
      </w:r>
    </w:p>
    <w:p w14:paraId="363FFCC1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Varias responsabilidades se mantienen de manera informal.</w:t>
      </w:r>
    </w:p>
    <w:p w14:paraId="4FD040F1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Durante los últimos tres meses se registraron 186 pedidos: 151 entregados a tiempo y 35 con retraso, aproximadamente 81 % de cumplimiento.</w:t>
      </w:r>
    </w:p>
    <w:p w14:paraId="03584CAC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Los retrasos se relacionan frecuentemente con falta de envases o insumos y con interrupciones eléctricas.</w:t>
      </w:r>
    </w:p>
    <w:p w14:paraId="6D822445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Algunas compras se realizan cuando los materiales están próximos a agotarse.</w:t>
      </w:r>
    </w:p>
    <w:p w14:paraId="34B65757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Aproximadamente 65 % de las ventas se concentra en el municipio donde opera la empresa.</w:t>
      </w:r>
    </w:p>
    <w:p w14:paraId="52416A37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lastRenderedPageBreak/>
        <w:t>La información de clientes está dispersa y no existe una base consolidada ni segmentación formal.</w:t>
      </w:r>
    </w:p>
    <w:p w14:paraId="32949001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La empresa dispone de registros de gastos y ventas, pero no de un sistema consistente de costeo actualizado por producto.</w:t>
      </w:r>
    </w:p>
    <w:p w14:paraId="08654FE8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Se prueban nuevos productos, pero no existe un procedimiento formal para validarlos con clientes.</w:t>
      </w:r>
    </w:p>
    <w:p w14:paraId="31B72D15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La información digital está distribuida entre diferentes dispositivos y archivos.</w:t>
      </w:r>
    </w:p>
    <w:p w14:paraId="5B494223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Existen iniciativas ambientales, pero no objetivos ni indicadores sistemáticos.</w:t>
      </w:r>
    </w:p>
    <w:p w14:paraId="247B2BCF" w14:textId="77777777" w:rsidR="00EB3F08" w:rsidRPr="00A90E8A" w:rsidRDefault="00EB3F08">
      <w:pPr>
        <w:pStyle w:val="Prrafodelista"/>
        <w:numPr>
          <w:ilvl w:val="0"/>
          <w:numId w:val="4"/>
        </w:numPr>
        <w:rPr>
          <w:lang w:val="es-419"/>
        </w:rPr>
      </w:pPr>
      <w:r w:rsidRPr="00A90E8A">
        <w:rPr>
          <w:lang w:val="es-419"/>
        </w:rPr>
        <w:t>La empresa dispone de recursos limitados y no puede abordar simultáneamente un número elevado de cambios.</w:t>
      </w:r>
    </w:p>
    <w:p w14:paraId="1FCC5986" w14:textId="77777777" w:rsidR="00EB3F08" w:rsidRDefault="00EB3F08" w:rsidP="00EB3F08">
      <w:pPr>
        <w:rPr>
          <w:lang w:val="es-419"/>
        </w:rPr>
      </w:pPr>
      <w:r w:rsidRPr="00EB3F08">
        <w:rPr>
          <w:lang w:val="es-419"/>
        </w:rPr>
        <w:t>El/la facilitador/a no debe esperar que todas estas cuestiones se aborden en una sola conversación. El objetivo es observar cómo se conduce la mentoría, no resolver integralmente el caso.</w:t>
      </w:r>
    </w:p>
    <w:p w14:paraId="2F207CEB" w14:textId="77777777" w:rsidR="00311F6D" w:rsidRPr="00EB3F08" w:rsidRDefault="00311F6D" w:rsidP="00EB3F08">
      <w:pPr>
        <w:rPr>
          <w:lang w:val="es-419"/>
        </w:rPr>
      </w:pPr>
    </w:p>
    <w:p w14:paraId="0FC119FB" w14:textId="77777777" w:rsidR="00EB3F08" w:rsidRPr="00EB3F08" w:rsidRDefault="00EB3F08" w:rsidP="00311F6D">
      <w:pPr>
        <w:pStyle w:val="Ttulo2"/>
        <w:rPr>
          <w:lang w:val="es-419"/>
        </w:rPr>
      </w:pPr>
      <w:r w:rsidRPr="00EB3F08">
        <w:rPr>
          <w:lang w:val="es-419"/>
        </w:rPr>
        <w:t>5. Situaciones que deben aparecer durante la simulación</w:t>
      </w:r>
    </w:p>
    <w:p w14:paraId="0D022C2B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El/la facilitador/a debe asegurarse de que el responsable del NAE introduzca tres momentos.</w:t>
      </w:r>
    </w:p>
    <w:p w14:paraId="6EC78156" w14:textId="77777777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Momento 1. Solicitud de solución directa</w:t>
      </w:r>
    </w:p>
    <w:p w14:paraId="4D3B7CA1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El responsable dirá:</w:t>
      </w:r>
    </w:p>
    <w:p w14:paraId="06EA55EF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“Pero dígame usted qué haría. Necesitamos una solución y no podemos quedarnos analizando demasiado.”</w:t>
      </w:r>
    </w:p>
    <w:p w14:paraId="07C09BA6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Qué observar: si el mentor/a prescribe directamente una solución o devuelve la reflexión hacia evidencias, alternativas y decisión del NAE.</w:t>
      </w:r>
    </w:p>
    <w:p w14:paraId="7BE10694" w14:textId="2A510554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Momento 2. Elección entre crecer u ordenar la empresa</w:t>
      </w:r>
    </w:p>
    <w:p w14:paraId="10610F26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El responsable planteará:</w:t>
      </w:r>
    </w:p>
    <w:p w14:paraId="62ACF814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“Nosotros pensamos que debemos buscar clientes en otras provincias. Algunas personas del equipo dicen que primero deberíamos organizarnos mejor. ¿Cuál de las dos cosas debemos hacer?”</w:t>
      </w:r>
    </w:p>
    <w:p w14:paraId="7FF7DE94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Qué observar: si el mentor/a evita decidir por la empresa y ayuda a analizar prioridades, riesgos, capacidades y viabilidad.</w:t>
      </w:r>
    </w:p>
    <w:p w14:paraId="4AC5DBDB" w14:textId="7BFEB77E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Momento 3. Límite profesional</w:t>
      </w:r>
    </w:p>
    <w:p w14:paraId="713C7448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El responsable planteará:</w:t>
      </w:r>
    </w:p>
    <w:p w14:paraId="0F074611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lastRenderedPageBreak/>
        <w:t>“También queremos buscar financiamiento para crecer. ¿Puede decirnos qué financiamiento debemos solicitar y cuál sería el mejor para nosotros?”</w:t>
      </w:r>
    </w:p>
    <w:p w14:paraId="1C252689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Qué observar: la persona mentora puede ayudar a clarificar la necesidad, el uso previsto de los recursos y las condiciones que deberían analizarse, pero no debe improvisar una recomendación financiera especializada si excede su competencia. Debe identificar la necesidad de asesoría o asistencia especializada y posible derivación.</w:t>
      </w:r>
    </w:p>
    <w:p w14:paraId="479ECAFA" w14:textId="77777777" w:rsidR="00EB3F08" w:rsidRDefault="00EB3F08" w:rsidP="00EB3F08">
      <w:pPr>
        <w:rPr>
          <w:lang w:val="es-419"/>
        </w:rPr>
      </w:pPr>
      <w:r w:rsidRPr="00EB3F08">
        <w:rPr>
          <w:lang w:val="es-419"/>
        </w:rPr>
        <w:t>Esto mantiene la situación dentro de las necesidades expresadas originalmente por La Colmena.</w:t>
      </w:r>
    </w:p>
    <w:p w14:paraId="2D4C8912" w14:textId="77777777" w:rsidR="00311F6D" w:rsidRPr="00EB3F08" w:rsidRDefault="00311F6D" w:rsidP="00EB3F08">
      <w:pPr>
        <w:rPr>
          <w:lang w:val="es-419"/>
        </w:rPr>
      </w:pPr>
    </w:p>
    <w:p w14:paraId="2288DEA5" w14:textId="77777777" w:rsidR="00EB3F08" w:rsidRPr="00EB3F08" w:rsidRDefault="00EB3F08" w:rsidP="00311F6D">
      <w:pPr>
        <w:pStyle w:val="Ttulo2"/>
        <w:rPr>
          <w:lang w:val="es-419"/>
        </w:rPr>
      </w:pPr>
      <w:r w:rsidRPr="00EB3F08">
        <w:rPr>
          <w:lang w:val="es-419"/>
        </w:rPr>
        <w:t>6. Comportamientos esperados del mentor/a</w:t>
      </w:r>
    </w:p>
    <w:p w14:paraId="533C8AA7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No se busca una conversación idéntica entre participantes. Se espera observar una secuencia aproximada:</w:t>
      </w:r>
    </w:p>
    <w:p w14:paraId="196A8874" w14:textId="0CCACB1A" w:rsidR="00EB3F08" w:rsidRPr="00EB3F08" w:rsidRDefault="00EB3F08" w:rsidP="00EB3F08">
      <w:pPr>
        <w:rPr>
          <w:rFonts w:hint="eastAsia"/>
          <w:lang w:val="es-419"/>
        </w:rPr>
      </w:pPr>
      <w:r w:rsidRPr="00EB3F08">
        <w:rPr>
          <w:rFonts w:hint="eastAsia"/>
          <w:lang w:val="es-419"/>
        </w:rPr>
        <w:t>Escuchar</w:t>
      </w:r>
      <w:r w:rsidR="00A90E8A">
        <w:rPr>
          <w:lang w:val="es-419"/>
        </w:rPr>
        <w:t>,</w:t>
      </w:r>
      <w:r w:rsidRPr="00EB3F08">
        <w:rPr>
          <w:rFonts w:hint="eastAsia"/>
          <w:lang w:val="es-419"/>
        </w:rPr>
        <w:t xml:space="preserve"> comprender</w:t>
      </w:r>
      <w:r w:rsidR="00A90E8A">
        <w:rPr>
          <w:lang w:val="es-419"/>
        </w:rPr>
        <w:t>,</w:t>
      </w:r>
      <w:r w:rsidRPr="00EB3F08">
        <w:rPr>
          <w:rFonts w:hint="eastAsia"/>
          <w:lang w:val="es-419"/>
        </w:rPr>
        <w:t xml:space="preserve"> contrastar evidencias</w:t>
      </w:r>
      <w:r w:rsidR="00A90E8A">
        <w:rPr>
          <w:lang w:val="es-419"/>
        </w:rPr>
        <w:t>,</w:t>
      </w:r>
      <w:r w:rsidRPr="00EB3F08">
        <w:rPr>
          <w:rFonts w:hint="eastAsia"/>
          <w:lang w:val="es-419"/>
        </w:rPr>
        <w:t xml:space="preserve"> profundizar</w:t>
      </w:r>
      <w:r w:rsidR="00A90E8A">
        <w:rPr>
          <w:lang w:val="es-419"/>
        </w:rPr>
        <w:t>,</w:t>
      </w:r>
      <w:r w:rsidRPr="00EB3F08">
        <w:rPr>
          <w:rFonts w:hint="eastAsia"/>
          <w:lang w:val="es-419"/>
        </w:rPr>
        <w:t xml:space="preserve"> explorar alternativas</w:t>
      </w:r>
      <w:r w:rsidR="00A90E8A">
        <w:rPr>
          <w:lang w:val="es-419"/>
        </w:rPr>
        <w:t>,</w:t>
      </w:r>
      <w:r w:rsidRPr="00EB3F08">
        <w:rPr>
          <w:rFonts w:hint="eastAsia"/>
          <w:lang w:val="es-419"/>
        </w:rPr>
        <w:t xml:space="preserve"> apoyar la decisión</w:t>
      </w:r>
      <w:r w:rsidR="00A90E8A">
        <w:rPr>
          <w:lang w:val="es-419"/>
        </w:rPr>
        <w:t>,</w:t>
      </w:r>
      <w:r w:rsidRPr="00EB3F08">
        <w:rPr>
          <w:rFonts w:hint="eastAsia"/>
          <w:lang w:val="es-419"/>
        </w:rPr>
        <w:t xml:space="preserve"> concretar compromiso</w:t>
      </w:r>
      <w:r w:rsidR="00A90E8A">
        <w:rPr>
          <w:lang w:val="es-419"/>
        </w:rPr>
        <w:t>,</w:t>
      </w:r>
      <w:r w:rsidRPr="00EB3F08">
        <w:rPr>
          <w:rFonts w:hint="eastAsia"/>
          <w:lang w:val="es-419"/>
        </w:rPr>
        <w:t xml:space="preserve"> identificar apoyos o límites.</w:t>
      </w:r>
    </w:p>
    <w:p w14:paraId="00D515B6" w14:textId="77777777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Señales positivas</w:t>
      </w:r>
    </w:p>
    <w:p w14:paraId="09AE9068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No comienza ofreciendo una solución.</w:t>
      </w:r>
    </w:p>
    <w:p w14:paraId="08E69C7C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Parafrasea o sintetiza lo escuchado.</w:t>
      </w:r>
    </w:p>
    <w:p w14:paraId="120DF098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Pregunta por evidencias.</w:t>
      </w:r>
    </w:p>
    <w:p w14:paraId="3BD3A124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Distingue la demanda inicial del problema real.</w:t>
      </w:r>
    </w:p>
    <w:p w14:paraId="40D9C0D3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Ayuda a identificar diferentes alternativas.</w:t>
      </w:r>
    </w:p>
    <w:p w14:paraId="7CC73F9B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Pregunta por recursos, riesgos y viabilidad.</w:t>
      </w:r>
    </w:p>
    <w:p w14:paraId="02E01F2A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Mantiene la decisión en la persona responsable.</w:t>
      </w:r>
    </w:p>
    <w:p w14:paraId="6B18397D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Reconoce cuándo puede ser necesario otro tipo de apoyo.</w:t>
      </w:r>
    </w:p>
    <w:p w14:paraId="1B626933" w14:textId="77777777" w:rsidR="00EB3F08" w:rsidRPr="00A90E8A" w:rsidRDefault="00EB3F08">
      <w:pPr>
        <w:pStyle w:val="Prrafodelista"/>
        <w:numPr>
          <w:ilvl w:val="0"/>
          <w:numId w:val="5"/>
        </w:numPr>
        <w:rPr>
          <w:lang w:val="es-419"/>
        </w:rPr>
      </w:pPr>
      <w:r w:rsidRPr="00A90E8A">
        <w:rPr>
          <w:lang w:val="es-419"/>
        </w:rPr>
        <w:t>Cierra con un compromiso verificable.</w:t>
      </w:r>
    </w:p>
    <w:p w14:paraId="296A8C97" w14:textId="77777777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Alertas</w:t>
      </w:r>
    </w:p>
    <w:p w14:paraId="77A04622" w14:textId="77777777" w:rsidR="00EB3F08" w:rsidRPr="00A90E8A" w:rsidRDefault="00EB3F08">
      <w:pPr>
        <w:pStyle w:val="Prrafodelista"/>
        <w:numPr>
          <w:ilvl w:val="0"/>
          <w:numId w:val="6"/>
        </w:numPr>
        <w:rPr>
          <w:lang w:val="es-419"/>
        </w:rPr>
      </w:pPr>
      <w:r w:rsidRPr="00A90E8A">
        <w:rPr>
          <w:lang w:val="es-419"/>
        </w:rPr>
        <w:t>Convertir la mentoría en consultoría directiva.</w:t>
      </w:r>
    </w:p>
    <w:p w14:paraId="5AAF78EA" w14:textId="77777777" w:rsidR="00EB3F08" w:rsidRPr="00A90E8A" w:rsidRDefault="00EB3F08">
      <w:pPr>
        <w:pStyle w:val="Prrafodelista"/>
        <w:numPr>
          <w:ilvl w:val="0"/>
          <w:numId w:val="6"/>
        </w:numPr>
        <w:rPr>
          <w:lang w:val="es-419"/>
        </w:rPr>
      </w:pPr>
      <w:r w:rsidRPr="00A90E8A">
        <w:rPr>
          <w:lang w:val="es-419"/>
        </w:rPr>
        <w:t>Prescribir “la solución correcta”.</w:t>
      </w:r>
    </w:p>
    <w:p w14:paraId="18BE9EDF" w14:textId="77777777" w:rsidR="00EB3F08" w:rsidRPr="00A90E8A" w:rsidRDefault="00EB3F08">
      <w:pPr>
        <w:pStyle w:val="Prrafodelista"/>
        <w:numPr>
          <w:ilvl w:val="0"/>
          <w:numId w:val="6"/>
        </w:numPr>
        <w:rPr>
          <w:lang w:val="es-419"/>
        </w:rPr>
      </w:pPr>
      <w:r w:rsidRPr="00A90E8A">
        <w:rPr>
          <w:lang w:val="es-419"/>
        </w:rPr>
        <w:t>Asumir que aumentar ventas es automáticamente la prioridad.</w:t>
      </w:r>
    </w:p>
    <w:p w14:paraId="63E1A022" w14:textId="77777777" w:rsidR="00EB3F08" w:rsidRPr="00A90E8A" w:rsidRDefault="00EB3F08">
      <w:pPr>
        <w:pStyle w:val="Prrafodelista"/>
        <w:numPr>
          <w:ilvl w:val="0"/>
          <w:numId w:val="6"/>
        </w:numPr>
        <w:rPr>
          <w:lang w:val="es-419"/>
        </w:rPr>
      </w:pPr>
      <w:r w:rsidRPr="00A90E8A">
        <w:rPr>
          <w:lang w:val="es-419"/>
        </w:rPr>
        <w:t>Formular preguntas que ya contienen la respuesta.</w:t>
      </w:r>
    </w:p>
    <w:p w14:paraId="61C9315C" w14:textId="77777777" w:rsidR="00EB3F08" w:rsidRPr="00A90E8A" w:rsidRDefault="00EB3F08">
      <w:pPr>
        <w:pStyle w:val="Prrafodelista"/>
        <w:numPr>
          <w:ilvl w:val="0"/>
          <w:numId w:val="6"/>
        </w:numPr>
        <w:rPr>
          <w:lang w:val="es-419"/>
        </w:rPr>
      </w:pPr>
      <w:r w:rsidRPr="00A90E8A">
        <w:rPr>
          <w:lang w:val="es-419"/>
        </w:rPr>
        <w:t>Ignorar las restricciones reales de la empresa.</w:t>
      </w:r>
    </w:p>
    <w:p w14:paraId="7E777DAB" w14:textId="77777777" w:rsidR="00EB3F08" w:rsidRPr="00A90E8A" w:rsidRDefault="00EB3F08">
      <w:pPr>
        <w:pStyle w:val="Prrafodelista"/>
        <w:numPr>
          <w:ilvl w:val="0"/>
          <w:numId w:val="6"/>
        </w:numPr>
        <w:rPr>
          <w:lang w:val="es-419"/>
        </w:rPr>
      </w:pPr>
      <w:r w:rsidRPr="00A90E8A">
        <w:rPr>
          <w:lang w:val="es-419"/>
        </w:rPr>
        <w:t>Prometer apoyo fuera de la competencia profesional.</w:t>
      </w:r>
    </w:p>
    <w:p w14:paraId="491D14DD" w14:textId="77777777" w:rsidR="00EB3F08" w:rsidRDefault="00EB3F08">
      <w:pPr>
        <w:pStyle w:val="Prrafodelista"/>
        <w:numPr>
          <w:ilvl w:val="0"/>
          <w:numId w:val="6"/>
        </w:numPr>
        <w:rPr>
          <w:lang w:val="es-419"/>
        </w:rPr>
      </w:pPr>
      <w:r w:rsidRPr="00A90E8A">
        <w:rPr>
          <w:lang w:val="es-419"/>
        </w:rPr>
        <w:t>Finalizar con expresiones generales como “hay que mejorar las ventas” o “hay que organizarse mejor”.</w:t>
      </w:r>
    </w:p>
    <w:p w14:paraId="52DDF64E" w14:textId="77777777" w:rsidR="00311F6D" w:rsidRPr="00311F6D" w:rsidRDefault="00311F6D" w:rsidP="00311F6D">
      <w:pPr>
        <w:rPr>
          <w:lang w:val="es-419"/>
        </w:rPr>
      </w:pPr>
    </w:p>
    <w:p w14:paraId="17CEB914" w14:textId="6AE1509D" w:rsidR="00EB3F08" w:rsidRPr="00EB3F08" w:rsidRDefault="00A90E8A" w:rsidP="00311F6D">
      <w:pPr>
        <w:pStyle w:val="Ttulo2"/>
        <w:rPr>
          <w:lang w:val="es-419"/>
        </w:rPr>
      </w:pPr>
      <w:r w:rsidRPr="00A90E8A">
        <w:rPr>
          <w:rFonts w:eastAsia="MS Gothic"/>
          <w:lang w:val="es-419"/>
        </w:rPr>
        <w:lastRenderedPageBreak/>
        <w:t>7. Preguntas para la reflexión y retroalimentación final</w:t>
      </w:r>
    </w:p>
    <w:p w14:paraId="709EEB56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Al finalizar cada ronda:</w:t>
      </w:r>
    </w:p>
    <w:p w14:paraId="5DA5A1F4" w14:textId="77777777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Al mentor/a</w:t>
      </w:r>
    </w:p>
    <w:p w14:paraId="3642FBC9" w14:textId="77777777" w:rsidR="00EB3F08" w:rsidRPr="00A90E8A" w:rsidRDefault="00EB3F08">
      <w:pPr>
        <w:pStyle w:val="Prrafodelista"/>
        <w:numPr>
          <w:ilvl w:val="0"/>
          <w:numId w:val="7"/>
        </w:numPr>
        <w:rPr>
          <w:lang w:val="es-419"/>
        </w:rPr>
      </w:pPr>
      <w:r w:rsidRPr="00A90E8A">
        <w:rPr>
          <w:lang w:val="es-419"/>
        </w:rPr>
        <w:t>¿Qué intentó comprender antes de plantear alternativas?</w:t>
      </w:r>
    </w:p>
    <w:p w14:paraId="42C2284F" w14:textId="77777777" w:rsidR="00EB3F08" w:rsidRPr="00A90E8A" w:rsidRDefault="00EB3F08">
      <w:pPr>
        <w:pStyle w:val="Prrafodelista"/>
        <w:numPr>
          <w:ilvl w:val="0"/>
          <w:numId w:val="7"/>
        </w:numPr>
        <w:rPr>
          <w:lang w:val="es-419"/>
        </w:rPr>
      </w:pPr>
      <w:r w:rsidRPr="00A90E8A">
        <w:rPr>
          <w:lang w:val="es-419"/>
        </w:rPr>
        <w:t>¿En qué momento sintió mayor tentación de dar una solución?</w:t>
      </w:r>
    </w:p>
    <w:p w14:paraId="2D9133D2" w14:textId="77777777" w:rsidR="00EB3F08" w:rsidRPr="00A90E8A" w:rsidRDefault="00EB3F08">
      <w:pPr>
        <w:pStyle w:val="Prrafodelista"/>
        <w:numPr>
          <w:ilvl w:val="0"/>
          <w:numId w:val="7"/>
        </w:numPr>
        <w:rPr>
          <w:lang w:val="es-419"/>
        </w:rPr>
      </w:pPr>
      <w:r w:rsidRPr="00A90E8A">
        <w:rPr>
          <w:lang w:val="es-419"/>
        </w:rPr>
        <w:t>¿Qué pregunta produjo mayor reflexión?</w:t>
      </w:r>
    </w:p>
    <w:p w14:paraId="367DBFF4" w14:textId="77777777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Al responsable del NAE</w:t>
      </w:r>
    </w:p>
    <w:p w14:paraId="1139C41E" w14:textId="77777777" w:rsidR="00EB3F08" w:rsidRPr="00A90E8A" w:rsidRDefault="00EB3F08">
      <w:pPr>
        <w:pStyle w:val="Prrafodelista"/>
        <w:numPr>
          <w:ilvl w:val="0"/>
          <w:numId w:val="8"/>
        </w:numPr>
        <w:rPr>
          <w:lang w:val="es-419"/>
        </w:rPr>
      </w:pPr>
      <w:r w:rsidRPr="00A90E8A">
        <w:rPr>
          <w:lang w:val="es-419"/>
        </w:rPr>
        <w:t>¿Se sintió escuchado/a?</w:t>
      </w:r>
    </w:p>
    <w:p w14:paraId="70256985" w14:textId="77777777" w:rsidR="00EB3F08" w:rsidRPr="00A90E8A" w:rsidRDefault="00EB3F08">
      <w:pPr>
        <w:pStyle w:val="Prrafodelista"/>
        <w:numPr>
          <w:ilvl w:val="0"/>
          <w:numId w:val="8"/>
        </w:numPr>
        <w:rPr>
          <w:lang w:val="es-419"/>
        </w:rPr>
      </w:pPr>
      <w:r w:rsidRPr="00A90E8A">
        <w:rPr>
          <w:lang w:val="es-419"/>
        </w:rPr>
        <w:t>¿Las preguntas le ayudaron a comprender mejor la situación?</w:t>
      </w:r>
    </w:p>
    <w:p w14:paraId="664DFD1D" w14:textId="77777777" w:rsidR="00EB3F08" w:rsidRPr="00A90E8A" w:rsidRDefault="00EB3F08">
      <w:pPr>
        <w:pStyle w:val="Prrafodelista"/>
        <w:numPr>
          <w:ilvl w:val="0"/>
          <w:numId w:val="8"/>
        </w:numPr>
        <w:rPr>
          <w:lang w:val="es-419"/>
        </w:rPr>
      </w:pPr>
      <w:r w:rsidRPr="00A90E8A">
        <w:rPr>
          <w:lang w:val="es-419"/>
        </w:rPr>
        <w:t>¿Sintió que la decisión siguió siendo suya?</w:t>
      </w:r>
    </w:p>
    <w:p w14:paraId="58F42DA8" w14:textId="77777777" w:rsidR="00EB3F08" w:rsidRPr="00A90E8A" w:rsidRDefault="00EB3F08" w:rsidP="00EB3F08">
      <w:pPr>
        <w:rPr>
          <w:b/>
          <w:bCs/>
          <w:lang w:val="es-419"/>
        </w:rPr>
      </w:pPr>
      <w:r w:rsidRPr="00A90E8A">
        <w:rPr>
          <w:b/>
          <w:bCs/>
          <w:lang w:val="es-419"/>
        </w:rPr>
        <w:t>Al observador/a</w:t>
      </w:r>
    </w:p>
    <w:p w14:paraId="63EF8E1B" w14:textId="7358E7FE" w:rsidR="00EB3F08" w:rsidRDefault="00EB3F08" w:rsidP="00EB3F08">
      <w:pPr>
        <w:rPr>
          <w:lang w:val="es-419"/>
        </w:rPr>
      </w:pPr>
      <w:r w:rsidRPr="00EB3F08">
        <w:rPr>
          <w:lang w:val="es-419"/>
        </w:rPr>
        <w:t>Solicitar:</w:t>
      </w:r>
      <w:r w:rsidR="00A90E8A">
        <w:rPr>
          <w:lang w:val="es-419"/>
        </w:rPr>
        <w:t xml:space="preserve"> U</w:t>
      </w:r>
      <w:r w:rsidRPr="00EB3F08">
        <w:rPr>
          <w:lang w:val="es-419"/>
        </w:rPr>
        <w:t>na fortaleza + una evidencia concreta + una prioridad de mejora.</w:t>
      </w:r>
    </w:p>
    <w:p w14:paraId="25275ADB" w14:textId="77777777" w:rsidR="00311F6D" w:rsidRPr="00EB3F08" w:rsidRDefault="00311F6D" w:rsidP="00EB3F08">
      <w:pPr>
        <w:rPr>
          <w:lang w:val="es-419"/>
        </w:rPr>
      </w:pPr>
    </w:p>
    <w:p w14:paraId="3A91BA2E" w14:textId="77777777" w:rsidR="00EB3F08" w:rsidRPr="00EB3F08" w:rsidRDefault="00EB3F08" w:rsidP="00311F6D">
      <w:pPr>
        <w:pStyle w:val="Ttulo2"/>
        <w:rPr>
          <w:lang w:val="es-419"/>
        </w:rPr>
      </w:pPr>
      <w:r w:rsidRPr="00EB3F08">
        <w:rPr>
          <w:lang w:val="es-419"/>
        </w:rPr>
        <w:t>8. Criterio de cierre</w:t>
      </w:r>
    </w:p>
    <w:p w14:paraId="36E6126A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La simulación debe terminar con al menos un compromiso verificable:</w:t>
      </w:r>
    </w:p>
    <w:p w14:paraId="1BAE5E06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Acción + responsable + fecha + evidencia + apoyo requerido + seguimiento.</w:t>
      </w:r>
    </w:p>
    <w:p w14:paraId="10D4B6C5" w14:textId="77777777" w:rsidR="00EB3F08" w:rsidRPr="00EB3F08" w:rsidRDefault="00EB3F08" w:rsidP="00EB3F08">
      <w:pPr>
        <w:rPr>
          <w:lang w:val="es-419"/>
        </w:rPr>
      </w:pPr>
      <w:r w:rsidRPr="00EB3F08">
        <w:rPr>
          <w:lang w:val="es-419"/>
        </w:rPr>
        <w:t>No es necesario que todas las tríadas lleguen a la misma decisión empresarial.</w:t>
      </w:r>
    </w:p>
    <w:p w14:paraId="5C70344D" w14:textId="4B193D33" w:rsidR="00FA6D27" w:rsidRDefault="00EB3F08" w:rsidP="00EB3F08">
      <w:pPr>
        <w:rPr>
          <w:lang w:val="es-419"/>
        </w:rPr>
      </w:pPr>
      <w:r w:rsidRPr="00EB3F08">
        <w:rPr>
          <w:lang w:val="es-419"/>
        </w:rPr>
        <w:t>La calidad de la práctica se evalúa por el proceso de mentoría, no por haber seleccionado una solución predeterminada para La Colmena.</w:t>
      </w:r>
    </w:p>
    <w:p w14:paraId="308FAD7B" w14:textId="77777777" w:rsidR="00681F20" w:rsidRPr="00681F20" w:rsidRDefault="00681F20" w:rsidP="00681F20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Idea fuerza de la práctica</w:t>
      </w:r>
    </w:p>
    <w:p w14:paraId="613A28E7" w14:textId="77777777" w:rsidR="00681F20" w:rsidRPr="00311F6D" w:rsidRDefault="00681F20" w:rsidP="00681F20">
      <w:pPr>
        <w:rPr>
          <w:lang w:val="es-419"/>
        </w:rPr>
      </w:pPr>
      <w:r w:rsidRPr="00311F6D">
        <w:rPr>
          <w:lang w:val="es-419"/>
        </w:rPr>
        <w:t>La función de la mentoría no es resolver los problemas de La Colmena por la empresa, sino contribuir a que sus responsables comprendan mejor su situación, valoren alternativas y fortalezcan su capacidad para tomar decisiones empresariales fundamentadas.</w:t>
      </w:r>
    </w:p>
    <w:p w14:paraId="007200A7" w14:textId="77777777" w:rsidR="00681F20" w:rsidRDefault="00681F20" w:rsidP="00EB3F08">
      <w:pPr>
        <w:rPr>
          <w:lang w:val="es-419"/>
        </w:rPr>
      </w:pPr>
    </w:p>
    <w:p w14:paraId="32CA655A" w14:textId="77777777" w:rsidR="00311F6D" w:rsidRDefault="00311F6D" w:rsidP="00311F6D">
      <w:pPr>
        <w:jc w:val="center"/>
        <w:rPr>
          <w:b/>
          <w:bCs/>
          <w:lang w:val="es-419"/>
        </w:rPr>
      </w:pPr>
    </w:p>
    <w:p w14:paraId="119471A2" w14:textId="77777777" w:rsidR="00311F6D" w:rsidRDefault="00311F6D">
      <w:pPr>
        <w:spacing w:after="160" w:line="259" w:lineRule="auto"/>
        <w:jc w:val="left"/>
        <w:rPr>
          <w:rFonts w:ascii="Calibri" w:eastAsia="MS Gothic" w:hAnsi="Calibri"/>
          <w:b/>
          <w:bCs/>
          <w:color w:val="000000" w:themeColor="text1"/>
          <w:sz w:val="24"/>
          <w:szCs w:val="28"/>
          <w:lang w:val="es-419"/>
        </w:rPr>
      </w:pPr>
      <w:r>
        <w:rPr>
          <w:lang w:val="es-419"/>
        </w:rPr>
        <w:br w:type="page"/>
      </w:r>
    </w:p>
    <w:p w14:paraId="0A287234" w14:textId="08DC96DE" w:rsidR="00311F6D" w:rsidRPr="00311F6D" w:rsidRDefault="00311F6D" w:rsidP="00311F6D">
      <w:pPr>
        <w:pStyle w:val="Ttulo1"/>
        <w:rPr>
          <w:lang w:val="es-419"/>
        </w:rPr>
      </w:pPr>
      <w:r w:rsidRPr="00311F6D">
        <w:rPr>
          <w:lang w:val="es-419"/>
        </w:rPr>
        <w:lastRenderedPageBreak/>
        <w:t xml:space="preserve">Parte </w:t>
      </w:r>
      <w:r>
        <w:rPr>
          <w:lang w:val="es-419"/>
        </w:rPr>
        <w:t>II</w:t>
      </w:r>
      <w:r w:rsidRPr="00311F6D">
        <w:rPr>
          <w:lang w:val="es-419"/>
        </w:rPr>
        <w:t>. Guion para participantes</w:t>
      </w:r>
    </w:p>
    <w:p w14:paraId="4CB1F7BA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Simulación de mentoría: Alimentos La Colmena</w:t>
      </w:r>
    </w:p>
    <w:p w14:paraId="6279754F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Objetivo</w:t>
      </w:r>
    </w:p>
    <w:p w14:paraId="64C66F00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Practicar escucha activa, preguntas reflexivas, análisis de alternativas, respeto a la autonomía, construcción de compromisos y reconocimiento de límites durante el acompañamiento a un NAE.</w:t>
      </w:r>
    </w:p>
    <w:p w14:paraId="4C7CAFD9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Organización</w:t>
      </w:r>
    </w:p>
    <w:p w14:paraId="63CAB85A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Trabajarán en tríadas: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757"/>
        <w:gridCol w:w="5123"/>
      </w:tblGrid>
      <w:tr w:rsidR="00681F20" w:rsidRPr="00681F20" w14:paraId="41F2A569" w14:textId="77777777" w:rsidTr="0068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8E44D" w14:textId="77777777" w:rsidR="00681F20" w:rsidRPr="00681F20" w:rsidRDefault="00681F20" w:rsidP="00681F20">
            <w:pPr>
              <w:jc w:val="center"/>
            </w:pPr>
            <w:r w:rsidRPr="00681F20">
              <w:t>Rol</w:t>
            </w:r>
          </w:p>
        </w:tc>
        <w:tc>
          <w:tcPr>
            <w:tcW w:w="0" w:type="auto"/>
            <w:hideMark/>
          </w:tcPr>
          <w:p w14:paraId="42AB5542" w14:textId="77777777" w:rsidR="00681F20" w:rsidRPr="00681F20" w:rsidRDefault="00681F20" w:rsidP="00681F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81F20">
              <w:t>Función</w:t>
            </w:r>
            <w:proofErr w:type="spellEnd"/>
          </w:p>
        </w:tc>
      </w:tr>
      <w:tr w:rsidR="00681F20" w:rsidRPr="00681F20" w14:paraId="007C2F88" w14:textId="77777777" w:rsidTr="0068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07E38" w14:textId="77777777" w:rsidR="00681F20" w:rsidRPr="00681F20" w:rsidRDefault="00681F20" w:rsidP="00681F20">
            <w:proofErr w:type="spellStart"/>
            <w:r w:rsidRPr="00681F20">
              <w:t>Responsable</w:t>
            </w:r>
            <w:proofErr w:type="spellEnd"/>
            <w:r w:rsidRPr="00681F20">
              <w:t xml:space="preserve"> de La Colmena</w:t>
            </w:r>
          </w:p>
        </w:tc>
        <w:tc>
          <w:tcPr>
            <w:tcW w:w="0" w:type="auto"/>
            <w:hideMark/>
          </w:tcPr>
          <w:p w14:paraId="37B6F25A" w14:textId="77777777" w:rsidR="00681F20" w:rsidRPr="00681F20" w:rsidRDefault="00681F20" w:rsidP="00681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Presenta la situación empresarial y toma las decisiones</w:t>
            </w:r>
          </w:p>
        </w:tc>
      </w:tr>
      <w:tr w:rsidR="00681F20" w:rsidRPr="00681F20" w14:paraId="1B4573B7" w14:textId="77777777" w:rsidTr="00681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816CD" w14:textId="77777777" w:rsidR="00681F20" w:rsidRPr="00681F20" w:rsidRDefault="00681F20" w:rsidP="00681F20">
            <w:r w:rsidRPr="00681F20">
              <w:t>Mentor/a</w:t>
            </w:r>
          </w:p>
        </w:tc>
        <w:tc>
          <w:tcPr>
            <w:tcW w:w="0" w:type="auto"/>
            <w:hideMark/>
          </w:tcPr>
          <w:p w14:paraId="7DCF7842" w14:textId="77777777" w:rsidR="00681F20" w:rsidRPr="00681F20" w:rsidRDefault="00681F20" w:rsidP="00681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Facilita análisis, alternativas y compromisos</w:t>
            </w:r>
          </w:p>
        </w:tc>
      </w:tr>
      <w:tr w:rsidR="00681F20" w:rsidRPr="00681F20" w14:paraId="1154055F" w14:textId="77777777" w:rsidTr="0068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4F125" w14:textId="77777777" w:rsidR="00681F20" w:rsidRPr="00681F20" w:rsidRDefault="00681F20" w:rsidP="00681F20">
            <w:r w:rsidRPr="00681F20">
              <w:t>Observador/a</w:t>
            </w:r>
          </w:p>
        </w:tc>
        <w:tc>
          <w:tcPr>
            <w:tcW w:w="0" w:type="auto"/>
            <w:hideMark/>
          </w:tcPr>
          <w:p w14:paraId="6B540516" w14:textId="77777777" w:rsidR="00681F20" w:rsidRPr="00681F20" w:rsidRDefault="00681F20" w:rsidP="00681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Registra evidencias del desempeño de la mentoría</w:t>
            </w:r>
          </w:p>
        </w:tc>
      </w:tr>
    </w:tbl>
    <w:p w14:paraId="239796F4" w14:textId="77777777" w:rsidR="00311F6D" w:rsidRPr="00311F6D" w:rsidRDefault="00311F6D" w:rsidP="00311F6D">
      <w:pPr>
        <w:rPr>
          <w:lang w:val="es-419"/>
        </w:rPr>
      </w:pPr>
      <w:r w:rsidRPr="00681F20">
        <w:rPr>
          <w:b/>
          <w:bCs/>
          <w:lang w:val="es-419"/>
        </w:rPr>
        <w:t>Tiempo:</w:t>
      </w:r>
      <w:r w:rsidRPr="00311F6D">
        <w:rPr>
          <w:lang w:val="es-419"/>
        </w:rPr>
        <w:t xml:space="preserve"> 12–15 minutos de conversación + 5 minutos de retroalimentación.</w:t>
      </w:r>
    </w:p>
    <w:p w14:paraId="0986CBA3" w14:textId="77777777" w:rsidR="00311F6D" w:rsidRPr="00311F6D" w:rsidRDefault="00311F6D" w:rsidP="00311F6D">
      <w:pPr>
        <w:rPr>
          <w:lang w:val="es-419"/>
        </w:rPr>
      </w:pPr>
    </w:p>
    <w:p w14:paraId="133EDA26" w14:textId="50992AE7" w:rsidR="00311F6D" w:rsidRPr="00311F6D" w:rsidRDefault="00681F20" w:rsidP="00681F20">
      <w:pPr>
        <w:pStyle w:val="Ttulo2"/>
        <w:rPr>
          <w:lang w:val="es-419"/>
        </w:rPr>
      </w:pPr>
      <w:r w:rsidRPr="00311F6D">
        <w:rPr>
          <w:lang w:val="es-419"/>
        </w:rPr>
        <w:t xml:space="preserve">A. Consigna para el responsable de </w:t>
      </w:r>
      <w:r>
        <w:rPr>
          <w:lang w:val="es-419"/>
        </w:rPr>
        <w:t>L</w:t>
      </w:r>
      <w:r w:rsidRPr="00311F6D">
        <w:rPr>
          <w:lang w:val="es-419"/>
        </w:rPr>
        <w:t xml:space="preserve">a </w:t>
      </w:r>
      <w:r>
        <w:rPr>
          <w:lang w:val="es-419"/>
        </w:rPr>
        <w:t>C</w:t>
      </w:r>
      <w:r w:rsidRPr="00311F6D">
        <w:rPr>
          <w:lang w:val="es-419"/>
        </w:rPr>
        <w:t>olmena</w:t>
      </w:r>
    </w:p>
    <w:p w14:paraId="570C3FF0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Usted representa a uno de los socios fundadores de Alimentos La Colmena.</w:t>
      </w:r>
    </w:p>
    <w:p w14:paraId="1ECDC3C5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La empresa ha crecido aproximadamente un 18 % durante el último año y usted considera que existe una oportunidad para vender en otros municipios y provincias. Su prioridad inicial es crecer y aumentar las ventas.</w:t>
      </w:r>
    </w:p>
    <w:p w14:paraId="54F8754D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Comience la conversación diciendo:</w:t>
      </w:r>
    </w:p>
    <w:p w14:paraId="0667A09D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“Lo que necesitamos es crecer. Queremos que nos ayuden con encontrar financiamiento, proveedores estables, marketing, redes sociales y encontrar clientes en otras provincias. Si ustedes nos dicen qué hacer, nosotros tratamos de implementarlo.”</w:t>
      </w:r>
    </w:p>
    <w:p w14:paraId="3E11FFE7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Información que puede compartir progresivamente</w:t>
      </w:r>
    </w:p>
    <w:p w14:paraId="4E22CE63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No entregue toda la información inmediatamente. Responda según las preguntas que le formule la persona mentora.</w:t>
      </w:r>
    </w:p>
    <w:p w14:paraId="50BD1D8E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Puede explicar que:</w:t>
      </w:r>
    </w:p>
    <w:p w14:paraId="2E05E0FE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algunos pedidos están llegando tarde;</w:t>
      </w:r>
    </w:p>
    <w:p w14:paraId="32954E76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en los últimos tres meses hubo 186 pedidos y 35 tuvieron retrasos;</w:t>
      </w:r>
    </w:p>
    <w:p w14:paraId="24EFDBB6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lastRenderedPageBreak/>
        <w:t>cuando faltan envases o determinados insumos hay que cambiar la programación;</w:t>
      </w:r>
    </w:p>
    <w:p w14:paraId="20CC9C9A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las interrupciones eléctricas también afectan la producción;</w:t>
      </w:r>
    </w:p>
    <w:p w14:paraId="64A07E5C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algunas compras se realizan cuando los materiales están próximos a agotarse;</w:t>
      </w:r>
    </w:p>
    <w:p w14:paraId="7C1C7505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la empresa vende más, pero no conoce con precisión la rentabilidad actual de cada producto;</w:t>
      </w:r>
    </w:p>
    <w:p w14:paraId="6AC24CB5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aproximadamente 65 % de las ventas sigue concentrado en el municipio;</w:t>
      </w:r>
    </w:p>
    <w:p w14:paraId="3B059A64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no existe una base consolidada de clientes;</w:t>
      </w:r>
    </w:p>
    <w:p w14:paraId="6100B19D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los socios toman la mayoría de las decisiones importantes;</w:t>
      </w:r>
    </w:p>
    <w:p w14:paraId="72AAB238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varias personas del equipo consideran que podrían asumir mayores responsabilidades;</w:t>
      </w:r>
    </w:p>
    <w:p w14:paraId="1983F48C" w14:textId="77777777" w:rsidR="00311F6D" w:rsidRPr="00681F20" w:rsidRDefault="00311F6D">
      <w:pPr>
        <w:pStyle w:val="Prrafodelista"/>
        <w:numPr>
          <w:ilvl w:val="0"/>
          <w:numId w:val="10"/>
        </w:numPr>
        <w:rPr>
          <w:lang w:val="es-419"/>
        </w:rPr>
      </w:pPr>
      <w:r w:rsidRPr="00681F20">
        <w:rPr>
          <w:lang w:val="es-419"/>
        </w:rPr>
        <w:t>la empresa tiene recursos limitados y no puede cambiar todo al mismo tiempo.</w:t>
      </w:r>
    </w:p>
    <w:p w14:paraId="76496F68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Durante la conversación debe plantear:</w:t>
      </w:r>
    </w:p>
    <w:p w14:paraId="20673FBC" w14:textId="4C19F9F5" w:rsidR="00311F6D" w:rsidRPr="00681F20" w:rsidRDefault="00311F6D">
      <w:pPr>
        <w:pStyle w:val="Prrafodelista"/>
        <w:numPr>
          <w:ilvl w:val="0"/>
          <w:numId w:val="11"/>
        </w:numPr>
        <w:rPr>
          <w:lang w:val="es-419"/>
        </w:rPr>
      </w:pPr>
      <w:r w:rsidRPr="00681F20">
        <w:rPr>
          <w:lang w:val="es-419"/>
        </w:rPr>
        <w:t>“Pero dígame usted qué haría. Necesitamos una solución y no podemos quedarnos analizando demasiado.”</w:t>
      </w:r>
    </w:p>
    <w:p w14:paraId="64E22948" w14:textId="1FA388ED" w:rsidR="00311F6D" w:rsidRPr="00681F20" w:rsidRDefault="00311F6D">
      <w:pPr>
        <w:pStyle w:val="Prrafodelista"/>
        <w:numPr>
          <w:ilvl w:val="0"/>
          <w:numId w:val="11"/>
        </w:numPr>
        <w:rPr>
          <w:lang w:val="es-419"/>
        </w:rPr>
      </w:pPr>
      <w:r w:rsidRPr="00681F20">
        <w:rPr>
          <w:lang w:val="es-419"/>
        </w:rPr>
        <w:t>“Nosotros pensamos que debemos buscar clientes en otras provincias. Algunas personas del equipo dicen que primero deberíamos organizarnos mejor. ¿Cuál de las dos cosas debemos hacer?”</w:t>
      </w:r>
    </w:p>
    <w:p w14:paraId="14CE920F" w14:textId="61BE3D50" w:rsidR="00311F6D" w:rsidRPr="00681F20" w:rsidRDefault="00311F6D">
      <w:pPr>
        <w:pStyle w:val="Prrafodelista"/>
        <w:numPr>
          <w:ilvl w:val="0"/>
          <w:numId w:val="11"/>
        </w:numPr>
        <w:rPr>
          <w:lang w:val="es-419"/>
        </w:rPr>
      </w:pPr>
      <w:r w:rsidRPr="00681F20">
        <w:rPr>
          <w:lang w:val="es-419"/>
        </w:rPr>
        <w:t>“También queremos buscar financiamiento para crecer. ¿Puede decirnos qué financiamiento debemos solicitar y cuál sería el mejor para nosotros?”</w:t>
      </w:r>
    </w:p>
    <w:p w14:paraId="6EDDD23F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No busque “ganar” la discusión. Su función es proporcionar información realista y observar si las preguntas del mentor/a le ayudan a pensar y tomar decisiones.</w:t>
      </w:r>
    </w:p>
    <w:p w14:paraId="4ED7BED6" w14:textId="77777777" w:rsidR="00311F6D" w:rsidRPr="00311F6D" w:rsidRDefault="00311F6D" w:rsidP="00311F6D">
      <w:pPr>
        <w:rPr>
          <w:lang w:val="es-419"/>
        </w:rPr>
      </w:pPr>
    </w:p>
    <w:p w14:paraId="45C0ECA3" w14:textId="2E15358F" w:rsidR="00311F6D" w:rsidRPr="00311F6D" w:rsidRDefault="00681F20" w:rsidP="00681F20">
      <w:pPr>
        <w:pStyle w:val="Ttulo2"/>
        <w:rPr>
          <w:lang w:val="es-419"/>
        </w:rPr>
      </w:pPr>
      <w:r w:rsidRPr="00311F6D">
        <w:rPr>
          <w:lang w:val="es-419"/>
        </w:rPr>
        <w:t>B. Consigna para el/la mentor/a</w:t>
      </w:r>
    </w:p>
    <w:p w14:paraId="45B0EF14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Usted acompañará al responsable de Alimentos La Colmena.</w:t>
      </w:r>
    </w:p>
    <w:p w14:paraId="73B4F5FC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Su función no es decirle inmediatamente qué debe hacer.</w:t>
      </w:r>
    </w:p>
    <w:p w14:paraId="4303259A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Debe ayudarle a:</w:t>
      </w:r>
    </w:p>
    <w:p w14:paraId="58123ADC" w14:textId="58898BCE" w:rsidR="00311F6D" w:rsidRPr="00311F6D" w:rsidRDefault="00681F20" w:rsidP="00311F6D">
      <w:pPr>
        <w:rPr>
          <w:rFonts w:hint="eastAsia"/>
          <w:lang w:val="es-419"/>
        </w:rPr>
      </w:pPr>
      <w:r>
        <w:rPr>
          <w:lang w:val="es-419"/>
        </w:rPr>
        <w:t>C</w:t>
      </w:r>
      <w:r w:rsidR="00311F6D" w:rsidRPr="00311F6D">
        <w:rPr>
          <w:rFonts w:hint="eastAsia"/>
          <w:lang w:val="es-419"/>
        </w:rPr>
        <w:t>omprender la situación</w:t>
      </w:r>
      <w:r>
        <w:rPr>
          <w:lang w:val="es-419"/>
        </w:rPr>
        <w:t>,</w:t>
      </w:r>
      <w:r w:rsidR="00311F6D" w:rsidRPr="00311F6D">
        <w:rPr>
          <w:rFonts w:hint="eastAsia"/>
          <w:lang w:val="es-419"/>
        </w:rPr>
        <w:t xml:space="preserve"> analizar evidencias</w:t>
      </w:r>
      <w:r>
        <w:rPr>
          <w:lang w:val="es-419"/>
        </w:rPr>
        <w:t xml:space="preserve">, </w:t>
      </w:r>
      <w:r w:rsidR="00311F6D" w:rsidRPr="00311F6D">
        <w:rPr>
          <w:rFonts w:hint="eastAsia"/>
          <w:lang w:val="es-419"/>
        </w:rPr>
        <w:t>identificar alternativas</w:t>
      </w:r>
      <w:r>
        <w:rPr>
          <w:lang w:val="es-419"/>
        </w:rPr>
        <w:t>,</w:t>
      </w:r>
      <w:r w:rsidR="00311F6D" w:rsidRPr="00311F6D">
        <w:rPr>
          <w:rFonts w:hint="eastAsia"/>
          <w:lang w:val="es-419"/>
        </w:rPr>
        <w:t xml:space="preserve"> valorar riesgos y recursos</w:t>
      </w:r>
      <w:r>
        <w:rPr>
          <w:lang w:val="es-419"/>
        </w:rPr>
        <w:t xml:space="preserve">, </w:t>
      </w:r>
      <w:r w:rsidR="00311F6D" w:rsidRPr="00311F6D">
        <w:rPr>
          <w:rFonts w:hint="eastAsia"/>
          <w:lang w:val="es-419"/>
        </w:rPr>
        <w:t>tomar una decisión</w:t>
      </w:r>
      <w:r>
        <w:rPr>
          <w:lang w:val="es-419"/>
        </w:rPr>
        <w:t>,</w:t>
      </w:r>
      <w:r w:rsidR="00311F6D" w:rsidRPr="00311F6D">
        <w:rPr>
          <w:rFonts w:hint="eastAsia"/>
          <w:lang w:val="es-419"/>
        </w:rPr>
        <w:t xml:space="preserve"> asumir un compromiso.</w:t>
      </w:r>
    </w:p>
    <w:p w14:paraId="2B24286D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Puede utilizar preguntas como:</w:t>
      </w:r>
    </w:p>
    <w:p w14:paraId="2DB7CDBF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Para comprender</w:t>
      </w:r>
    </w:p>
    <w:p w14:paraId="2AC2B862" w14:textId="77777777" w:rsidR="00311F6D" w:rsidRPr="00681F20" w:rsidRDefault="00311F6D">
      <w:pPr>
        <w:pStyle w:val="Prrafodelista"/>
        <w:numPr>
          <w:ilvl w:val="0"/>
          <w:numId w:val="12"/>
        </w:numPr>
        <w:rPr>
          <w:lang w:val="es-419"/>
        </w:rPr>
      </w:pPr>
      <w:r w:rsidRPr="00681F20">
        <w:rPr>
          <w:lang w:val="es-419"/>
        </w:rPr>
        <w:t>¿Qué resultado sería importante para usted en este momento?</w:t>
      </w:r>
    </w:p>
    <w:p w14:paraId="0B285442" w14:textId="77777777" w:rsidR="00311F6D" w:rsidRPr="00681F20" w:rsidRDefault="00311F6D">
      <w:pPr>
        <w:pStyle w:val="Prrafodelista"/>
        <w:numPr>
          <w:ilvl w:val="0"/>
          <w:numId w:val="12"/>
        </w:numPr>
        <w:rPr>
          <w:lang w:val="es-419"/>
        </w:rPr>
      </w:pPr>
      <w:r w:rsidRPr="00681F20">
        <w:rPr>
          <w:lang w:val="es-419"/>
        </w:rPr>
        <w:t>¿Qué considera actualmente la principal prioridad?</w:t>
      </w:r>
    </w:p>
    <w:p w14:paraId="2535147C" w14:textId="77777777" w:rsidR="00311F6D" w:rsidRPr="00681F20" w:rsidRDefault="00311F6D">
      <w:pPr>
        <w:pStyle w:val="Prrafodelista"/>
        <w:numPr>
          <w:ilvl w:val="0"/>
          <w:numId w:val="12"/>
        </w:numPr>
        <w:rPr>
          <w:lang w:val="es-419"/>
        </w:rPr>
      </w:pPr>
      <w:r w:rsidRPr="00681F20">
        <w:rPr>
          <w:lang w:val="es-419"/>
        </w:rPr>
        <w:t>¿Qué está ocurriendo en la empresa que le lleva a esa conclusión?</w:t>
      </w:r>
    </w:p>
    <w:p w14:paraId="005FAED8" w14:textId="77777777" w:rsidR="00311F6D" w:rsidRPr="00311F6D" w:rsidRDefault="00311F6D" w:rsidP="00311F6D">
      <w:pPr>
        <w:rPr>
          <w:lang w:val="es-419"/>
        </w:rPr>
      </w:pPr>
    </w:p>
    <w:p w14:paraId="71C3471E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lastRenderedPageBreak/>
        <w:t>Para trabajar con evidencias</w:t>
      </w:r>
    </w:p>
    <w:p w14:paraId="7ECD358B" w14:textId="77777777" w:rsidR="00311F6D" w:rsidRPr="00681F20" w:rsidRDefault="00311F6D">
      <w:pPr>
        <w:pStyle w:val="Prrafodelista"/>
        <w:numPr>
          <w:ilvl w:val="0"/>
          <w:numId w:val="13"/>
        </w:numPr>
        <w:rPr>
          <w:lang w:val="es-419"/>
        </w:rPr>
      </w:pPr>
      <w:r w:rsidRPr="00681F20">
        <w:rPr>
          <w:lang w:val="es-419"/>
        </w:rPr>
        <w:t>¿Qué evidencia tiene de que ese es el problema principal?</w:t>
      </w:r>
    </w:p>
    <w:p w14:paraId="218C0837" w14:textId="77777777" w:rsidR="00311F6D" w:rsidRPr="00681F20" w:rsidRDefault="00311F6D">
      <w:pPr>
        <w:pStyle w:val="Prrafodelista"/>
        <w:numPr>
          <w:ilvl w:val="0"/>
          <w:numId w:val="13"/>
        </w:numPr>
        <w:rPr>
          <w:lang w:val="es-419"/>
        </w:rPr>
      </w:pPr>
      <w:r w:rsidRPr="00681F20">
        <w:rPr>
          <w:lang w:val="es-419"/>
        </w:rPr>
        <w:t>¿Qué muestran actualmente sus registros?</w:t>
      </w:r>
    </w:p>
    <w:p w14:paraId="1423DD0E" w14:textId="77777777" w:rsidR="00311F6D" w:rsidRPr="00681F20" w:rsidRDefault="00311F6D">
      <w:pPr>
        <w:pStyle w:val="Prrafodelista"/>
        <w:numPr>
          <w:ilvl w:val="0"/>
          <w:numId w:val="13"/>
        </w:numPr>
        <w:rPr>
          <w:lang w:val="es-419"/>
        </w:rPr>
      </w:pPr>
      <w:r w:rsidRPr="00681F20">
        <w:rPr>
          <w:lang w:val="es-419"/>
        </w:rPr>
        <w:t>¿Qué información necesitarían conocer mejor antes de decidir?</w:t>
      </w:r>
    </w:p>
    <w:p w14:paraId="5204857D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Para profundizar</w:t>
      </w:r>
    </w:p>
    <w:p w14:paraId="1D5F4BEE" w14:textId="77777777" w:rsidR="00311F6D" w:rsidRPr="00681F20" w:rsidRDefault="00311F6D">
      <w:pPr>
        <w:pStyle w:val="Prrafodelista"/>
        <w:numPr>
          <w:ilvl w:val="0"/>
          <w:numId w:val="14"/>
        </w:numPr>
        <w:rPr>
          <w:lang w:val="es-419"/>
        </w:rPr>
      </w:pPr>
      <w:r w:rsidRPr="00681F20">
        <w:rPr>
          <w:lang w:val="es-419"/>
        </w:rPr>
        <w:t>¿Qué cree que está provocando esta situación?</w:t>
      </w:r>
    </w:p>
    <w:p w14:paraId="6BF0BDD4" w14:textId="77777777" w:rsidR="00311F6D" w:rsidRPr="00681F20" w:rsidRDefault="00311F6D">
      <w:pPr>
        <w:pStyle w:val="Prrafodelista"/>
        <w:numPr>
          <w:ilvl w:val="0"/>
          <w:numId w:val="14"/>
        </w:numPr>
        <w:rPr>
          <w:lang w:val="es-419"/>
        </w:rPr>
      </w:pPr>
      <w:r w:rsidRPr="00681F20">
        <w:rPr>
          <w:lang w:val="es-419"/>
        </w:rPr>
        <w:t>¿Qué factores dependen de la empresa y cuáles del entorno?</w:t>
      </w:r>
    </w:p>
    <w:p w14:paraId="0DAF5C17" w14:textId="77777777" w:rsidR="00311F6D" w:rsidRPr="00681F20" w:rsidRDefault="00311F6D">
      <w:pPr>
        <w:pStyle w:val="Prrafodelista"/>
        <w:numPr>
          <w:ilvl w:val="0"/>
          <w:numId w:val="14"/>
        </w:numPr>
        <w:rPr>
          <w:lang w:val="es-419"/>
        </w:rPr>
      </w:pPr>
      <w:r w:rsidRPr="00681F20">
        <w:rPr>
          <w:lang w:val="es-419"/>
        </w:rPr>
        <w:t>¿Qué ocurriría si la empresa creciera sin resolver esta situación?</w:t>
      </w:r>
    </w:p>
    <w:p w14:paraId="2E2C352D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Para explorar alternativas</w:t>
      </w:r>
    </w:p>
    <w:p w14:paraId="44268B53" w14:textId="77777777" w:rsidR="00311F6D" w:rsidRPr="00681F20" w:rsidRDefault="00311F6D">
      <w:pPr>
        <w:pStyle w:val="Prrafodelista"/>
        <w:numPr>
          <w:ilvl w:val="0"/>
          <w:numId w:val="15"/>
        </w:numPr>
        <w:rPr>
          <w:lang w:val="es-419"/>
        </w:rPr>
      </w:pPr>
      <w:r w:rsidRPr="00681F20">
        <w:rPr>
          <w:lang w:val="es-419"/>
        </w:rPr>
        <w:t>¿Qué alternativas ha considerado?</w:t>
      </w:r>
    </w:p>
    <w:p w14:paraId="15BBB703" w14:textId="77777777" w:rsidR="00311F6D" w:rsidRPr="00681F20" w:rsidRDefault="00311F6D">
      <w:pPr>
        <w:pStyle w:val="Prrafodelista"/>
        <w:numPr>
          <w:ilvl w:val="0"/>
          <w:numId w:val="15"/>
        </w:numPr>
        <w:rPr>
          <w:lang w:val="es-419"/>
        </w:rPr>
      </w:pPr>
      <w:r w:rsidRPr="00681F20">
        <w:rPr>
          <w:lang w:val="es-419"/>
        </w:rPr>
        <w:t>¿Qué ventajas y riesgos observa en cada opción?</w:t>
      </w:r>
    </w:p>
    <w:p w14:paraId="5D68A8FB" w14:textId="77777777" w:rsidR="00311F6D" w:rsidRPr="00681F20" w:rsidRDefault="00311F6D">
      <w:pPr>
        <w:pStyle w:val="Prrafodelista"/>
        <w:numPr>
          <w:ilvl w:val="0"/>
          <w:numId w:val="15"/>
        </w:numPr>
        <w:rPr>
          <w:lang w:val="es-419"/>
        </w:rPr>
      </w:pPr>
      <w:r w:rsidRPr="00681F20">
        <w:rPr>
          <w:lang w:val="es-419"/>
        </w:rPr>
        <w:t>¿Qué puede hacer con los recursos actuales?</w:t>
      </w:r>
    </w:p>
    <w:p w14:paraId="13279C8C" w14:textId="77777777" w:rsidR="00311F6D" w:rsidRPr="00681F20" w:rsidRDefault="00311F6D">
      <w:pPr>
        <w:pStyle w:val="Prrafodelista"/>
        <w:numPr>
          <w:ilvl w:val="0"/>
          <w:numId w:val="15"/>
        </w:numPr>
        <w:rPr>
          <w:lang w:val="es-419"/>
        </w:rPr>
      </w:pPr>
      <w:r w:rsidRPr="00681F20">
        <w:rPr>
          <w:lang w:val="es-419"/>
        </w:rPr>
        <w:t>¿Qué podría priorizar si no puede abordar todas las mejoras simultáneamente?</w:t>
      </w:r>
    </w:p>
    <w:p w14:paraId="2477AF82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Para identificar apoyo</w:t>
      </w:r>
    </w:p>
    <w:p w14:paraId="4EFCC3DA" w14:textId="77777777" w:rsidR="00311F6D" w:rsidRPr="00681F20" w:rsidRDefault="00311F6D">
      <w:pPr>
        <w:pStyle w:val="Prrafodelista"/>
        <w:numPr>
          <w:ilvl w:val="0"/>
          <w:numId w:val="16"/>
        </w:numPr>
        <w:rPr>
          <w:lang w:val="es-419"/>
        </w:rPr>
      </w:pPr>
      <w:r w:rsidRPr="00681F20">
        <w:rPr>
          <w:lang w:val="es-419"/>
        </w:rPr>
        <w:t>¿Qué puede resolver la propia empresa?</w:t>
      </w:r>
    </w:p>
    <w:p w14:paraId="51F25896" w14:textId="77777777" w:rsidR="00311F6D" w:rsidRPr="00681F20" w:rsidRDefault="00311F6D">
      <w:pPr>
        <w:pStyle w:val="Prrafodelista"/>
        <w:numPr>
          <w:ilvl w:val="0"/>
          <w:numId w:val="16"/>
        </w:numPr>
        <w:rPr>
          <w:lang w:val="es-419"/>
        </w:rPr>
      </w:pPr>
      <w:r w:rsidRPr="00681F20">
        <w:rPr>
          <w:lang w:val="es-419"/>
        </w:rPr>
        <w:t>¿Qué apoyo externo sería necesario?</w:t>
      </w:r>
    </w:p>
    <w:p w14:paraId="593D5CE4" w14:textId="77777777" w:rsidR="00311F6D" w:rsidRPr="00681F20" w:rsidRDefault="00311F6D">
      <w:pPr>
        <w:pStyle w:val="Prrafodelista"/>
        <w:numPr>
          <w:ilvl w:val="0"/>
          <w:numId w:val="16"/>
        </w:numPr>
        <w:rPr>
          <w:lang w:val="es-419"/>
        </w:rPr>
      </w:pPr>
      <w:r w:rsidRPr="00681F20">
        <w:rPr>
          <w:lang w:val="es-419"/>
        </w:rPr>
        <w:t>¿Existe algún aspecto que requiera asistencia especializada?</w:t>
      </w:r>
    </w:p>
    <w:p w14:paraId="22216DF9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Recuerde</w:t>
      </w:r>
    </w:p>
    <w:p w14:paraId="36F25E13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Su función es acompañar la decisión, no sustituirla.</w:t>
      </w:r>
    </w:p>
    <w:p w14:paraId="763AADE3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Cuando aparezca una cuestión que exceda su competencia, reconozca el límite e identifique el apoyo que podría requerirse.</w:t>
      </w:r>
    </w:p>
    <w:p w14:paraId="2DDA43AA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Cierre de la conversación</w:t>
      </w:r>
    </w:p>
    <w:p w14:paraId="4632440B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Antes de terminar, concrete al menos un compromiso.</w:t>
      </w:r>
    </w:p>
    <w:p w14:paraId="1D22D65A" w14:textId="77777777" w:rsidR="00311F6D" w:rsidRPr="00681F20" w:rsidRDefault="00311F6D">
      <w:pPr>
        <w:pStyle w:val="Prrafodelista"/>
        <w:numPr>
          <w:ilvl w:val="0"/>
          <w:numId w:val="17"/>
        </w:numPr>
        <w:rPr>
          <w:lang w:val="es-419"/>
        </w:rPr>
      </w:pPr>
      <w:r w:rsidRPr="00681F20">
        <w:rPr>
          <w:lang w:val="es-419"/>
        </w:rPr>
        <w:t>¿Qué se hará?</w:t>
      </w:r>
      <w:r w:rsidRPr="00681F20">
        <w:rPr>
          <w:lang w:val="es-419"/>
        </w:rPr>
        <w:tab/>
      </w:r>
    </w:p>
    <w:p w14:paraId="5C85F2D1" w14:textId="77777777" w:rsidR="00311F6D" w:rsidRPr="00681F20" w:rsidRDefault="00311F6D">
      <w:pPr>
        <w:pStyle w:val="Prrafodelista"/>
        <w:numPr>
          <w:ilvl w:val="0"/>
          <w:numId w:val="17"/>
        </w:numPr>
        <w:rPr>
          <w:lang w:val="es-419"/>
        </w:rPr>
      </w:pPr>
      <w:r w:rsidRPr="00681F20">
        <w:rPr>
          <w:lang w:val="es-419"/>
        </w:rPr>
        <w:t>¿Quién será responsable?</w:t>
      </w:r>
      <w:r w:rsidRPr="00681F20">
        <w:rPr>
          <w:lang w:val="es-419"/>
        </w:rPr>
        <w:tab/>
      </w:r>
    </w:p>
    <w:p w14:paraId="19C117A4" w14:textId="77777777" w:rsidR="00311F6D" w:rsidRPr="00681F20" w:rsidRDefault="00311F6D">
      <w:pPr>
        <w:pStyle w:val="Prrafodelista"/>
        <w:numPr>
          <w:ilvl w:val="0"/>
          <w:numId w:val="17"/>
        </w:numPr>
        <w:rPr>
          <w:lang w:val="es-419"/>
        </w:rPr>
      </w:pPr>
      <w:r w:rsidRPr="00681F20">
        <w:rPr>
          <w:lang w:val="es-419"/>
        </w:rPr>
        <w:t>¿Para cuándo?</w:t>
      </w:r>
      <w:r w:rsidRPr="00681F20">
        <w:rPr>
          <w:lang w:val="es-419"/>
        </w:rPr>
        <w:tab/>
      </w:r>
    </w:p>
    <w:p w14:paraId="1FB4AEA5" w14:textId="77777777" w:rsidR="00311F6D" w:rsidRPr="00681F20" w:rsidRDefault="00311F6D">
      <w:pPr>
        <w:pStyle w:val="Prrafodelista"/>
        <w:numPr>
          <w:ilvl w:val="0"/>
          <w:numId w:val="17"/>
        </w:numPr>
        <w:rPr>
          <w:lang w:val="es-419"/>
        </w:rPr>
      </w:pPr>
      <w:r w:rsidRPr="00681F20">
        <w:rPr>
          <w:lang w:val="es-419"/>
        </w:rPr>
        <w:t>¿Qué evidencia permitirá verificarlo?</w:t>
      </w:r>
      <w:r w:rsidRPr="00681F20">
        <w:rPr>
          <w:lang w:val="es-419"/>
        </w:rPr>
        <w:tab/>
      </w:r>
    </w:p>
    <w:p w14:paraId="719CAF07" w14:textId="77777777" w:rsidR="00311F6D" w:rsidRPr="00681F20" w:rsidRDefault="00311F6D">
      <w:pPr>
        <w:pStyle w:val="Prrafodelista"/>
        <w:numPr>
          <w:ilvl w:val="0"/>
          <w:numId w:val="17"/>
        </w:numPr>
        <w:rPr>
          <w:lang w:val="es-419"/>
        </w:rPr>
      </w:pPr>
      <w:r w:rsidRPr="00681F20">
        <w:rPr>
          <w:lang w:val="es-419"/>
        </w:rPr>
        <w:t>¿Qué apoyo se necesita?</w:t>
      </w:r>
      <w:r w:rsidRPr="00681F20">
        <w:rPr>
          <w:lang w:val="es-419"/>
        </w:rPr>
        <w:tab/>
      </w:r>
    </w:p>
    <w:p w14:paraId="22F39D80" w14:textId="77777777" w:rsidR="00311F6D" w:rsidRDefault="00311F6D">
      <w:pPr>
        <w:pStyle w:val="Prrafodelista"/>
        <w:numPr>
          <w:ilvl w:val="0"/>
          <w:numId w:val="17"/>
        </w:numPr>
        <w:rPr>
          <w:lang w:val="es-419"/>
        </w:rPr>
      </w:pPr>
      <w:r w:rsidRPr="00681F20">
        <w:rPr>
          <w:lang w:val="es-419"/>
        </w:rPr>
        <w:t>¿Cuándo se revisará?</w:t>
      </w:r>
      <w:r w:rsidRPr="00681F20">
        <w:rPr>
          <w:lang w:val="es-419"/>
        </w:rPr>
        <w:tab/>
      </w:r>
    </w:p>
    <w:p w14:paraId="00878916" w14:textId="77777777" w:rsidR="00681F20" w:rsidRPr="00681F20" w:rsidRDefault="00681F20" w:rsidP="00681F20">
      <w:pPr>
        <w:rPr>
          <w:lang w:val="es-419"/>
        </w:rPr>
      </w:pPr>
    </w:p>
    <w:p w14:paraId="76EDF803" w14:textId="1819142D" w:rsidR="00311F6D" w:rsidRPr="00311F6D" w:rsidRDefault="00681F20" w:rsidP="00681F20">
      <w:pPr>
        <w:pStyle w:val="Ttulo2"/>
        <w:rPr>
          <w:lang w:val="es-419"/>
        </w:rPr>
      </w:pPr>
      <w:r w:rsidRPr="00311F6D">
        <w:rPr>
          <w:lang w:val="es-419"/>
        </w:rPr>
        <w:lastRenderedPageBreak/>
        <w:t>C. Consigna para el/la observador/a</w:t>
      </w:r>
    </w:p>
    <w:p w14:paraId="037E9624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No intervenga durante la conversación.</w:t>
      </w:r>
    </w:p>
    <w:p w14:paraId="3FAE1D01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Observe el comportamiento del mentor/a y registre evidencias concretas, no impresiones generales.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472"/>
        <w:gridCol w:w="6200"/>
      </w:tblGrid>
      <w:tr w:rsidR="00681F20" w:rsidRPr="00681F20" w14:paraId="000D8BC0" w14:textId="77777777" w:rsidTr="0068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C0490" w14:textId="77777777" w:rsidR="00681F20" w:rsidRPr="00681F20" w:rsidRDefault="00681F20" w:rsidP="00681F20">
            <w:pPr>
              <w:jc w:val="center"/>
            </w:pPr>
            <w:proofErr w:type="spellStart"/>
            <w:r w:rsidRPr="00681F20">
              <w:t>Aspecto</w:t>
            </w:r>
            <w:proofErr w:type="spellEnd"/>
          </w:p>
        </w:tc>
        <w:tc>
          <w:tcPr>
            <w:tcW w:w="0" w:type="auto"/>
            <w:hideMark/>
          </w:tcPr>
          <w:p w14:paraId="4317B87E" w14:textId="77777777" w:rsidR="00681F20" w:rsidRPr="00681F20" w:rsidRDefault="00681F20" w:rsidP="00681F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81F20">
              <w:t>Qué</w:t>
            </w:r>
            <w:proofErr w:type="spellEnd"/>
            <w:r w:rsidRPr="00681F20">
              <w:t xml:space="preserve"> </w:t>
            </w:r>
            <w:proofErr w:type="spellStart"/>
            <w:r w:rsidRPr="00681F20">
              <w:t>observar</w:t>
            </w:r>
            <w:proofErr w:type="spellEnd"/>
          </w:p>
        </w:tc>
      </w:tr>
      <w:tr w:rsidR="00681F20" w:rsidRPr="00681F20" w14:paraId="1DDDEE04" w14:textId="77777777" w:rsidTr="0068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6ED4A" w14:textId="77777777" w:rsidR="00681F20" w:rsidRPr="00681F20" w:rsidRDefault="00681F20" w:rsidP="00681F20">
            <w:proofErr w:type="spellStart"/>
            <w:r w:rsidRPr="00681F20">
              <w:t>Escucha</w:t>
            </w:r>
            <w:proofErr w:type="spellEnd"/>
          </w:p>
        </w:tc>
        <w:tc>
          <w:tcPr>
            <w:tcW w:w="0" w:type="auto"/>
            <w:hideMark/>
          </w:tcPr>
          <w:p w14:paraId="5EB9EDA0" w14:textId="77777777" w:rsidR="00681F20" w:rsidRPr="00681F20" w:rsidRDefault="00681F20" w:rsidP="00681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Escucha antes de responder, parafrasea y verifica comprensión</w:t>
            </w:r>
          </w:p>
        </w:tc>
      </w:tr>
      <w:tr w:rsidR="00681F20" w:rsidRPr="00681F20" w14:paraId="5E653743" w14:textId="77777777" w:rsidTr="00681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0CF97" w14:textId="77777777" w:rsidR="00681F20" w:rsidRPr="00681F20" w:rsidRDefault="00681F20" w:rsidP="00681F20">
            <w:proofErr w:type="spellStart"/>
            <w:r w:rsidRPr="00681F20">
              <w:t>Preguntas</w:t>
            </w:r>
            <w:proofErr w:type="spellEnd"/>
          </w:p>
        </w:tc>
        <w:tc>
          <w:tcPr>
            <w:tcW w:w="0" w:type="auto"/>
            <w:hideMark/>
          </w:tcPr>
          <w:p w14:paraId="4828C047" w14:textId="77777777" w:rsidR="00681F20" w:rsidRPr="00681F20" w:rsidRDefault="00681F20" w:rsidP="00681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Utiliza preguntas abiertas que promueven reflexión</w:t>
            </w:r>
          </w:p>
        </w:tc>
      </w:tr>
      <w:tr w:rsidR="00681F20" w:rsidRPr="00681F20" w14:paraId="127D5E88" w14:textId="77777777" w:rsidTr="0068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5EC84" w14:textId="77777777" w:rsidR="00681F20" w:rsidRPr="00681F20" w:rsidRDefault="00681F20" w:rsidP="00681F20">
            <w:proofErr w:type="spellStart"/>
            <w:r w:rsidRPr="00681F20">
              <w:t>Evidencias</w:t>
            </w:r>
            <w:proofErr w:type="spellEnd"/>
          </w:p>
        </w:tc>
        <w:tc>
          <w:tcPr>
            <w:tcW w:w="0" w:type="auto"/>
            <w:hideMark/>
          </w:tcPr>
          <w:p w14:paraId="3A4F625D" w14:textId="77777777" w:rsidR="00681F20" w:rsidRPr="00681F20" w:rsidRDefault="00681F20" w:rsidP="00681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Pregunta por datos antes de aceptar conclusiones</w:t>
            </w:r>
          </w:p>
        </w:tc>
      </w:tr>
      <w:tr w:rsidR="00681F20" w:rsidRPr="00681F20" w14:paraId="650FE003" w14:textId="77777777" w:rsidTr="00681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04B97" w14:textId="77777777" w:rsidR="00681F20" w:rsidRPr="00681F20" w:rsidRDefault="00681F20" w:rsidP="00681F20">
            <w:proofErr w:type="spellStart"/>
            <w:r w:rsidRPr="00681F20">
              <w:t>Análisis</w:t>
            </w:r>
            <w:proofErr w:type="spellEnd"/>
          </w:p>
        </w:tc>
        <w:tc>
          <w:tcPr>
            <w:tcW w:w="0" w:type="auto"/>
            <w:hideMark/>
          </w:tcPr>
          <w:p w14:paraId="1680C4F0" w14:textId="77777777" w:rsidR="00681F20" w:rsidRPr="00681F20" w:rsidRDefault="00681F20" w:rsidP="00681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Ayuda a distinguir preocupación inicial, problema y posibles causas</w:t>
            </w:r>
          </w:p>
        </w:tc>
      </w:tr>
      <w:tr w:rsidR="00681F20" w:rsidRPr="00681F20" w14:paraId="6EED0891" w14:textId="77777777" w:rsidTr="0068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1AF1A" w14:textId="77777777" w:rsidR="00681F20" w:rsidRPr="00681F20" w:rsidRDefault="00681F20" w:rsidP="00681F20">
            <w:proofErr w:type="spellStart"/>
            <w:r w:rsidRPr="00681F20">
              <w:t>Alternativas</w:t>
            </w:r>
            <w:proofErr w:type="spellEnd"/>
          </w:p>
        </w:tc>
        <w:tc>
          <w:tcPr>
            <w:tcW w:w="0" w:type="auto"/>
            <w:hideMark/>
          </w:tcPr>
          <w:p w14:paraId="1A775463" w14:textId="77777777" w:rsidR="00681F20" w:rsidRPr="00681F20" w:rsidRDefault="00681F20" w:rsidP="00681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Facilita análisis de opciones, riesgos y recursos</w:t>
            </w:r>
          </w:p>
        </w:tc>
      </w:tr>
      <w:tr w:rsidR="00681F20" w:rsidRPr="00681F20" w14:paraId="3D144980" w14:textId="77777777" w:rsidTr="00681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EA222" w14:textId="77777777" w:rsidR="00681F20" w:rsidRPr="00681F20" w:rsidRDefault="00681F20" w:rsidP="00681F20">
            <w:proofErr w:type="spellStart"/>
            <w:r w:rsidRPr="00681F20">
              <w:t>Autonomía</w:t>
            </w:r>
            <w:proofErr w:type="spellEnd"/>
          </w:p>
        </w:tc>
        <w:tc>
          <w:tcPr>
            <w:tcW w:w="0" w:type="auto"/>
            <w:hideMark/>
          </w:tcPr>
          <w:p w14:paraId="2D4EA4C8" w14:textId="77777777" w:rsidR="00681F20" w:rsidRPr="00681F20" w:rsidRDefault="00681F20" w:rsidP="00681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Evita decidir por La Colmena</w:t>
            </w:r>
          </w:p>
        </w:tc>
      </w:tr>
      <w:tr w:rsidR="00681F20" w:rsidRPr="00681F20" w14:paraId="69F6359C" w14:textId="77777777" w:rsidTr="0068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479DB" w14:textId="77777777" w:rsidR="00681F20" w:rsidRPr="00681F20" w:rsidRDefault="00681F20" w:rsidP="00681F20">
            <w:proofErr w:type="spellStart"/>
            <w:r w:rsidRPr="00681F20">
              <w:t>Límites</w:t>
            </w:r>
            <w:proofErr w:type="spellEnd"/>
          </w:p>
        </w:tc>
        <w:tc>
          <w:tcPr>
            <w:tcW w:w="0" w:type="auto"/>
            <w:hideMark/>
          </w:tcPr>
          <w:p w14:paraId="19D3B5E8" w14:textId="77777777" w:rsidR="00681F20" w:rsidRPr="00681F20" w:rsidRDefault="00681F20" w:rsidP="00681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Reconoce cuándo se requiere apoyo especializado</w:t>
            </w:r>
          </w:p>
        </w:tc>
      </w:tr>
      <w:tr w:rsidR="00681F20" w:rsidRPr="00681F20" w14:paraId="19B4BEE0" w14:textId="77777777" w:rsidTr="00681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38195" w14:textId="77777777" w:rsidR="00681F20" w:rsidRPr="00681F20" w:rsidRDefault="00681F20" w:rsidP="00681F20">
            <w:proofErr w:type="spellStart"/>
            <w:r w:rsidRPr="00681F20">
              <w:t>Compromisos</w:t>
            </w:r>
            <w:proofErr w:type="spellEnd"/>
          </w:p>
        </w:tc>
        <w:tc>
          <w:tcPr>
            <w:tcW w:w="0" w:type="auto"/>
            <w:hideMark/>
          </w:tcPr>
          <w:p w14:paraId="5B3EF7C9" w14:textId="77777777" w:rsidR="00681F20" w:rsidRPr="00681F20" w:rsidRDefault="00681F20" w:rsidP="00681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Define acción, responsable, fecha y evidencia</w:t>
            </w:r>
          </w:p>
        </w:tc>
      </w:tr>
      <w:tr w:rsidR="00681F20" w:rsidRPr="00681F20" w14:paraId="765EACB3" w14:textId="77777777" w:rsidTr="0068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B5D95" w14:textId="77777777" w:rsidR="00681F20" w:rsidRPr="00681F20" w:rsidRDefault="00681F20" w:rsidP="00681F20">
            <w:r w:rsidRPr="00681F20">
              <w:t>Cierre</w:t>
            </w:r>
          </w:p>
        </w:tc>
        <w:tc>
          <w:tcPr>
            <w:tcW w:w="0" w:type="auto"/>
            <w:hideMark/>
          </w:tcPr>
          <w:p w14:paraId="3D11FE89" w14:textId="77777777" w:rsidR="00681F20" w:rsidRPr="00681F20" w:rsidRDefault="00681F20" w:rsidP="00681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681F20">
              <w:rPr>
                <w:lang w:val="es-419"/>
              </w:rPr>
              <w:t>Resume acuerdos y próximo seguimiento</w:t>
            </w:r>
          </w:p>
        </w:tc>
      </w:tr>
    </w:tbl>
    <w:p w14:paraId="159B902C" w14:textId="77777777" w:rsidR="00311F6D" w:rsidRPr="00311F6D" w:rsidRDefault="00311F6D" w:rsidP="00311F6D">
      <w:pPr>
        <w:rPr>
          <w:lang w:val="es-419"/>
        </w:rPr>
      </w:pPr>
    </w:p>
    <w:p w14:paraId="4C370E86" w14:textId="77777777" w:rsidR="00311F6D" w:rsidRPr="00681F20" w:rsidRDefault="00311F6D" w:rsidP="00311F6D">
      <w:pPr>
        <w:rPr>
          <w:b/>
          <w:bCs/>
          <w:lang w:val="es-419"/>
        </w:rPr>
      </w:pPr>
      <w:r w:rsidRPr="00681F20">
        <w:rPr>
          <w:b/>
          <w:bCs/>
          <w:lang w:val="es-419"/>
        </w:rPr>
        <w:t>Registre</w:t>
      </w:r>
    </w:p>
    <w:p w14:paraId="4609EA5D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Una fortaleza observada:</w:t>
      </w:r>
    </w:p>
    <w:p w14:paraId="50CDE6FD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Evidencia concreta:</w:t>
      </w:r>
    </w:p>
    <w:p w14:paraId="1659E986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Una oportunidad de mejora:</w:t>
      </w:r>
    </w:p>
    <w:p w14:paraId="1BFCFE87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Una pregunta especialmente útil:</w:t>
      </w:r>
    </w:p>
    <w:p w14:paraId="1FAE004C" w14:textId="77777777" w:rsidR="00311F6D" w:rsidRPr="00311F6D" w:rsidRDefault="00311F6D" w:rsidP="00311F6D">
      <w:pPr>
        <w:rPr>
          <w:lang w:val="es-419"/>
        </w:rPr>
      </w:pPr>
      <w:r w:rsidRPr="00311F6D">
        <w:rPr>
          <w:lang w:val="es-419"/>
        </w:rPr>
        <w:t>¿La decisión final permaneció en la persona responsable de La Colmena?</w:t>
      </w:r>
    </w:p>
    <w:sectPr w:rsidR="00311F6D" w:rsidRPr="00311F6D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2CC7C" w14:textId="77777777" w:rsidR="00295DBE" w:rsidRDefault="00295DBE" w:rsidP="00DB7060">
      <w:pPr>
        <w:spacing w:after="0" w:line="240" w:lineRule="auto"/>
      </w:pPr>
      <w:r>
        <w:separator/>
      </w:r>
    </w:p>
  </w:endnote>
  <w:endnote w:type="continuationSeparator" w:id="0">
    <w:p w14:paraId="04E524AF" w14:textId="77777777" w:rsidR="00295DBE" w:rsidRDefault="00295DBE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1D8C" w14:textId="77777777" w:rsidR="00295DBE" w:rsidRDefault="00295DBE" w:rsidP="00DB7060">
      <w:pPr>
        <w:spacing w:after="0" w:line="240" w:lineRule="auto"/>
      </w:pPr>
      <w:r>
        <w:separator/>
      </w:r>
    </w:p>
  </w:footnote>
  <w:footnote w:type="continuationSeparator" w:id="0">
    <w:p w14:paraId="6AFBFC96" w14:textId="77777777" w:rsidR="00295DBE" w:rsidRDefault="00295DBE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753B2B94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EB3F08">
      <w:rPr>
        <w:sz w:val="20"/>
        <w:szCs w:val="20"/>
        <w:lang w:val="es-CU"/>
      </w:rPr>
      <w:t xml:space="preserve">Guion de Mentoría - </w:t>
    </w:r>
    <w:r w:rsidR="00EB3F08" w:rsidRPr="00EB3F08">
      <w:rPr>
        <w:b/>
        <w:bCs/>
        <w:sz w:val="20"/>
        <w:szCs w:val="20"/>
        <w:lang w:val="es-CU"/>
      </w:rPr>
      <w:t>Facilitador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601141"/>
    <w:multiLevelType w:val="hybridMultilevel"/>
    <w:tmpl w:val="47B8D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86D5B"/>
    <w:multiLevelType w:val="hybridMultilevel"/>
    <w:tmpl w:val="3A88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111E5"/>
    <w:multiLevelType w:val="hybridMultilevel"/>
    <w:tmpl w:val="5FEEA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35432"/>
    <w:multiLevelType w:val="hybridMultilevel"/>
    <w:tmpl w:val="817C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646E9"/>
    <w:multiLevelType w:val="hybridMultilevel"/>
    <w:tmpl w:val="1A801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B054C"/>
    <w:multiLevelType w:val="hybridMultilevel"/>
    <w:tmpl w:val="D882A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F457A"/>
    <w:multiLevelType w:val="hybridMultilevel"/>
    <w:tmpl w:val="398AD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4372B"/>
    <w:multiLevelType w:val="hybridMultilevel"/>
    <w:tmpl w:val="37DAF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63250"/>
    <w:multiLevelType w:val="hybridMultilevel"/>
    <w:tmpl w:val="C3F05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E27C3"/>
    <w:multiLevelType w:val="hybridMultilevel"/>
    <w:tmpl w:val="54361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B5660"/>
    <w:multiLevelType w:val="hybridMultilevel"/>
    <w:tmpl w:val="B4EEA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679A8"/>
    <w:multiLevelType w:val="hybridMultilevel"/>
    <w:tmpl w:val="49244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363510"/>
    <w:multiLevelType w:val="hybridMultilevel"/>
    <w:tmpl w:val="C1F4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F59E2"/>
    <w:multiLevelType w:val="hybridMultilevel"/>
    <w:tmpl w:val="D6D41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F6716"/>
    <w:multiLevelType w:val="hybridMultilevel"/>
    <w:tmpl w:val="E32CD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64748">
    <w:abstractNumId w:val="0"/>
  </w:num>
  <w:num w:numId="2" w16cid:durableId="258677731">
    <w:abstractNumId w:val="1"/>
  </w:num>
  <w:num w:numId="3" w16cid:durableId="323095299">
    <w:abstractNumId w:val="6"/>
  </w:num>
  <w:num w:numId="4" w16cid:durableId="1883203789">
    <w:abstractNumId w:val="10"/>
  </w:num>
  <w:num w:numId="5" w16cid:durableId="1383484380">
    <w:abstractNumId w:val="16"/>
  </w:num>
  <w:num w:numId="6" w16cid:durableId="1547598761">
    <w:abstractNumId w:val="12"/>
  </w:num>
  <w:num w:numId="7" w16cid:durableId="800998098">
    <w:abstractNumId w:val="7"/>
  </w:num>
  <w:num w:numId="8" w16cid:durableId="1042435934">
    <w:abstractNumId w:val="5"/>
  </w:num>
  <w:num w:numId="9" w16cid:durableId="269707324">
    <w:abstractNumId w:val="2"/>
  </w:num>
  <w:num w:numId="10" w16cid:durableId="1911034105">
    <w:abstractNumId w:val="14"/>
  </w:num>
  <w:num w:numId="11" w16cid:durableId="2097512200">
    <w:abstractNumId w:val="13"/>
  </w:num>
  <w:num w:numId="12" w16cid:durableId="1424381098">
    <w:abstractNumId w:val="11"/>
  </w:num>
  <w:num w:numId="13" w16cid:durableId="1250769933">
    <w:abstractNumId w:val="3"/>
  </w:num>
  <w:num w:numId="14" w16cid:durableId="1034696922">
    <w:abstractNumId w:val="9"/>
  </w:num>
  <w:num w:numId="15" w16cid:durableId="1363820748">
    <w:abstractNumId w:val="4"/>
  </w:num>
  <w:num w:numId="16" w16cid:durableId="722364978">
    <w:abstractNumId w:val="8"/>
  </w:num>
  <w:num w:numId="17" w16cid:durableId="1980500541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92FB8"/>
    <w:rsid w:val="000C3190"/>
    <w:rsid w:val="000C524A"/>
    <w:rsid w:val="000D3BFD"/>
    <w:rsid w:val="000D63CC"/>
    <w:rsid w:val="00110537"/>
    <w:rsid w:val="0011563B"/>
    <w:rsid w:val="00117D27"/>
    <w:rsid w:val="00143E3B"/>
    <w:rsid w:val="00146E68"/>
    <w:rsid w:val="0015761F"/>
    <w:rsid w:val="00164B10"/>
    <w:rsid w:val="00176A69"/>
    <w:rsid w:val="001B00CD"/>
    <w:rsid w:val="001C6F9C"/>
    <w:rsid w:val="001E2A09"/>
    <w:rsid w:val="00253C7B"/>
    <w:rsid w:val="0027310B"/>
    <w:rsid w:val="00283A10"/>
    <w:rsid w:val="00295DBE"/>
    <w:rsid w:val="002A61D4"/>
    <w:rsid w:val="002B7737"/>
    <w:rsid w:val="002C51BE"/>
    <w:rsid w:val="002E4BD9"/>
    <w:rsid w:val="00302C3F"/>
    <w:rsid w:val="00311F6D"/>
    <w:rsid w:val="0031571C"/>
    <w:rsid w:val="00317CA3"/>
    <w:rsid w:val="00347333"/>
    <w:rsid w:val="003536DB"/>
    <w:rsid w:val="00367B69"/>
    <w:rsid w:val="003707B3"/>
    <w:rsid w:val="003825D2"/>
    <w:rsid w:val="00385ED4"/>
    <w:rsid w:val="003A3CF9"/>
    <w:rsid w:val="003F39C1"/>
    <w:rsid w:val="00454FBF"/>
    <w:rsid w:val="00465A48"/>
    <w:rsid w:val="004768D5"/>
    <w:rsid w:val="00495E3F"/>
    <w:rsid w:val="004C1134"/>
    <w:rsid w:val="004E5B1D"/>
    <w:rsid w:val="00504933"/>
    <w:rsid w:val="0052187C"/>
    <w:rsid w:val="005428D9"/>
    <w:rsid w:val="00573BD7"/>
    <w:rsid w:val="005A11B5"/>
    <w:rsid w:val="005A608E"/>
    <w:rsid w:val="005B4DA0"/>
    <w:rsid w:val="005C1606"/>
    <w:rsid w:val="005E07C8"/>
    <w:rsid w:val="005F60A9"/>
    <w:rsid w:val="00605513"/>
    <w:rsid w:val="00605B4F"/>
    <w:rsid w:val="00622202"/>
    <w:rsid w:val="006261B4"/>
    <w:rsid w:val="00651A7D"/>
    <w:rsid w:val="00657218"/>
    <w:rsid w:val="00681F20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6ED7"/>
    <w:rsid w:val="007F48DB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A1FC0"/>
    <w:rsid w:val="009A7709"/>
    <w:rsid w:val="009D1317"/>
    <w:rsid w:val="00A012E9"/>
    <w:rsid w:val="00A868B9"/>
    <w:rsid w:val="00A90E8A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878C7"/>
    <w:rsid w:val="00B97ED5"/>
    <w:rsid w:val="00BA4AD1"/>
    <w:rsid w:val="00BB1120"/>
    <w:rsid w:val="00BB5AA4"/>
    <w:rsid w:val="00C04577"/>
    <w:rsid w:val="00C05B20"/>
    <w:rsid w:val="00C30471"/>
    <w:rsid w:val="00C31FA5"/>
    <w:rsid w:val="00C32FDB"/>
    <w:rsid w:val="00C45B52"/>
    <w:rsid w:val="00CC5419"/>
    <w:rsid w:val="00CD31F6"/>
    <w:rsid w:val="00D01BAF"/>
    <w:rsid w:val="00D16F68"/>
    <w:rsid w:val="00D20E7B"/>
    <w:rsid w:val="00D3547D"/>
    <w:rsid w:val="00D7557B"/>
    <w:rsid w:val="00DA0043"/>
    <w:rsid w:val="00DA3519"/>
    <w:rsid w:val="00DB7060"/>
    <w:rsid w:val="00DC5886"/>
    <w:rsid w:val="00DF351E"/>
    <w:rsid w:val="00E03CB4"/>
    <w:rsid w:val="00E03DEE"/>
    <w:rsid w:val="00E12130"/>
    <w:rsid w:val="00E20122"/>
    <w:rsid w:val="00E32A33"/>
    <w:rsid w:val="00E33620"/>
    <w:rsid w:val="00E36BC0"/>
    <w:rsid w:val="00E53229"/>
    <w:rsid w:val="00E532DD"/>
    <w:rsid w:val="00E63545"/>
    <w:rsid w:val="00E841AF"/>
    <w:rsid w:val="00E930CD"/>
    <w:rsid w:val="00EA17D0"/>
    <w:rsid w:val="00EB3F08"/>
    <w:rsid w:val="00F02A19"/>
    <w:rsid w:val="00F10BA3"/>
    <w:rsid w:val="00F3217B"/>
    <w:rsid w:val="00F33011"/>
    <w:rsid w:val="00F33C7E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8C7"/>
    <w:pPr>
      <w:spacing w:after="200" w:line="276" w:lineRule="auto"/>
      <w:jc w:val="both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11F6D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1F6D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311F6D"/>
    <w:rPr>
      <w:rFonts w:ascii="Calibri" w:eastAsia="MS Gothic" w:hAnsi="Calibri" w:cs="SimSun"/>
      <w:b/>
      <w:bCs/>
      <w:color w:val="000000" w:themeColor="text1"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11F6D"/>
    <w:rPr>
      <w:rFonts w:eastAsiaTheme="majorEastAsia" w:cstheme="majorBidi"/>
      <w:b/>
      <w:color w:val="000000" w:themeColor="text1"/>
      <w:sz w:val="24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Revisin">
    <w:name w:val="Revision"/>
    <w:hidden/>
    <w:uiPriority w:val="99"/>
    <w:semiHidden/>
    <w:rsid w:val="00B878C7"/>
    <w:pPr>
      <w:spacing w:after="0" w:line="240" w:lineRule="auto"/>
    </w:pPr>
    <w:rPr>
      <w:rFonts w:ascii="Aptos" w:eastAsia="MS Mincho" w:hAnsi="Aptos" w:cs="SimSun"/>
      <w:sz w:val="21"/>
      <w:lang w:val="en-US"/>
    </w:rPr>
  </w:style>
  <w:style w:type="table" w:styleId="Tablanormal1">
    <w:name w:val="Plain Table 1"/>
    <w:basedOn w:val="Tablanormal"/>
    <w:uiPriority w:val="41"/>
    <w:rsid w:val="00A90E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">
    <w:name w:val="Title"/>
    <w:basedOn w:val="Normal"/>
    <w:next w:val="Normal"/>
    <w:link w:val="TtuloCar"/>
    <w:uiPriority w:val="10"/>
    <w:qFormat/>
    <w:rsid w:val="00311F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F6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1927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5</cp:revision>
  <dcterms:created xsi:type="dcterms:W3CDTF">2026-09-02T01:05:00Z</dcterms:created>
  <dcterms:modified xsi:type="dcterms:W3CDTF">2026-09-02T01:52:00Z</dcterms:modified>
</cp:coreProperties>
</file>