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Selenium WebDriver Basics</w:t>
      </w:r>
    </w:p>
    <w:p>
      <w:pPr>
        <w:jc w:val="center"/>
      </w:pPr>
      <w:r>
        <w:t>Day 12 | Java + Selenium WebDriver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Understand Selenium WebDriver fundamentals.</w:t>
      </w:r>
    </w:p>
    <w:p>
      <w:pPr>
        <w:pStyle w:val="ListBullet"/>
      </w:pPr>
      <w:r>
        <w:t>Locate web elements using all eight common locator types.</w:t>
      </w:r>
    </w:p>
    <w:p>
      <w:pPr>
        <w:pStyle w:val="ListBullet"/>
      </w:pPr>
      <w:r>
        <w:t>Perform basic actions on web elements.</w:t>
      </w:r>
    </w:p>
    <w:p>
      <w:pPr>
        <w:pStyle w:val="ListBullet"/>
      </w:pPr>
      <w:r>
        <w:t>Work with text boxes, buttons, checkboxes, radio buttons, dropdowns, links, and images.</w:t>
      </w:r>
    </w:p>
    <w:p>
      <w:pPr>
        <w:pStyle w:val="Heading1"/>
      </w:pPr>
      <w:r>
        <w:t>1. What Is Selenium WebDriver?</w:t>
      </w:r>
    </w:p>
    <w:p>
      <w:r>
        <w:t>Selenium WebDriver is a tool used to automate web browsers. A test script can open a website, locate elements, interact with them, and verify the results.</w:t>
      </w:r>
    </w:p>
    <w:p>
      <w:pPr>
        <w:pStyle w:val="Heading1"/>
      </w:pPr>
      <w:r>
        <w:t>2. WebDriver Basics</w:t>
      </w:r>
    </w:p>
    <w:p>
      <w:pPr>
        <w:pStyle w:val="ListBullet"/>
      </w:pPr>
      <w:r>
        <w:t>new ChromeDriver() starts a Chrome browser session.</w:t>
      </w:r>
    </w:p>
    <w:p>
      <w:pPr>
        <w:pStyle w:val="ListBullet"/>
      </w:pPr>
      <w:r>
        <w:t>driver.get("URL") opens a website.</w:t>
      </w:r>
    </w:p>
    <w:p>
      <w:pPr>
        <w:pStyle w:val="ListBullet"/>
      </w:pPr>
      <w:r>
        <w:t>driver.close() closes the current browser window.</w:t>
      </w:r>
    </w:p>
    <w:p>
      <w:pPr>
        <w:pStyle w:val="ListBullet"/>
      </w:pPr>
      <w:r>
        <w:t>driver.quit() closes all browser windows and ends the WebDriver session.</w:t>
      </w:r>
    </w:p>
    <w:p>
      <w:r>
        <w:t>Use driver.quit() in the cleanup section of most tests so the entire browser session is closed.</w:t>
      </w:r>
    </w:p>
    <w:p>
      <w:pPr>
        <w:pStyle w:val="Heading1"/>
      </w:pPr>
      <w:r>
        <w:t>3. The Eight Locator Types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Locator</w:t>
            </w:r>
          </w:p>
        </w:tc>
        <w:tc>
          <w:tcPr>
            <w:tcW w:type="dxa" w:w="3408"/>
          </w:tcPr>
          <w:p>
            <w:r>
              <w:t>Java example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By.id("username")</w:t>
            </w:r>
          </w:p>
        </w:tc>
        <w:tc>
          <w:tcPr>
            <w:tcW w:type="dxa" w:w="3408"/>
          </w:tcPr>
          <w:p>
            <w:r>
              <w:t>Finds an element by its ID; prefer when unique and stable.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By.name("username")</w:t>
            </w:r>
          </w:p>
        </w:tc>
        <w:tc>
          <w:tcPr>
            <w:tcW w:type="dxa" w:w="3408"/>
          </w:tcPr>
          <w:p>
            <w:r>
              <w:t>Finds an element by its name attribute.</w:t>
            </w:r>
          </w:p>
        </w:tc>
      </w:tr>
      <w:tr>
        <w:tc>
          <w:tcPr>
            <w:tcW w:type="dxa" w:w="3408"/>
          </w:tcPr>
          <w:p>
            <w:r>
              <w:t>Class Name</w:t>
            </w:r>
          </w:p>
        </w:tc>
        <w:tc>
          <w:tcPr>
            <w:tcW w:type="dxa" w:w="3408"/>
          </w:tcPr>
          <w:p>
            <w:r>
              <w:t>By.className("login-button")</w:t>
            </w:r>
          </w:p>
        </w:tc>
        <w:tc>
          <w:tcPr>
            <w:tcW w:type="dxa" w:w="3408"/>
          </w:tcPr>
          <w:p>
            <w:r>
              <w:t>Finds an element by one class name.</w:t>
            </w:r>
          </w:p>
        </w:tc>
      </w:tr>
      <w:tr>
        <w:tc>
          <w:tcPr>
            <w:tcW w:type="dxa" w:w="3408"/>
          </w:tcPr>
          <w:p>
            <w:r>
              <w:t>Tag Name</w:t>
            </w:r>
          </w:p>
        </w:tc>
        <w:tc>
          <w:tcPr>
            <w:tcW w:type="dxa" w:w="3408"/>
          </w:tcPr>
          <w:p>
            <w:r>
              <w:t>By.tagName("input")</w:t>
            </w:r>
          </w:p>
        </w:tc>
        <w:tc>
          <w:tcPr>
            <w:tcW w:type="dxa" w:w="3408"/>
          </w:tcPr>
          <w:p>
            <w:r>
              <w:t>Finds elements by HTML tag; may return multiple matches.</w:t>
            </w:r>
          </w:p>
        </w:tc>
      </w:tr>
      <w:tr>
        <w:tc>
          <w:tcPr>
            <w:tcW w:type="dxa" w:w="3408"/>
          </w:tcPr>
          <w:p>
            <w:r>
              <w:t>Link Text</w:t>
            </w:r>
          </w:p>
        </w:tc>
        <w:tc>
          <w:tcPr>
            <w:tcW w:type="dxa" w:w="3408"/>
          </w:tcPr>
          <w:p>
            <w:r>
              <w:t>By.linkText("Forgot Password?")</w:t>
            </w:r>
          </w:p>
        </w:tc>
        <w:tc>
          <w:tcPr>
            <w:tcW w:type="dxa" w:w="3408"/>
          </w:tcPr>
          <w:p>
            <w:r>
              <w:t>Finds a link by exact visible text.</w:t>
            </w:r>
          </w:p>
        </w:tc>
      </w:tr>
      <w:tr>
        <w:tc>
          <w:tcPr>
            <w:tcW w:type="dxa" w:w="3408"/>
          </w:tcPr>
          <w:p>
            <w:r>
              <w:t>Partial Link Text</w:t>
            </w:r>
          </w:p>
        </w:tc>
        <w:tc>
          <w:tcPr>
            <w:tcW w:type="dxa" w:w="3408"/>
          </w:tcPr>
          <w:p>
            <w:r>
              <w:t>By.partialLinkText("Forgot")</w:t>
            </w:r>
          </w:p>
        </w:tc>
        <w:tc>
          <w:tcPr>
            <w:tcW w:type="dxa" w:w="3408"/>
          </w:tcPr>
          <w:p>
            <w:r>
              <w:t>Finds a link by part of its visible text.</w:t>
            </w:r>
          </w:p>
        </w:tc>
      </w:tr>
      <w:tr>
        <w:tc>
          <w:tcPr>
            <w:tcW w:type="dxa" w:w="3408"/>
          </w:tcPr>
          <w:p>
            <w:r>
              <w:t>CSS Selector</w:t>
            </w:r>
          </w:p>
        </w:tc>
        <w:tc>
          <w:tcPr>
            <w:tcW w:type="dxa" w:w="3408"/>
          </w:tcPr>
          <w:p>
            <w:r>
              <w:t>By.cssSelector("input#username")</w:t>
            </w:r>
          </w:p>
        </w:tc>
        <w:tc>
          <w:tcPr>
            <w:tcW w:type="dxa" w:w="3408"/>
          </w:tcPr>
          <w:p>
            <w:r>
              <w:t>Uses CSS selector syntax.</w:t>
            </w:r>
          </w:p>
        </w:tc>
      </w:tr>
      <w:tr>
        <w:tc>
          <w:tcPr>
            <w:tcW w:type="dxa" w:w="3408"/>
          </w:tcPr>
          <w:p>
            <w:r>
              <w:t>XPath</w:t>
            </w:r>
          </w:p>
        </w:tc>
        <w:tc>
          <w:tcPr>
            <w:tcW w:type="dxa" w:w="3408"/>
          </w:tcPr>
          <w:p>
            <w:r>
              <w:t>By.xpath("//input[@id='username']")</w:t>
            </w:r>
          </w:p>
        </w:tc>
        <w:tc>
          <w:tcPr>
            <w:tcW w:type="dxa" w:w="3408"/>
          </w:tcPr>
          <w:p>
            <w:r>
              <w:t>Uses attributes, text, and DOM relationships.</w:t>
            </w:r>
          </w:p>
        </w:tc>
      </w:tr>
    </w:tbl>
    <w:p>
      <w:pPr>
        <w:pStyle w:val="Heading2"/>
      </w:pPr>
      <w:r>
        <w:t>Choosing Reliable Locators</w:t>
      </w:r>
    </w:p>
    <w:p>
      <w:pPr>
        <w:pStyle w:val="ListNumber"/>
      </w:pPr>
      <w:r>
        <w:t>Prefer a unique, stable ID when available.</w:t>
      </w:r>
    </w:p>
    <w:p>
      <w:pPr>
        <w:pStyle w:val="ListNumber"/>
      </w:pPr>
      <w:r>
        <w:t>Use stable attributes such as name when suitable.</w:t>
      </w:r>
    </w:p>
    <w:p>
      <w:pPr>
        <w:pStyle w:val="ListNumber"/>
      </w:pPr>
      <w:r>
        <w:t>Use CSS selectors or XPath when simpler locators are not enough.</w:t>
      </w:r>
    </w:p>
    <w:p>
      <w:pPr>
        <w:pStyle w:val="ListNumber"/>
      </w:pPr>
      <w:r>
        <w:t>Prefer readable relative XPath expressions over long absolute XPath paths.</w:t>
      </w:r>
    </w:p>
    <w:p>
      <w:pPr>
        <w:pStyle w:val="ListNumber"/>
      </w:pPr>
      <w:r>
        <w:t>Check that the locator identifies the intended element.</w:t>
      </w:r>
    </w:p>
    <w:p>
      <w:r>
        <w:t>CSS selectors are not always faster than XPath, or vice versa. Reliability, stability, and readability should guide the choice.</w:t>
      </w:r>
    </w:p>
    <w:p>
      <w:pPr>
        <w:pStyle w:val="Heading1"/>
      </w:pPr>
      <w:r>
        <w:t>4. Common Web Element Actions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Method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sendKeys("text")</w:t>
            </w:r>
          </w:p>
        </w:tc>
        <w:tc>
          <w:tcPr>
            <w:tcW w:type="dxa" w:w="5112"/>
          </w:tcPr>
          <w:p>
            <w:r>
              <w:t>Enters text into a field.</w:t>
            </w:r>
          </w:p>
        </w:tc>
      </w:tr>
      <w:tr>
        <w:tc>
          <w:tcPr>
            <w:tcW w:type="dxa" w:w="5112"/>
          </w:tcPr>
          <w:p>
            <w:r>
              <w:t>click()</w:t>
            </w:r>
          </w:p>
        </w:tc>
        <w:tc>
          <w:tcPr>
            <w:tcW w:type="dxa" w:w="5112"/>
          </w:tcPr>
          <w:p>
            <w:r>
              <w:t>Clicks a button, link, checkbox, or other clickable element.</w:t>
            </w:r>
          </w:p>
        </w:tc>
      </w:tr>
      <w:tr>
        <w:tc>
          <w:tcPr>
            <w:tcW w:type="dxa" w:w="5112"/>
          </w:tcPr>
          <w:p>
            <w:r>
              <w:t>clear()</w:t>
            </w:r>
          </w:p>
        </w:tc>
        <w:tc>
          <w:tcPr>
            <w:tcW w:type="dxa" w:w="5112"/>
          </w:tcPr>
          <w:p>
            <w:r>
              <w:t>Clears text from an editable field.</w:t>
            </w:r>
          </w:p>
        </w:tc>
      </w:tr>
      <w:tr>
        <w:tc>
          <w:tcPr>
            <w:tcW w:type="dxa" w:w="5112"/>
          </w:tcPr>
          <w:p>
            <w:r>
              <w:t>getText()</w:t>
            </w:r>
          </w:p>
        </w:tc>
        <w:tc>
          <w:tcPr>
            <w:tcW w:type="dxa" w:w="5112"/>
          </w:tcPr>
          <w:p>
            <w:r>
              <w:t>Reads visible text.</w:t>
            </w:r>
          </w:p>
        </w:tc>
      </w:tr>
      <w:tr>
        <w:tc>
          <w:tcPr>
            <w:tcW w:type="dxa" w:w="5112"/>
          </w:tcPr>
          <w:p>
            <w:r>
              <w:t>getAttribute("value")</w:t>
            </w:r>
          </w:p>
        </w:tc>
        <w:tc>
          <w:tcPr>
            <w:tcW w:type="dxa" w:w="5112"/>
          </w:tcPr>
          <w:p>
            <w:r>
              <w:t>Reads an attribute or input value.</w:t>
            </w:r>
          </w:p>
        </w:tc>
      </w:tr>
      <w:tr>
        <w:tc>
          <w:tcPr>
            <w:tcW w:type="dxa" w:w="5112"/>
          </w:tcPr>
          <w:p>
            <w:r>
              <w:t>isDisplayed()</w:t>
            </w:r>
          </w:p>
        </w:tc>
        <w:tc>
          <w:tcPr>
            <w:tcW w:type="dxa" w:w="5112"/>
          </w:tcPr>
          <w:p>
            <w:r>
              <w:t>Checks whether an element is displayed.</w:t>
            </w:r>
          </w:p>
        </w:tc>
      </w:tr>
      <w:tr>
        <w:tc>
          <w:tcPr>
            <w:tcW w:type="dxa" w:w="5112"/>
          </w:tcPr>
          <w:p>
            <w:r>
              <w:t>isEnabled()</w:t>
            </w:r>
          </w:p>
        </w:tc>
        <w:tc>
          <w:tcPr>
            <w:tcW w:type="dxa" w:w="5112"/>
          </w:tcPr>
          <w:p>
            <w:r>
              <w:t>Checks whether an element is enabled.</w:t>
            </w:r>
          </w:p>
        </w:tc>
      </w:tr>
      <w:tr>
        <w:tc>
          <w:tcPr>
            <w:tcW w:type="dxa" w:w="5112"/>
          </w:tcPr>
          <w:p>
            <w:r>
              <w:t>isSelected()</w:t>
            </w:r>
          </w:p>
        </w:tc>
        <w:tc>
          <w:tcPr>
            <w:tcW w:type="dxa" w:w="5112"/>
          </w:tcPr>
          <w:p>
            <w:r>
              <w:t>Checks whether a checkbox, radio button, or option is selected.</w:t>
            </w:r>
          </w:p>
        </w:tc>
      </w:tr>
    </w:tbl>
    <w:p>
      <w:pPr>
        <w:pStyle w:val="Heading1"/>
      </w:pPr>
      <w:r>
        <w:t>5. Working with Different Element Types</w:t>
      </w:r>
    </w:p>
    <w:p>
      <w:pPr>
        <w:pStyle w:val="ListBullet"/>
      </w:pPr>
      <w:r>
        <w:t>Text boxes: use sendKeys(), clear(), and getAttribute("value").</w:t>
      </w:r>
    </w:p>
    <w:p>
      <w:pPr>
        <w:pStyle w:val="ListBullet"/>
      </w:pPr>
      <w:r>
        <w:t>Buttons: use click() and verify the result.</w:t>
      </w:r>
    </w:p>
    <w:p>
      <w:pPr>
        <w:pStyle w:val="ListBullet"/>
      </w:pPr>
      <w:r>
        <w:t>Checkboxes: check isSelected() before clicking when a specific state is required.</w:t>
      </w:r>
    </w:p>
    <w:p>
      <w:pPr>
        <w:pStyle w:val="ListBullet"/>
      </w:pPr>
      <w:r>
        <w:t>Radio buttons: select the required option and verify its selected state.</w:t>
      </w:r>
    </w:p>
    <w:p>
      <w:pPr>
        <w:pStyle w:val="ListBullet"/>
      </w:pPr>
      <w:r>
        <w:t>Dropdowns: for a native HTML select, use Selenium's Select class and selectByVisibleText().</w:t>
      </w:r>
    </w:p>
    <w:p>
      <w:pPr>
        <w:pStyle w:val="ListBullet"/>
      </w:pPr>
      <w:r>
        <w:t>Links: click the link and verify the destination URL or page content.</w:t>
      </w:r>
    </w:p>
    <w:p>
      <w:pPr>
        <w:pStyle w:val="ListBullet"/>
      </w:pPr>
      <w:r>
        <w:t>Images: inspect attributes such as alt or src, and check visibility when appropriate.</w:t>
      </w:r>
    </w:p>
    <w:p>
      <w:pPr>
        <w:pStyle w:val="Heading1"/>
      </w:pPr>
      <w:r>
        <w:t>6. Practice Scenarios</w:t>
      </w:r>
    </w:p>
    <w:p>
      <w:pPr>
        <w:pStyle w:val="ListNumber"/>
      </w:pPr>
      <w:r>
        <w:t>All eight locators: demonstrate ID, Name, Class Name, Tag Name, Link Text, Partial Link Text, CSS Selector, and XPath.</w:t>
      </w:r>
    </w:p>
    <w:p>
      <w:pPr>
        <w:pStyle w:val="ListNumber"/>
      </w:pPr>
      <w:r>
        <w:t>Valid login: submit valid practice credentials and verify the success message.</w:t>
      </w:r>
    </w:p>
    <w:p>
      <w:pPr>
        <w:pStyle w:val="ListNumber"/>
      </w:pPr>
      <w:r>
        <w:t>Invalid login: submit invalid credentials and verify the error message.</w:t>
      </w:r>
    </w:p>
    <w:p>
      <w:pPr>
        <w:pStyle w:val="ListNumber"/>
      </w:pPr>
      <w:r>
        <w:t>Text field actions: enter text, read the value, clear the field, and enter new text.</w:t>
      </w:r>
    </w:p>
    <w:p>
      <w:pPr>
        <w:pStyle w:val="ListNumber"/>
      </w:pPr>
      <w:r>
        <w:t>Button interaction: click a button and verify the resulting page state.</w:t>
      </w:r>
    </w:p>
    <w:p>
      <w:pPr>
        <w:pStyle w:val="ListNumber"/>
      </w:pPr>
      <w:r>
        <w:t>Checkbox interaction: select and deselect a checkbox and verify each state.</w:t>
      </w:r>
    </w:p>
    <w:p>
      <w:pPr>
        <w:pStyle w:val="ListNumber"/>
      </w:pPr>
      <w:r>
        <w:t>Radio button interaction: select an option and verify it is selected.</w:t>
      </w:r>
    </w:p>
    <w:p>
      <w:pPr>
        <w:pStyle w:val="ListNumber"/>
      </w:pPr>
      <w:r>
        <w:t>Dropdown interaction: choose a native HTML dropdown option and verify the selected value.</w:t>
      </w:r>
    </w:p>
    <w:p>
      <w:pPr>
        <w:pStyle w:val="ListNumber"/>
      </w:pPr>
      <w:r>
        <w:t>Link navigation: click a link and verify the destination.</w:t>
      </w:r>
    </w:p>
    <w:p>
      <w:pPr>
        <w:pStyle w:val="ListNumber"/>
      </w:pPr>
      <w:r>
        <w:t>Element state checks: verify isDisplayed(), isEnabled(), and isSelected() where appropriate.</w:t>
      </w:r>
    </w:p>
    <w:p>
      <w:pPr>
        <w:pStyle w:val="ListNumber"/>
      </w:pPr>
      <w:r>
        <w:t>Form filling: fill multiple fields and verify their values.</w:t>
      </w:r>
    </w:p>
    <w:p>
      <w:pPr>
        <w:pStyle w:val="ListNumber"/>
      </w:pPr>
      <w:r>
        <w:t>Search or add-to-cart flow: perform the action and verify the visible result; exact steps depend on the practice site.</w:t>
      </w:r>
    </w:p>
    <w:p>
      <w:r>
        <w:t>A registration scenario requires a website that actually has a registration form. Choose a suitable practice site before writing that test.</w:t>
      </w:r>
    </w:p>
    <w:p>
      <w:pPr>
        <w:pStyle w:val="Heading1"/>
      </w:pPr>
      <w:r>
        <w:t>7. Suggested Test Script Structure</w:t>
      </w:r>
    </w:p>
    <w:p>
      <w:pPr>
        <w:pStyle w:val="ListNumber"/>
      </w:pPr>
      <w:r>
        <w:t>Create a WebDriver instance.</w:t>
      </w:r>
    </w:p>
    <w:p>
      <w:pPr>
        <w:pStyle w:val="ListNumber"/>
      </w:pPr>
      <w:r>
        <w:t>Open the target URL using driver.get().</w:t>
      </w:r>
    </w:p>
    <w:p>
      <w:pPr>
        <w:pStyle w:val="ListNumber"/>
      </w:pPr>
      <w:r>
        <w:t>Locate the required elements.</w:t>
      </w:r>
    </w:p>
    <w:p>
      <w:pPr>
        <w:pStyle w:val="ListNumber"/>
      </w:pPr>
      <w:r>
        <w:t>Perform actions such as typing or clicking.</w:t>
      </w:r>
    </w:p>
    <w:p>
      <w:pPr>
        <w:pStyle w:val="ListNumber"/>
      </w:pPr>
      <w:r>
        <w:t>Assert the expected result.</w:t>
      </w:r>
    </w:p>
    <w:p>
      <w:pPr>
        <w:pStyle w:val="ListNumber"/>
      </w:pPr>
      <w:r>
        <w:t>Close the browser session in a finally block using driver.quit().</w:t>
      </w:r>
    </w:p>
    <w:p>
      <w:pPr>
        <w:pStyle w:val="Heading1"/>
      </w:pPr>
      <w:r>
        <w:t>8. Practice Websites and Setup Notes</w:t>
      </w:r>
    </w:p>
    <w:p>
      <w:r>
        <w:t>Use a public testing website intended for automation practice. Check its current page structure before relying on example locators or credentials, because public sites can change.</w:t>
      </w:r>
    </w:p>
    <w:p>
      <w:r>
        <w:t>For Java, use a JDK, IntelliJ IDEA, Maven, Selenium WebDriver, and a compatible browser. Selenium Manager can manage the browser driver when using new ChromeDriver() with a supported Selenium version; a manually maintained Drivers folder is not required.</w:t>
      </w:r>
    </w:p>
    <w:p>
      <w:pPr>
        <w:pStyle w:val="Heading1"/>
      </w:pPr>
      <w:r>
        <w:t>9. Completion Checklist</w:t>
      </w:r>
    </w:p>
    <w:p>
      <w:r>
        <w:t>☐ Reviewed Selenium WebDriver basics.</w:t>
      </w:r>
    </w:p>
    <w:p>
      <w:r>
        <w:t>☐ Demonstrated all eight locator types.</w:t>
      </w:r>
    </w:p>
    <w:p>
      <w:r>
        <w:t>☐ Practiced common element actions.</w:t>
      </w:r>
    </w:p>
    <w:p>
      <w:r>
        <w:t>☐ Covered text boxes, buttons, checkboxes, radio buttons, dropdowns, links, and images.</w:t>
      </w:r>
    </w:p>
    <w:p>
      <w:r>
        <w:t>☐ Created 10 or more separate practice scripts.</w:t>
      </w:r>
    </w:p>
    <w:p>
      <w:r>
        <w:t>☐ Reviewed scripts and verified expected results.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