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Sales Employee Platform</w:t>
      </w:r>
    </w:p>
    <w:p>
      <w:pPr>
        <w:pStyle w:val="Heading1"/>
      </w:pPr>
      <w:r>
        <w:t>BUSINESS-001 - Business Requirements Specification</w:t>
      </w:r>
    </w:p>
    <w:p>
      <w:r>
        <w:t>Version: 1.0 (Draft)</w:t>
        <w:br/>
        <w:t>Status: Draft</w:t>
      </w:r>
    </w:p>
    <w:p>
      <w:pPr>
        <w:pStyle w:val="Heading2"/>
      </w:pPr>
      <w:r>
        <w:t>1. Executive Summary</w:t>
      </w:r>
    </w:p>
    <w:p>
      <w:r>
        <w:t>The AI Sales Employee Platform is an AI-native, multi-tenant SaaS platform that automates customer engagement, lead management, workflow execution, knowledge retrieval, and AI-assisted sales operations. This document defines the business requirements that drive architecture, database design, APIs, and implementation.</w:t>
      </w:r>
    </w:p>
    <w:p>
      <w:pPr>
        <w:pStyle w:val="Heading2"/>
      </w:pPr>
      <w:r>
        <w:t>2. Business Overview</w:t>
      </w:r>
    </w:p>
    <w:p>
      <w:r>
        <w:t>The platform provides reusable business capabilities rather than isolated features. The first industry is Real Estate, while the core platform is designed for future expansion into Automobile, Education, Healthcare, Insurance, and other industries using plugins.</w:t>
      </w:r>
    </w:p>
    <w:p>
      <w:pPr>
        <w:pStyle w:val="Heading2"/>
      </w:pPr>
      <w:r>
        <w:t>3. Business Goals</w:t>
      </w:r>
    </w:p>
    <w:p>
      <w:r>
        <w:t>• Increase lead conversion</w:t>
        <w:br/>
        <w:t>• Reduce manual sales work</w:t>
        <w:br/>
        <w:t>• Provide AI-assisted customer engagement</w:t>
        <w:br/>
        <w:t>• Centralize customer knowledge</w:t>
        <w:br/>
        <w:t>• Automate repetitive workflows</w:t>
        <w:br/>
        <w:t>• Support multiple tenants securely</w:t>
        <w:br/>
        <w:t>• Build reusable platform capabilities</w:t>
      </w:r>
    </w:p>
    <w:p>
      <w:pPr>
        <w:pStyle w:val="Heading2"/>
      </w:pPr>
      <w:r>
        <w:t>4. Business Problems</w:t>
      </w:r>
    </w:p>
    <w:p>
      <w:r>
        <w:t>Current business challenges:</w:t>
        <w:br/>
        <w:t>- Leads arrive from multiple channels.</w:t>
        <w:br/>
        <w:t>- Manual lead qualification is slow.</w:t>
        <w:br/>
        <w:t>- Customer information is fragmented.</w:t>
        <w:br/>
        <w:t>- Follow-ups are inconsistent.</w:t>
        <w:br/>
        <w:t>- Existing CRM systems store data but do not automate decisions.</w:t>
      </w:r>
    </w:p>
    <w:p>
      <w:pPr>
        <w:pStyle w:val="Heading2"/>
      </w:pPr>
      <w:r>
        <w:t>5. Business Capabilities</w:t>
      </w:r>
    </w:p>
    <w:p>
      <w:r>
        <w:t>Identity Management</w:t>
        <w:br/>
        <w:t>Tenant Management</w:t>
        <w:br/>
        <w:t>Lead Management</w:t>
        <w:br/>
        <w:t>Customer Management</w:t>
        <w:br/>
        <w:t>Catalog Management</w:t>
        <w:br/>
        <w:t>Conversation Management</w:t>
        <w:br/>
        <w:t>Workflow Management</w:t>
        <w:br/>
        <w:t>Appointment Management</w:t>
        <w:br/>
        <w:t>Notification Management</w:t>
        <w:br/>
        <w:t>Billing</w:t>
        <w:br/>
        <w:t>Analytics</w:t>
        <w:br/>
        <w:t>Marketplace</w:t>
        <w:br/>
        <w:t>Plugin Framework</w:t>
        <w:br/>
        <w:t>AI Platform</w:t>
      </w:r>
    </w:p>
    <w:p>
      <w:pPr>
        <w:pStyle w:val="Heading2"/>
      </w:pPr>
      <w:r>
        <w:t>6. AI Business Capabilities</w:t>
      </w:r>
    </w:p>
    <w:p>
      <w:r>
        <w:t>AI Gateway</w:t>
        <w:br/>
        <w:t>LangChain4j Integration</w:t>
        <w:br/>
        <w:t>Embedding Platform</w:t>
        <w:br/>
        <w:t>Knowledge Platform</w:t>
        <w:br/>
        <w:t>Prompt Management</w:t>
        <w:br/>
        <w:t>AI Agents</w:t>
        <w:br/>
        <w:t>Semantic Search</w:t>
        <w:br/>
        <w:t>Retrieval-Augmented Generation (RAG)</w:t>
        <w:br/>
        <w:t>Conversation Memory</w:t>
        <w:br/>
        <w:t>AI Evaluation</w:t>
        <w:br/>
        <w:t>AI Cost Management</w:t>
        <w:br/>
        <w:t>Model Registry</w:t>
      </w:r>
    </w:p>
    <w:p>
      <w:pPr>
        <w:pStyle w:val="Heading2"/>
      </w:pPr>
      <w:r>
        <w:t>7. Functional Requirements</w:t>
      </w:r>
    </w:p>
    <w:p>
      <w:r>
        <w:t>The platform shall:</w:t>
        <w:br/>
        <w:t>- Capture leads from Website, WhatsApp, Facebook, Instagram and other supported channels.</w:t>
        <w:br/>
        <w:t>- Qualify leads using AI.</w:t>
        <w:br/>
        <w:t>- Recommend products/properties using semantic search.</w:t>
        <w:br/>
        <w:t>- Schedule appointments.</w:t>
        <w:br/>
        <w:t>- Execute configurable workflows.</w:t>
        <w:br/>
        <w:t>- Retrieve enterprise knowledge using RAG.</w:t>
        <w:br/>
        <w:t>- Generate AI-assisted responses.</w:t>
        <w:br/>
        <w:t>- Support plugin-based industry extensions.</w:t>
      </w:r>
    </w:p>
    <w:p>
      <w:pPr>
        <w:pStyle w:val="Heading2"/>
      </w:pPr>
      <w:r>
        <w:t>8. Non-Functional Requirements</w:t>
      </w:r>
    </w:p>
    <w:p>
      <w:r>
        <w:t>Availability: 99.9%+</w:t>
        <w:br/>
        <w:t>PostgreSQL 17 + pgvector</w:t>
        <w:br/>
        <w:t>Multi-tenant architecture</w:t>
        <w:br/>
        <w:t>Cloud-native deployment</w:t>
        <w:br/>
        <w:t>JWT/RBAC security</w:t>
        <w:br/>
        <w:t>Horizontal scalability</w:t>
        <w:br/>
        <w:t>Full observability</w:t>
        <w:br/>
        <w:t>Audit trail</w:t>
        <w:br/>
        <w:t>Event-driven integration</w:t>
      </w:r>
    </w:p>
    <w:p>
      <w:pPr>
        <w:pStyle w:val="Heading2"/>
      </w:pPr>
      <w:r>
        <w:t>9. Target Customers</w:t>
      </w:r>
    </w:p>
    <w:p>
      <w:r>
        <w:t>Primary target: Small, medium, and enterprise organizations requiring AI-assisted sales automation. Initial implementation targets the Real Estate industry.</w:t>
      </w:r>
    </w:p>
    <w:p>
      <w:pPr>
        <w:pStyle w:val="Heading2"/>
      </w:pPr>
      <w:r>
        <w:t>10. Future Expansion</w:t>
      </w:r>
    </w:p>
    <w:p>
      <w:r>
        <w:t>The platform core remains stable while industry-specific capabilities are delivered through plugins. Planned industries include Automobile, Education, Healthcare, Insurance, and additional domains without changing the core platform.</w:t>
      </w:r>
    </w:p>
    <w:p>
      <w:pPr>
        <w:pStyle w:val="Heading2"/>
      </w:pPr>
      <w:r>
        <w:t>Next Documents</w:t>
      </w:r>
    </w:p>
    <w:p>
      <w:pPr>
        <w:pStyle w:val="ListBullet"/>
      </w:pPr>
      <w:r>
        <w:t>ARCH-001 - Enterprise Architecture</w:t>
      </w:r>
    </w:p>
    <w:p>
      <w:pPr>
        <w:pStyle w:val="ListBullet"/>
      </w:pPr>
      <w:r>
        <w:t>DOMAIN-001 - Domain Design</w:t>
      </w:r>
    </w:p>
    <w:p>
      <w:pPr>
        <w:pStyle w:val="ListBullet"/>
      </w:pPr>
      <w:r>
        <w:t>DDS-001 - Database Design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