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MS-007 - Appointment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Appointment Service manages scheduling for site visits, meetings, demos, and follow-ups. It owns appointment lifecycle, availability, reminders, attendee coordination, and calendar integration.</w:t>
      </w:r>
    </w:p>
    <w:p>
      <w:pPr>
        <w:pStyle w:val="Heading2"/>
      </w:pPr>
      <w:r>
        <w:t>2. Business Responsibilities</w:t>
      </w:r>
    </w:p>
    <w:p>
      <w:r>
        <w:t>• Appointment scheduling</w:t>
        <w:br/>
        <w:t>• Rescheduling and cancellation</w:t>
        <w:br/>
        <w:t>• Calendar synchronization</w:t>
        <w:br/>
        <w:t>• Resource allocation</w:t>
        <w:br/>
        <w:t>• Reminder management</w:t>
        <w:br/>
        <w:t>• Availability management</w:t>
        <w:br/>
        <w:t>• Attendance tracking</w:t>
      </w:r>
    </w:p>
    <w:p>
      <w:pPr>
        <w:pStyle w:val="Heading2"/>
      </w:pPr>
      <w:r>
        <w:t>3. Service Boundaries</w:t>
      </w:r>
    </w:p>
    <w:p>
      <w:r>
        <w:t>Owns:</w:t>
        <w:br/>
        <w:t>- Appointments</w:t>
        <w:br/>
        <w:t>- Time slots</w:t>
        <w:br/>
        <w:t>- Attendees</w:t>
        <w:br/>
        <w:t>- Calendar mappings</w:t>
        <w:br/>
        <w:br/>
        <w:t>Does NOT own:</w:t>
        <w:br/>
        <w:t>- Customer master data</w:t>
        <w:br/>
        <w:t>- Conversation history</w:t>
        <w:br/>
        <w:t>- Notifications</w:t>
        <w:br/>
        <w:t>- AI execution</w:t>
      </w:r>
    </w:p>
    <w:p>
      <w:pPr>
        <w:pStyle w:val="Heading2"/>
      </w:pPr>
      <w:r>
        <w:t>4. Public REST APIs</w:t>
      </w:r>
    </w:p>
    <w:p>
      <w:r>
        <w:t>POST   /appointments</w:t>
        <w:br/>
        <w:t>GET    /appointments/{id}</w:t>
        <w:br/>
        <w:t>PUT    /appointments/{id}</w:t>
        <w:br/>
        <w:t>DELETE /appointments/{id}</w:t>
        <w:br/>
        <w:t>GET    /appointments</w:t>
        <w:br/>
        <w:t>POST   /appointments/{id}/confirm</w:t>
        <w:br/>
        <w:t>POST   /appointments/{id}/cancel</w:t>
        <w:br/>
        <w:t>GET    /availability</w:t>
      </w:r>
    </w:p>
    <w:p>
      <w:pPr>
        <w:pStyle w:val="Heading2"/>
      </w:pPr>
      <w:r>
        <w:t>5. Domain Model</w:t>
      </w:r>
    </w:p>
    <w:p>
      <w:r>
        <w:t>Aggregate Root:</w:t>
        <w:br/>
        <w:t>Appointment</w:t>
        <w:br/>
        <w:br/>
        <w:t>Entities:</w:t>
        <w:br/>
        <w:t>Attendee</w:t>
        <w:br/>
        <w:t>Reminder</w:t>
        <w:br/>
        <w:t>CalendarEvent</w:t>
        <w:br/>
        <w:br/>
        <w:t>Value Objects:</w:t>
        <w:br/>
        <w:t>TimeSlot</w:t>
        <w:br/>
        <w:t>AppointmentStatus</w:t>
        <w:br/>
        <w:t>MeetingLocation</w:t>
      </w:r>
    </w:p>
    <w:p>
      <w:pPr>
        <w:pStyle w:val="Heading2"/>
      </w:pPr>
      <w:r>
        <w:t>6. Database Mapping</w:t>
      </w:r>
    </w:p>
    <w:p>
      <w:r>
        <w:t>appointments</w:t>
        <w:br/>
        <w:t>appointment_attendees</w:t>
        <w:br/>
        <w:t>appointment_reminders</w:t>
        <w:br/>
        <w:t>calendar_mappings</w:t>
        <w:br/>
        <w:t>appointment_history</w:t>
        <w:br/>
        <w:t>appointment_audit_log</w:t>
      </w:r>
    </w:p>
    <w:p>
      <w:pPr>
        <w:pStyle w:val="Heading2"/>
      </w:pPr>
      <w:r>
        <w:t>7. Business Flow</w:t>
      </w:r>
    </w:p>
    <w:p>
      <w:r>
        <w:t>Request Appointment</w:t>
        <w:br/>
        <w:t>↓</w:t>
        <w:br/>
        <w:t>Validate Availability</w:t>
        <w:br/>
        <w:t>↓</w:t>
        <w:br/>
        <w:t>Reserve Time Slot</w:t>
        <w:br/>
        <w:t>↓</w:t>
        <w:br/>
        <w:t>Persist Appointment</w:t>
        <w:br/>
        <w:t>↓</w:t>
        <w:br/>
        <w:t>Publish AppointmentBooked</w:t>
        <w:br/>
        <w:t>↓</w:t>
        <w:br/>
        <w:t>Trigger Reminder Workflow</w:t>
      </w:r>
    </w:p>
    <w:p>
      <w:pPr>
        <w:pStyle w:val="Heading2"/>
      </w:pPr>
      <w:r>
        <w:t>8. AI Integration</w:t>
      </w:r>
    </w:p>
    <w:p>
      <w:r>
        <w:t>Uses AI Gateway for:</w:t>
        <w:br/>
        <w:t>• Suggested meeting times</w:t>
        <w:br/>
        <w:t>• Travel optimization</w:t>
        <w:br/>
        <w:t>• Reminder content</w:t>
        <w:br/>
        <w:t>• Meeting summaries</w:t>
        <w:br/>
        <w:t>Appointment ownership and scheduling rules remain in this service.</w:t>
      </w:r>
    </w:p>
    <w:p>
      <w:pPr>
        <w:pStyle w:val="Heading2"/>
      </w:pPr>
      <w:r>
        <w:t>9. Events</w:t>
      </w:r>
    </w:p>
    <w:p>
      <w:r>
        <w:t>Publishes:</w:t>
        <w:br/>
        <w:t>AppointmentBooked</w:t>
        <w:br/>
        <w:t>AppointmentConfirmed</w:t>
        <w:br/>
        <w:t>AppointmentRescheduled</w:t>
        <w:br/>
        <w:t>AppointmentCancelled</w:t>
        <w:br/>
        <w:t>AppointmentCompleted</w:t>
        <w:br/>
        <w:br/>
        <w:t>Consumes:</w:t>
        <w:br/>
        <w:t>LeadQualified</w:t>
        <w:br/>
        <w:t>ConversationStarted</w:t>
        <w:br/>
        <w:t>WorkflowTaskCreated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events/</w:t>
        <w:br/>
        <w:t>integration/</w:t>
        <w:br/>
        <w:t>calendar/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Appointments/day</w:t>
        <w:br/>
        <w:t>Booking latency</w:t>
        <w:br/>
        <w:t>Cancellation rate</w:t>
        <w:br/>
        <w:t>Reminder success</w:t>
        <w:br/>
        <w:br/>
        <w:t>Logs:</w:t>
        <w:br/>
        <w:t>Scheduling events</w:t>
        <w:br/>
        <w:t>Calendar sync</w:t>
        <w:br/>
        <w:t>Audit events</w:t>
        <w:br/>
        <w:br/>
        <w:t>Tracing:</w:t>
        <w:br/>
        <w:t>Appointment lifecycle</w:t>
      </w:r>
    </w:p>
    <w:p>
      <w:pPr>
        <w:pStyle w:val="Heading2"/>
      </w:pPr>
      <w:r>
        <w:t>12. Testing Strategy</w:t>
      </w:r>
    </w:p>
    <w:p>
      <w:r>
        <w:t>Unit tests</w:t>
        <w:br/>
        <w:t>Integration tests</w:t>
        <w:br/>
        <w:t>Calendar integration tests</w:t>
        <w:br/>
        <w:t>API contract tests</w:t>
        <w:br/>
        <w:t>Performance tests</w:t>
      </w:r>
    </w:p>
    <w:p>
      <w:pPr>
        <w:pStyle w:val="Heading2"/>
      </w:pPr>
      <w:r>
        <w:t>13. Future Evolution</w:t>
      </w:r>
    </w:p>
    <w:p>
      <w:r>
        <w:t>Google/Microsoft calendar sync</w:t>
        <w:br/>
        <w:t>AI scheduling assistant</w:t>
        <w:br/>
        <w:t>Recurring appointments</w:t>
        <w:br/>
        <w:t>Resource booking</w:t>
        <w:br/>
        <w:t>Route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