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Bootstrap, Version 12.3(8r)T8, RELEASE SOFTWARE (fc1)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1841 (revision 5.0) with 114688K/16384K bytes of memory.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Readonly ROMMON initialized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decompressing the image 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######################### [OK]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Restricted Rights Legend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Use, duplication, or disclosure by the Government is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to restrictions as set forth in subparagraph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of the Commercial Computer Software - Restricted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Rights clause at FAR sec. 52.227-19 and subparagraph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(1) (ii) of the Rights in Technical Data and Computer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clause at DFARS sec. 252.227-7013.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Systems, Inc.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170 West Tasman Drive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 Jose, California 95134-1706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IOS Software, 1841 Software (C1841-IPBASE-M), Version 12.3(14)T7, RELEASE SOFTWARE (fc2)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Copyright (c) 1986-2006 by Cisco Systems, Inc.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Compiled Mon 15-May-06 14:54 by pt_team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text-base: 0x6007D180, data-base: 0x61400000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Statistics for unclassified packets is not turned on.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1841 (revision 5.0) with 114688K/16384K bytes of memory.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Processor board ID FTX0947Z18E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M860 processor: part number 0, mask 49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FastEthernet/IEEE 802.3 interface(s)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Low-speed serial(sync/async) network interface(s)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191K bytes of NVRAM.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32768K bytes of ATA CompactFlash (Read/Write)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Cisco IOS Software, 1841 Software (C1841-IPBASE-M), Version 12.3(14)T7, RELEASE SOFTWARE (fc2)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Copyright (c) 1986-2006 by Cisco Systems, Inc.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Compiled Mon 15-May-06 14:54 by pt_team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RETURN to get started!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Serial0/0/1, changed state to up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%LINK-5-CHANGED: Interface Serial0/1/0, changed state to up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Serial0/0/1, changed state to up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Serial0/1/0, changed state to up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AUTHORIZED ACCESS ONLY!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R2&gt;conf 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R2&gt;cofig 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R2&gt;en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R2#confi 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access-list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Incomplete command.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access-list standard R2NAT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192.168.10.0 0.0.0.255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192.168.20.0 0.0.0.255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192.168.30.0 0.0.0.255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R2(config-std-nacl)#exit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pool R2POOL 209.165.202.129 209.165.202.129 netmask 255.255.255.252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inside source list R2NAT pool R2POOL overload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se0/0/0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fa0/0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R2(config-if)#in nat inside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se0/1/0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outside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inside source static 192.168.20.254 209.165.202.130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R2(config)#exit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ip nat translations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 Inside global Inside local Outside local Outside global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--- 209.165.202.130 192.168.20.254 --- ---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R2#show ip nat trasnlations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R2#show ip nat translations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 Inside global Inside local Outside local Outside global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--- 209.165.202.130 192.168.20.254 --- ---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R2#conf 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access-list standard R2NAT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192.168.10.0 0.0.0.255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192.168.20.0 0.0.0.255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R2(config-std-nacl)#permit 192.168.30.0 0.0.0.255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R2(config-std-nacl)#exit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pool R2POOL 209.165.202.129 209.165.202.129 netmask 255.255.255.252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inside source list R2NAT pool R2POOL overload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s0/1/0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outside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s0/0/1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s0/0/0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R2(config)#int f0/0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R2(config-if)#ip nat inside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R2(config-if)#exit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R2(config)#ip nat inside source static 192.168.20.254 209.165.202.130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R2(config)#exit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ip nat translations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 Inside global Inside local Outside local Outside global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--- 209.165.202.130 192.168.20.254 --- ---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209.165.202.129:1025192.168.10.10:1025 209.165.201.30:80 209.165.201.30:80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