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9713F" w14:textId="4FA66049" w:rsidR="00980BEF" w:rsidRPr="005262AA" w:rsidRDefault="00B71327">
      <w:pPr>
        <w:rPr>
          <w:b/>
          <w:bCs/>
          <w:u w:val="single"/>
        </w:rPr>
      </w:pPr>
      <w:proofErr w:type="spellStart"/>
      <w:r w:rsidRPr="005262AA">
        <w:rPr>
          <w:b/>
          <w:bCs/>
          <w:u w:val="single"/>
        </w:rPr>
        <w:t>SMArT</w:t>
      </w:r>
      <w:proofErr w:type="spellEnd"/>
      <w:r w:rsidRPr="005262AA">
        <w:rPr>
          <w:b/>
          <w:bCs/>
          <w:u w:val="single"/>
        </w:rPr>
        <w:t xml:space="preserve"> v2.0 Enhancement Description</w:t>
      </w:r>
      <w:r w:rsidR="00865814">
        <w:rPr>
          <w:b/>
          <w:bCs/>
          <w:u w:val="single"/>
        </w:rPr>
        <w:t>s</w:t>
      </w:r>
    </w:p>
    <w:p w14:paraId="56FC7F36" w14:textId="77777777" w:rsidR="00B71327" w:rsidRDefault="00B71327"/>
    <w:p w14:paraId="4D74E5F9" w14:textId="77777777" w:rsidR="005262AA" w:rsidRPr="005262AA" w:rsidRDefault="005262AA" w:rsidP="005262AA">
      <w:pPr>
        <w:ind w:left="360"/>
        <w:rPr>
          <w:u w:val="single"/>
        </w:rPr>
      </w:pPr>
      <w:r w:rsidRPr="005262AA">
        <w:rPr>
          <w:u w:val="single"/>
        </w:rPr>
        <w:t>Enhancement 1</w:t>
      </w:r>
    </w:p>
    <w:p w14:paraId="7A61ADE6" w14:textId="4BB1DA50" w:rsidR="00DC1486" w:rsidRDefault="00DC1486" w:rsidP="005262AA">
      <w:pPr>
        <w:ind w:left="360"/>
      </w:pPr>
      <w:r>
        <w:t xml:space="preserve">Customization of country activation timelines on the ‘Site Activation Plan’ tab. The goal of this enhancement is to allow a user to override the </w:t>
      </w:r>
      <w:r w:rsidR="002D4FC6">
        <w:t xml:space="preserve">standard </w:t>
      </w:r>
      <w:r>
        <w:t xml:space="preserve">country timelines found within the Redshift table and enter new, custom </w:t>
      </w:r>
      <w:r w:rsidR="006237A3">
        <w:t xml:space="preserve">activation </w:t>
      </w:r>
      <w:r>
        <w:t>timelines</w:t>
      </w:r>
      <w:r w:rsidR="002D4FC6">
        <w:t xml:space="preserve"> for the country</w:t>
      </w:r>
      <w:r>
        <w:t xml:space="preserve"> if needed.</w:t>
      </w:r>
    </w:p>
    <w:p w14:paraId="03615363" w14:textId="02BD1E9D" w:rsidR="00213858" w:rsidRDefault="00213858" w:rsidP="005262AA">
      <w:pPr>
        <w:ind w:left="360"/>
      </w:pPr>
      <w:r>
        <w:t>*For all UI-related bullet</w:t>
      </w:r>
      <w:r w:rsidR="008A76DC">
        <w:t xml:space="preserve"> descriptions</w:t>
      </w:r>
      <w:r>
        <w:t>, please reference</w:t>
      </w:r>
      <w:r w:rsidR="008A76DC">
        <w:t xml:space="preserve"> visual mock-up found in PowerPoint file attached below.</w:t>
      </w:r>
    </w:p>
    <w:p w14:paraId="10594BE4" w14:textId="62528CB6" w:rsidR="00DC1486" w:rsidRPr="00915695" w:rsidRDefault="006237A3" w:rsidP="00DC1486">
      <w:pPr>
        <w:pStyle w:val="ListParagraph"/>
        <w:numPr>
          <w:ilvl w:val="0"/>
          <w:numId w:val="4"/>
        </w:numPr>
      </w:pPr>
      <w:r>
        <w:t>On the left-side entry</w:t>
      </w:r>
      <w:r w:rsidR="006C12B1">
        <w:t xml:space="preserve"> panel, add a </w:t>
      </w:r>
      <w:r w:rsidR="006C12B1" w:rsidRPr="00915695">
        <w:t>header above the site total field called ‘Total Sites’.</w:t>
      </w:r>
    </w:p>
    <w:p w14:paraId="0930F91D" w14:textId="4255F2CF" w:rsidR="006C12B1" w:rsidRDefault="006C12B1" w:rsidP="00DC1486">
      <w:pPr>
        <w:pStyle w:val="ListParagraph"/>
        <w:numPr>
          <w:ilvl w:val="0"/>
          <w:numId w:val="4"/>
        </w:numPr>
      </w:pPr>
      <w:r w:rsidRPr="00915695">
        <w:t>Add 2 additional columns to the right</w:t>
      </w:r>
      <w:r w:rsidR="00CA73A1" w:rsidRPr="00915695">
        <w:t xml:space="preserve"> of the </w:t>
      </w:r>
      <w:r w:rsidR="002534C5" w:rsidRPr="00915695">
        <w:t>‘Total Sites’ column with headers called ‘</w:t>
      </w:r>
      <w:r w:rsidR="002534C5" w:rsidRPr="002B6708">
        <w:rPr>
          <w:b/>
          <w:bCs/>
        </w:rPr>
        <w:t>Custom</w:t>
      </w:r>
      <w:r w:rsidR="00F77FB0" w:rsidRPr="002B6708">
        <w:rPr>
          <w:b/>
          <w:bCs/>
        </w:rPr>
        <w:t>ize</w:t>
      </w:r>
      <w:r w:rsidR="002534C5" w:rsidRPr="002B6708">
        <w:rPr>
          <w:b/>
          <w:bCs/>
        </w:rPr>
        <w:t xml:space="preserve"> Activation Schedule’</w:t>
      </w:r>
      <w:r w:rsidR="002534C5" w:rsidRPr="00915695">
        <w:t xml:space="preserve"> and ‘</w:t>
      </w:r>
      <w:r w:rsidR="002534C5" w:rsidRPr="002B6708">
        <w:rPr>
          <w:b/>
          <w:bCs/>
        </w:rPr>
        <w:t>Reset</w:t>
      </w:r>
      <w:r w:rsidR="00F04F6B" w:rsidRPr="002B6708">
        <w:rPr>
          <w:b/>
          <w:bCs/>
        </w:rPr>
        <w:t xml:space="preserve"> All Custom Timelines</w:t>
      </w:r>
      <w:r w:rsidR="00B6626D" w:rsidRPr="002B6708">
        <w:rPr>
          <w:b/>
          <w:bCs/>
        </w:rPr>
        <w:t>’</w:t>
      </w:r>
      <w:r w:rsidR="00D50618" w:rsidRPr="00915695">
        <w:t>.</w:t>
      </w:r>
      <w:r w:rsidR="0042764A" w:rsidRPr="00915695">
        <w:t xml:space="preserve"> There should be </w:t>
      </w:r>
      <w:r w:rsidR="001F6F0D" w:rsidRPr="00915695">
        <w:t>a pressable icon for each column</w:t>
      </w:r>
      <w:r w:rsidR="000B448D" w:rsidRPr="00915695">
        <w:t xml:space="preserve"> within each country row. See </w:t>
      </w:r>
      <w:r w:rsidR="00365959" w:rsidRPr="00915695">
        <w:t xml:space="preserve">PPT </w:t>
      </w:r>
      <w:r w:rsidR="000B448D" w:rsidRPr="00915695">
        <w:t>mock-up example</w:t>
      </w:r>
      <w:r w:rsidR="00365959" w:rsidRPr="00915695">
        <w:t xml:space="preserve"> attached below</w:t>
      </w:r>
      <w:r w:rsidR="000B448D" w:rsidRPr="00915695">
        <w:t>.</w:t>
      </w:r>
    </w:p>
    <w:p w14:paraId="3D1CAFFF" w14:textId="7EAFD8A0" w:rsidR="00182901" w:rsidRPr="00915695" w:rsidRDefault="00182901" w:rsidP="00182901">
      <w:pPr>
        <w:pStyle w:val="ListParagraph"/>
        <w:numPr>
          <w:ilvl w:val="0"/>
          <w:numId w:val="4"/>
        </w:numPr>
      </w:pPr>
      <w:r>
        <w:t>On the left-side entry panel, add a button</w:t>
      </w:r>
      <w:r w:rsidRPr="00915695">
        <w:t xml:space="preserve"> </w:t>
      </w:r>
      <w:r>
        <w:t xml:space="preserve">below the current </w:t>
      </w:r>
      <w:r w:rsidR="00CC3CB4">
        <w:t>‘</w:t>
      </w:r>
      <w:r>
        <w:t>Target LSFV Date</w:t>
      </w:r>
      <w:r w:rsidR="00CC3CB4">
        <w:t>’</w:t>
      </w:r>
      <w:r>
        <w:t xml:space="preserve"> field</w:t>
      </w:r>
      <w:r w:rsidRPr="00915695">
        <w:t xml:space="preserve"> called ‘</w:t>
      </w:r>
      <w:r w:rsidR="00CC3CB4" w:rsidRPr="00933AEF">
        <w:rPr>
          <w:b/>
          <w:bCs/>
        </w:rPr>
        <w:t>Customize Timelines</w:t>
      </w:r>
      <w:r w:rsidRPr="00915695">
        <w:t>.</w:t>
      </w:r>
      <w:r w:rsidR="00CC3CB4">
        <w:t>’</w:t>
      </w:r>
      <w:r w:rsidR="00AA6B42">
        <w:t xml:space="preserve"> When pressed, the </w:t>
      </w:r>
      <w:r w:rsidR="00930F41" w:rsidRPr="00915695">
        <w:t>‘Custom</w:t>
      </w:r>
      <w:r w:rsidR="00930F41">
        <w:t>ize</w:t>
      </w:r>
      <w:r w:rsidR="00930F41" w:rsidRPr="00915695">
        <w:t xml:space="preserve"> Activation Schedule’ and </w:t>
      </w:r>
      <w:r w:rsidR="00930F41">
        <w:t xml:space="preserve">‘Reset’ columns with the </w:t>
      </w:r>
      <w:r w:rsidR="00930F41" w:rsidRPr="00915695">
        <w:t xml:space="preserve">‘Reset All Custom </w:t>
      </w:r>
      <w:proofErr w:type="spellStart"/>
      <w:r w:rsidR="00930F41" w:rsidRPr="00915695">
        <w:t>Timelines’</w:t>
      </w:r>
      <w:proofErr w:type="spellEnd"/>
      <w:r w:rsidR="00930F41">
        <w:t xml:space="preserve"> button above them would expand open</w:t>
      </w:r>
      <w:r w:rsidR="00D4343C">
        <w:t xml:space="preserve"> as shown in the mockup</w:t>
      </w:r>
      <w:r w:rsidR="00930F41" w:rsidRPr="00915695">
        <w:t>.</w:t>
      </w:r>
      <w:r w:rsidR="00D4343C">
        <w:t xml:space="preserve"> Pressing the button again would collapse/hide</w:t>
      </w:r>
      <w:r w:rsidR="005777B1">
        <w:t xml:space="preserve"> these columns which are related to customization. The default view upon entry to the application is to have </w:t>
      </w:r>
      <w:r w:rsidR="005777B1" w:rsidRPr="002A02C7">
        <w:rPr>
          <w:b/>
          <w:bCs/>
        </w:rPr>
        <w:t>the customize columns collapsed/hidden</w:t>
      </w:r>
      <w:r w:rsidR="005777B1">
        <w:t>.</w:t>
      </w:r>
    </w:p>
    <w:p w14:paraId="5968C88A" w14:textId="58DF8680" w:rsidR="007C0A45" w:rsidRPr="00915695" w:rsidRDefault="007C0A45" w:rsidP="00DC1486">
      <w:pPr>
        <w:pStyle w:val="ListParagraph"/>
        <w:numPr>
          <w:ilvl w:val="0"/>
          <w:numId w:val="4"/>
        </w:numPr>
      </w:pPr>
      <w:r w:rsidRPr="00915695">
        <w:t>When the icon in the new ‘</w:t>
      </w:r>
      <w:r w:rsidRPr="004A0BFA">
        <w:rPr>
          <w:b/>
          <w:bCs/>
        </w:rPr>
        <w:t>Custom</w:t>
      </w:r>
      <w:r w:rsidR="000D585A" w:rsidRPr="004A0BFA">
        <w:rPr>
          <w:b/>
          <w:bCs/>
        </w:rPr>
        <w:t>ize</w:t>
      </w:r>
      <w:r w:rsidRPr="004A0BFA">
        <w:rPr>
          <w:b/>
          <w:bCs/>
        </w:rPr>
        <w:t xml:space="preserve"> Activation Schedule’</w:t>
      </w:r>
      <w:r w:rsidR="002261AE" w:rsidRPr="00915695">
        <w:t xml:space="preserve"> </w:t>
      </w:r>
      <w:r w:rsidR="008C699A" w:rsidRPr="00915695">
        <w:t>column</w:t>
      </w:r>
      <w:r w:rsidR="00E75DE3" w:rsidRPr="00915695">
        <w:t xml:space="preserve"> next to a country </w:t>
      </w:r>
      <w:r w:rsidR="002261AE" w:rsidRPr="00915695">
        <w:t xml:space="preserve">is pressed, a new </w:t>
      </w:r>
      <w:r w:rsidR="002261AE" w:rsidRPr="004A0BFA">
        <w:rPr>
          <w:b/>
          <w:bCs/>
          <w:color w:val="FF0000"/>
        </w:rPr>
        <w:t>pop</w:t>
      </w:r>
      <w:r w:rsidR="002261AE" w:rsidRPr="00915695">
        <w:t>-</w:t>
      </w:r>
      <w:r w:rsidR="002261AE" w:rsidRPr="004A0BFA">
        <w:rPr>
          <w:b/>
          <w:bCs/>
          <w:color w:val="FF0000"/>
        </w:rPr>
        <w:t>up</w:t>
      </w:r>
      <w:r w:rsidR="002261AE" w:rsidRPr="004A0BFA">
        <w:rPr>
          <w:color w:val="FF0000"/>
        </w:rPr>
        <w:t xml:space="preserve"> </w:t>
      </w:r>
      <w:r w:rsidR="002261AE" w:rsidRPr="004A0BFA">
        <w:rPr>
          <w:b/>
          <w:bCs/>
          <w:color w:val="FF0000"/>
        </w:rPr>
        <w:t>window</w:t>
      </w:r>
      <w:r w:rsidR="002261AE" w:rsidRPr="004A0BFA">
        <w:rPr>
          <w:color w:val="FF0000"/>
        </w:rPr>
        <w:t xml:space="preserve"> </w:t>
      </w:r>
      <w:r w:rsidR="002261AE" w:rsidRPr="00915695">
        <w:t xml:space="preserve">appears. </w:t>
      </w:r>
      <w:r w:rsidR="00365959" w:rsidRPr="00915695">
        <w:t xml:space="preserve">See PPT mock-up example attached below. </w:t>
      </w:r>
      <w:r w:rsidR="009340DF" w:rsidRPr="00915695">
        <w:t xml:space="preserve">This window should allow manual entry or </w:t>
      </w:r>
      <w:r w:rsidR="002A6B46" w:rsidRPr="00915695">
        <w:t>copy</w:t>
      </w:r>
      <w:r w:rsidR="00741D97" w:rsidRPr="00915695">
        <w:t>/</w:t>
      </w:r>
      <w:r w:rsidR="002A6B46" w:rsidRPr="00915695">
        <w:t>paste entry in the exact formatting and ordering required</w:t>
      </w:r>
      <w:r w:rsidR="00741D97" w:rsidRPr="00915695">
        <w:t>.</w:t>
      </w:r>
      <w:r w:rsidR="008C66BB" w:rsidRPr="00915695">
        <w:t xml:space="preserve"> 3 columns: </w:t>
      </w:r>
      <w:r w:rsidR="00801E1F" w:rsidRPr="00915695">
        <w:t>‘</w:t>
      </w:r>
      <w:r w:rsidR="008C66BB" w:rsidRPr="00915695">
        <w:t xml:space="preserve">Site </w:t>
      </w:r>
      <w:r w:rsidR="00801E1F" w:rsidRPr="00915695">
        <w:t>T</w:t>
      </w:r>
      <w:r w:rsidR="008C66BB" w:rsidRPr="00915695">
        <w:t>otal</w:t>
      </w:r>
      <w:r w:rsidR="00801E1F" w:rsidRPr="00915695">
        <w:t>’</w:t>
      </w:r>
      <w:r w:rsidR="008C66BB" w:rsidRPr="00915695">
        <w:t xml:space="preserve">, </w:t>
      </w:r>
      <w:r w:rsidR="00801E1F" w:rsidRPr="00915695">
        <w:t>‘</w:t>
      </w:r>
      <w:r w:rsidR="008C66BB" w:rsidRPr="00915695">
        <w:t>Start DT</w:t>
      </w:r>
      <w:r w:rsidR="00801E1F" w:rsidRPr="00915695">
        <w:t>’</w:t>
      </w:r>
      <w:r w:rsidR="008C66BB" w:rsidRPr="00915695">
        <w:t xml:space="preserve"> and </w:t>
      </w:r>
      <w:r w:rsidR="00801E1F" w:rsidRPr="00915695">
        <w:t>‘</w:t>
      </w:r>
      <w:r w:rsidR="008C66BB" w:rsidRPr="00915695">
        <w:t>End DT</w:t>
      </w:r>
      <w:r w:rsidR="00801E1F" w:rsidRPr="00915695">
        <w:t>’</w:t>
      </w:r>
      <w:r w:rsidR="008C66BB" w:rsidRPr="00915695">
        <w:t>.</w:t>
      </w:r>
      <w:r w:rsidR="0080045A" w:rsidRPr="00915695">
        <w:t xml:space="preserve"> Date format must be in</w:t>
      </w:r>
      <w:r w:rsidR="009521C2" w:rsidRPr="00915695">
        <w:t xml:space="preserve"> DD-MMM-YYYY</w:t>
      </w:r>
      <w:r w:rsidR="00856B5B" w:rsidRPr="00915695">
        <w:t xml:space="preserve">. </w:t>
      </w:r>
      <w:r w:rsidR="00D41131" w:rsidRPr="00915695">
        <w:t>No limit to number of</w:t>
      </w:r>
      <w:r w:rsidR="00AA0568" w:rsidRPr="00915695">
        <w:t xml:space="preserve"> custom date rows should be added.</w:t>
      </w:r>
    </w:p>
    <w:p w14:paraId="06E85276" w14:textId="7CD18929" w:rsidR="003A42AC" w:rsidRPr="00915695" w:rsidRDefault="000E6828" w:rsidP="00BE2146">
      <w:pPr>
        <w:pStyle w:val="ListParagraph"/>
        <w:numPr>
          <w:ilvl w:val="1"/>
          <w:numId w:val="4"/>
        </w:numPr>
      </w:pPr>
      <w:r>
        <w:t>‘</w:t>
      </w:r>
      <w:r w:rsidR="003A42AC" w:rsidRPr="002F45AB">
        <w:rPr>
          <w:b/>
          <w:bCs/>
        </w:rPr>
        <w:t>Cancel</w:t>
      </w:r>
      <w:r w:rsidRPr="002F45AB">
        <w:rPr>
          <w:b/>
          <w:bCs/>
        </w:rPr>
        <w:t>’</w:t>
      </w:r>
      <w:r w:rsidR="003A42AC" w:rsidRPr="00915695">
        <w:t xml:space="preserve"> button closes window without saving.</w:t>
      </w:r>
    </w:p>
    <w:p w14:paraId="1454D235" w14:textId="2743E431" w:rsidR="003A42AC" w:rsidRPr="00915695" w:rsidRDefault="000E6828" w:rsidP="00BE2146">
      <w:pPr>
        <w:pStyle w:val="ListParagraph"/>
        <w:numPr>
          <w:ilvl w:val="1"/>
          <w:numId w:val="4"/>
        </w:numPr>
      </w:pPr>
      <w:r>
        <w:t>‘</w:t>
      </w:r>
      <w:r w:rsidR="003A42AC" w:rsidRPr="002F45AB">
        <w:rPr>
          <w:b/>
          <w:bCs/>
        </w:rPr>
        <w:t>Clear</w:t>
      </w:r>
      <w:r w:rsidRPr="002F45AB">
        <w:rPr>
          <w:b/>
          <w:bCs/>
        </w:rPr>
        <w:t>’</w:t>
      </w:r>
      <w:r w:rsidR="003A42AC" w:rsidRPr="00915695">
        <w:t xml:space="preserve"> button clears all current entries in the window</w:t>
      </w:r>
      <w:r w:rsidR="00BE2146" w:rsidRPr="00915695">
        <w:t>.</w:t>
      </w:r>
    </w:p>
    <w:p w14:paraId="6B793214" w14:textId="72B1C3DF" w:rsidR="00BE2146" w:rsidRPr="00915695" w:rsidRDefault="000E6828" w:rsidP="00BE2146">
      <w:pPr>
        <w:pStyle w:val="ListParagraph"/>
        <w:numPr>
          <w:ilvl w:val="1"/>
          <w:numId w:val="4"/>
        </w:numPr>
      </w:pPr>
      <w:r>
        <w:t>‘</w:t>
      </w:r>
      <w:r w:rsidR="00BE2146" w:rsidRPr="002F45AB">
        <w:rPr>
          <w:b/>
          <w:bCs/>
        </w:rPr>
        <w:t>Save</w:t>
      </w:r>
      <w:r w:rsidRPr="002F45AB">
        <w:rPr>
          <w:b/>
          <w:bCs/>
        </w:rPr>
        <w:t>’</w:t>
      </w:r>
      <w:r w:rsidR="00BE2146" w:rsidRPr="00915695">
        <w:t xml:space="preserve"> button saves and automatically closes the pop-up window.</w:t>
      </w:r>
    </w:p>
    <w:p w14:paraId="258B02C5" w14:textId="11099B18" w:rsidR="00160164" w:rsidRDefault="00160164" w:rsidP="00BE2146">
      <w:pPr>
        <w:pStyle w:val="ListParagraph"/>
        <w:numPr>
          <w:ilvl w:val="1"/>
          <w:numId w:val="4"/>
        </w:numPr>
      </w:pPr>
      <w:r w:rsidRPr="00915695">
        <w:t xml:space="preserve">Upon saving the entries, the ‘Total Sites’ field </w:t>
      </w:r>
      <w:r w:rsidR="00006FB3" w:rsidRPr="00915695">
        <w:t xml:space="preserve">on the main UI </w:t>
      </w:r>
      <w:r w:rsidRPr="00915695">
        <w:t xml:space="preserve">should update to the sum of </w:t>
      </w:r>
      <w:r w:rsidR="00006FB3" w:rsidRPr="00915695">
        <w:t xml:space="preserve">the </w:t>
      </w:r>
      <w:r w:rsidR="00AD302D" w:rsidRPr="00915695">
        <w:t>‘Site Total’</w:t>
      </w:r>
      <w:r w:rsidR="00006FB3" w:rsidRPr="00915695">
        <w:t xml:space="preserve"> column from the pop-up window.</w:t>
      </w:r>
      <w:r w:rsidR="00493E09" w:rsidRPr="00915695">
        <w:t xml:space="preserve"> The ‘Total Sites’ field on the main UI should also then update to be </w:t>
      </w:r>
      <w:r w:rsidR="00493E09" w:rsidRPr="005A7F6B">
        <w:rPr>
          <w:b/>
          <w:bCs/>
          <w:color w:val="FF0000"/>
        </w:rPr>
        <w:t>grayed</w:t>
      </w:r>
      <w:r w:rsidR="009518EE" w:rsidRPr="005A7F6B">
        <w:rPr>
          <w:b/>
          <w:bCs/>
          <w:color w:val="FF0000"/>
        </w:rPr>
        <w:t>-</w:t>
      </w:r>
      <w:r w:rsidR="00493E09" w:rsidRPr="005A7F6B">
        <w:rPr>
          <w:b/>
          <w:bCs/>
          <w:color w:val="FF0000"/>
        </w:rPr>
        <w:t>out/un</w:t>
      </w:r>
      <w:r w:rsidR="00AD302D" w:rsidRPr="005A7F6B">
        <w:rPr>
          <w:b/>
          <w:bCs/>
          <w:color w:val="FF0000"/>
        </w:rPr>
        <w:t>-</w:t>
      </w:r>
      <w:r w:rsidR="00493E09" w:rsidRPr="005A7F6B">
        <w:rPr>
          <w:b/>
          <w:bCs/>
          <w:color w:val="FF0000"/>
        </w:rPr>
        <w:t>editable</w:t>
      </w:r>
      <w:r w:rsidR="00493E09" w:rsidRPr="00915695">
        <w:t xml:space="preserve"> indicating that the site total cannot be altered from the main page. A user would have to </w:t>
      </w:r>
      <w:r w:rsidR="005B6B1E" w:rsidRPr="00915695">
        <w:t xml:space="preserve">use the custom timelines pop-up window to make changes or </w:t>
      </w:r>
      <w:r w:rsidR="00FE53F8" w:rsidRPr="00915695">
        <w:t xml:space="preserve">clear the entries in order </w:t>
      </w:r>
      <w:r w:rsidR="005B6B1E" w:rsidRPr="00915695">
        <w:t xml:space="preserve">to revert to a standard </w:t>
      </w:r>
      <w:proofErr w:type="gramStart"/>
      <w:r w:rsidR="005B6B1E" w:rsidRPr="00915695">
        <w:t>timelines</w:t>
      </w:r>
      <w:proofErr w:type="gramEnd"/>
      <w:r w:rsidR="005B6B1E" w:rsidRPr="00915695">
        <w:t xml:space="preserve"> entry.</w:t>
      </w:r>
    </w:p>
    <w:p w14:paraId="60C26A14" w14:textId="783B9DD3" w:rsidR="002C7792" w:rsidRPr="00915695" w:rsidRDefault="00DF68BC" w:rsidP="008915AF">
      <w:pPr>
        <w:pStyle w:val="ListParagraph"/>
        <w:numPr>
          <w:ilvl w:val="2"/>
          <w:numId w:val="4"/>
        </w:numPr>
      </w:pPr>
      <w:r>
        <w:t>A</w:t>
      </w:r>
      <w:r w:rsidR="00C10FFB">
        <w:t>n End DT cannot come before a Start DT in the same entry row</w:t>
      </w:r>
      <w:r w:rsidR="002D54BF">
        <w:t xml:space="preserve">. There also cannot be </w:t>
      </w:r>
      <w:r w:rsidR="002D54BF" w:rsidRPr="00033729">
        <w:rPr>
          <w:b/>
          <w:bCs/>
        </w:rPr>
        <w:t>overlaps</w:t>
      </w:r>
      <w:r w:rsidR="002D54BF">
        <w:t xml:space="preserve"> in Start/End DT ranges that are created i.e. 14Jun2025-</w:t>
      </w:r>
      <w:r w:rsidR="005D412B">
        <w:t>20Jun2025 and 18Jun2025-24Jun2025</w:t>
      </w:r>
      <w:r w:rsidR="005243A2">
        <w:t xml:space="preserve"> should not be allowed</w:t>
      </w:r>
      <w:r w:rsidR="005D412B">
        <w:t xml:space="preserve">. If either of these types of entries are </w:t>
      </w:r>
      <w:r w:rsidR="009409F3">
        <w:t xml:space="preserve">created, upon a user pressing the ‘Save’ button, an </w:t>
      </w:r>
      <w:r w:rsidR="009409F3" w:rsidRPr="00011D54">
        <w:rPr>
          <w:b/>
          <w:bCs/>
          <w:color w:val="FF0000"/>
        </w:rPr>
        <w:t>error pop-up</w:t>
      </w:r>
      <w:r w:rsidR="009409F3" w:rsidRPr="00011D54">
        <w:rPr>
          <w:color w:val="FF0000"/>
        </w:rPr>
        <w:t xml:space="preserve"> </w:t>
      </w:r>
      <w:r w:rsidR="009409F3">
        <w:lastRenderedPageBreak/>
        <w:t>message should be created to the effect</w:t>
      </w:r>
      <w:r w:rsidR="00CF2202">
        <w:t xml:space="preserve"> of “Error. Illogical Date values entered. Please revise and re-</w:t>
      </w:r>
      <w:r w:rsidR="0068384E">
        <w:t>s</w:t>
      </w:r>
      <w:r w:rsidR="00CF2202">
        <w:t>ave.”</w:t>
      </w:r>
    </w:p>
    <w:p w14:paraId="5ABEA646" w14:textId="43EC6E3E" w:rsidR="00C7327C" w:rsidRPr="00915695" w:rsidRDefault="00316DF2" w:rsidP="00051A30">
      <w:pPr>
        <w:pStyle w:val="ListParagraph"/>
        <w:numPr>
          <w:ilvl w:val="0"/>
          <w:numId w:val="10"/>
        </w:numPr>
      </w:pPr>
      <w:r w:rsidRPr="00915695">
        <w:t>For any countries that have a valid entry added and saved within t</w:t>
      </w:r>
      <w:r w:rsidR="0068384E">
        <w:t xml:space="preserve">he custom </w:t>
      </w:r>
      <w:r w:rsidRPr="00915695">
        <w:t xml:space="preserve">pop-up window, an </w:t>
      </w:r>
      <w:r w:rsidRPr="00033729">
        <w:rPr>
          <w:b/>
          <w:bCs/>
          <w:color w:val="FF0000"/>
        </w:rPr>
        <w:t>indicator icon</w:t>
      </w:r>
      <w:r w:rsidRPr="00915695">
        <w:t xml:space="preserve"> should be added to the left of the country name to indicate that timelines have been customized.</w:t>
      </w:r>
      <w:r w:rsidR="00AF3FC6" w:rsidRPr="00915695">
        <w:t xml:space="preserve"> If this indicator </w:t>
      </w:r>
      <w:r w:rsidR="00F73105" w:rsidRPr="00915695">
        <w:t>is</w:t>
      </w:r>
      <w:r w:rsidR="00FC1127" w:rsidRPr="00915695">
        <w:t xml:space="preserve"> present</w:t>
      </w:r>
      <w:r w:rsidR="00D5204A" w:rsidRPr="00915695">
        <w:t>, the custom site activation schedule</w:t>
      </w:r>
      <w:r w:rsidR="00AF3FC6" w:rsidRPr="00915695">
        <w:t xml:space="preserve"> timelines</w:t>
      </w:r>
      <w:r w:rsidR="00D5204A" w:rsidRPr="00915695">
        <w:t xml:space="preserve"> will override the</w:t>
      </w:r>
      <w:r w:rsidR="00FC1127" w:rsidRPr="00915695">
        <w:t xml:space="preserve"> use of the</w:t>
      </w:r>
      <w:r w:rsidR="00D5204A" w:rsidRPr="00915695">
        <w:t xml:space="preserve"> </w:t>
      </w:r>
      <w:r w:rsidR="00497E73" w:rsidRPr="00915695">
        <w:t>standard timelines</w:t>
      </w:r>
      <w:r w:rsidR="00AF3FC6" w:rsidRPr="00915695">
        <w:t xml:space="preserve"> for that</w:t>
      </w:r>
      <w:r w:rsidR="00D05BA7" w:rsidRPr="00915695">
        <w:t xml:space="preserve"> country</w:t>
      </w:r>
      <w:r w:rsidR="00BE3323">
        <w:t xml:space="preserve"> when </w:t>
      </w:r>
      <w:r w:rsidR="00BE3323" w:rsidRPr="000A43C2">
        <w:rPr>
          <w:b/>
          <w:bCs/>
          <w:color w:val="FF0000"/>
        </w:rPr>
        <w:t>the analysis is run</w:t>
      </w:r>
      <w:r w:rsidR="00BE3323" w:rsidRPr="000A43C2">
        <w:rPr>
          <w:color w:val="FF0000"/>
        </w:rPr>
        <w:t xml:space="preserve"> </w:t>
      </w:r>
      <w:r w:rsidR="00BE3323">
        <w:t>(more on how to treat calculations for custom timelines is included below)</w:t>
      </w:r>
      <w:r w:rsidR="00497E73" w:rsidRPr="00915695">
        <w:t>.</w:t>
      </w:r>
    </w:p>
    <w:p w14:paraId="6647F728" w14:textId="04014C5A" w:rsidR="00D05BA7" w:rsidRPr="00915695" w:rsidRDefault="00D05BA7" w:rsidP="00051A30">
      <w:pPr>
        <w:pStyle w:val="ListParagraph"/>
        <w:numPr>
          <w:ilvl w:val="1"/>
          <w:numId w:val="10"/>
        </w:numPr>
      </w:pPr>
      <w:r w:rsidRPr="00915695">
        <w:t>If the</w:t>
      </w:r>
      <w:r w:rsidR="00DC3E39" w:rsidRPr="00915695">
        <w:t xml:space="preserve"> entries in the pop-up window are cleared and saved, or if the country ‘Reset’ button or </w:t>
      </w:r>
      <w:r w:rsidR="00E45BE6" w:rsidRPr="00915695">
        <w:t>‘</w:t>
      </w:r>
      <w:r w:rsidR="00DC3E39" w:rsidRPr="00915695">
        <w:t>Reset All</w:t>
      </w:r>
      <w:r w:rsidR="00E45BE6" w:rsidRPr="00915695">
        <w:t xml:space="preserve"> Country </w:t>
      </w:r>
      <w:proofErr w:type="spellStart"/>
      <w:r w:rsidR="00E45BE6" w:rsidRPr="00915695">
        <w:t>Timelines’</w:t>
      </w:r>
      <w:proofErr w:type="spellEnd"/>
      <w:r w:rsidR="00DC3E39" w:rsidRPr="00915695">
        <w:t xml:space="preserve"> button is pressed, the custom icon is </w:t>
      </w:r>
      <w:proofErr w:type="gramStart"/>
      <w:r w:rsidR="00DC3E39" w:rsidRPr="00915695">
        <w:t>removed</w:t>
      </w:r>
      <w:proofErr w:type="gramEnd"/>
      <w:r w:rsidR="00DC3E39" w:rsidRPr="00915695">
        <w:t xml:space="preserve"> and the country would revert to using standard timelines</w:t>
      </w:r>
      <w:r w:rsidR="20177C07" w:rsidRPr="00915695">
        <w:t>. Additionally, the ‘Total Sites’ column will be clear and once again be editable</w:t>
      </w:r>
      <w:r w:rsidR="00DC3E39" w:rsidRPr="00915695">
        <w:t>.</w:t>
      </w:r>
    </w:p>
    <w:p w14:paraId="09B7BCD2" w14:textId="6F296718" w:rsidR="00DC6D5B" w:rsidRDefault="00DC6D5B" w:rsidP="00051A30">
      <w:pPr>
        <w:pStyle w:val="ListParagraph"/>
        <w:numPr>
          <w:ilvl w:val="0"/>
          <w:numId w:val="10"/>
        </w:numPr>
      </w:pPr>
      <w:r w:rsidRPr="00915695">
        <w:t xml:space="preserve">For resets, there should be an overall ‘Reset All Custom </w:t>
      </w:r>
      <w:proofErr w:type="spellStart"/>
      <w:r w:rsidRPr="00915695">
        <w:t>Timelines’</w:t>
      </w:r>
      <w:proofErr w:type="spellEnd"/>
      <w:r w:rsidRPr="00915695">
        <w:t xml:space="preserve"> button that</w:t>
      </w:r>
      <w:r w:rsidR="00231D4A">
        <w:t>,</w:t>
      </w:r>
      <w:r w:rsidRPr="00915695">
        <w:t xml:space="preserve"> when pressed</w:t>
      </w:r>
      <w:r w:rsidR="00231D4A">
        <w:t>,</w:t>
      </w:r>
      <w:r w:rsidRPr="00915695">
        <w:t xml:space="preserve"> would clear out all saved custom timeline entries for all countries. The individual reset icon next to each country name in the ‘Reset’ column would only clear out custom entries made for that country</w:t>
      </w:r>
      <w:r w:rsidR="00EA1E14" w:rsidRPr="00915695">
        <w:t xml:space="preserve">. Clicking either reset button should </w:t>
      </w:r>
      <w:r w:rsidRPr="00915695">
        <w:t>remove the custom icon</w:t>
      </w:r>
      <w:r w:rsidR="00EA1E14" w:rsidRPr="00915695">
        <w:t xml:space="preserve"> next to the affected country name</w:t>
      </w:r>
      <w:r w:rsidRPr="00915695">
        <w:t>.</w:t>
      </w:r>
      <w:r w:rsidR="0A51AA42" w:rsidRPr="00915695">
        <w:t xml:space="preserve"> Additionally, the ‘Total Sites’ column will be clear and once again be editable.</w:t>
      </w:r>
    </w:p>
    <w:p w14:paraId="05BA46B3" w14:textId="214A334F" w:rsidR="00ED2CCE" w:rsidRPr="00ED2CCE" w:rsidRDefault="00ED2CCE" w:rsidP="00ED2CCE">
      <w:pPr>
        <w:pStyle w:val="ListParagraph"/>
        <w:numPr>
          <w:ilvl w:val="0"/>
          <w:numId w:val="10"/>
        </w:numPr>
        <w:rPr>
          <w:u w:val="single"/>
        </w:rPr>
      </w:pPr>
      <w:r w:rsidRPr="00915695">
        <w:t>Add 5 new values to the ‘Non-Preferred Countries’ drop-down menu” ‘</w:t>
      </w:r>
      <w:r w:rsidRPr="006A7176">
        <w:rPr>
          <w:b/>
          <w:bCs/>
          <w:color w:val="00B0F0"/>
        </w:rPr>
        <w:t>PH Country 1</w:t>
      </w:r>
      <w:r w:rsidRPr="00915695">
        <w:t xml:space="preserve">”, “PH Country 2” </w:t>
      </w:r>
      <w:proofErr w:type="gramStart"/>
      <w:r w:rsidRPr="00915695">
        <w:t>…..</w:t>
      </w:r>
      <w:proofErr w:type="gramEnd"/>
      <w:r w:rsidRPr="00915695">
        <w:t xml:space="preserve"> “</w:t>
      </w:r>
      <w:r w:rsidRPr="006A7176">
        <w:rPr>
          <w:b/>
          <w:bCs/>
          <w:color w:val="00B0F0"/>
        </w:rPr>
        <w:t>PH Country 5</w:t>
      </w:r>
      <w:r w:rsidRPr="00915695">
        <w:t xml:space="preserve">”. When any of these 5 options are selected, the ‘Total Sites’ field should be </w:t>
      </w:r>
      <w:r w:rsidRPr="00785A36">
        <w:rPr>
          <w:b/>
          <w:bCs/>
          <w:color w:val="FF0000"/>
        </w:rPr>
        <w:t>gray</w:t>
      </w:r>
      <w:r w:rsidRPr="00785A36">
        <w:rPr>
          <w:color w:val="FF0000"/>
        </w:rPr>
        <w:t xml:space="preserve"> </w:t>
      </w:r>
      <w:r w:rsidRPr="00915695">
        <w:t xml:space="preserve">and </w:t>
      </w:r>
      <w:proofErr w:type="spellStart"/>
      <w:r w:rsidRPr="00785A36">
        <w:rPr>
          <w:b/>
          <w:bCs/>
          <w:color w:val="FF0000"/>
        </w:rPr>
        <w:t>uneditable</w:t>
      </w:r>
      <w:proofErr w:type="spellEnd"/>
      <w:r w:rsidRPr="00785A36">
        <w:rPr>
          <w:color w:val="FF0000"/>
        </w:rPr>
        <w:t xml:space="preserve"> </w:t>
      </w:r>
      <w:r w:rsidRPr="00915695">
        <w:t>from the main page</w:t>
      </w:r>
      <w:r w:rsidR="006B4626">
        <w:t xml:space="preserve"> (this is because there will be no</w:t>
      </w:r>
      <w:r w:rsidR="00603D30">
        <w:t xml:space="preserve"> connecting country name value in the Standard Timelines redshift table)</w:t>
      </w:r>
      <w:r w:rsidRPr="00915695">
        <w:t>. These options should only be open to edits via the Customize Timelines button. If they remain in a selected state but no custom</w:t>
      </w:r>
      <w:r>
        <w:t xml:space="preserve"> entries are added at the time that ‘Run Analysis’ is pressed, they should be ignored and excluded from any/all results.</w:t>
      </w:r>
    </w:p>
    <w:p w14:paraId="5EFDB5C0" w14:textId="041BEBC8" w:rsidR="00C7327C" w:rsidRPr="00051A30" w:rsidRDefault="00E374AE" w:rsidP="00051A30">
      <w:pPr>
        <w:pStyle w:val="ListParagraph"/>
        <w:numPr>
          <w:ilvl w:val="0"/>
          <w:numId w:val="10"/>
        </w:numPr>
        <w:rPr>
          <w:u w:val="single"/>
        </w:rPr>
      </w:pPr>
      <w:r w:rsidRPr="00915695">
        <w:t xml:space="preserve">Following </w:t>
      </w:r>
      <w:r w:rsidR="009E7EC5">
        <w:t>the addition</w:t>
      </w:r>
      <w:r w:rsidR="00EA1E14" w:rsidRPr="00915695">
        <w:t xml:space="preserve"> of </w:t>
      </w:r>
      <w:r w:rsidR="00920D8E" w:rsidRPr="00915695">
        <w:t>all scenario and country data entries,</w:t>
      </w:r>
      <w:r w:rsidR="00A11CF1" w:rsidRPr="00915695">
        <w:t xml:space="preserve"> when a user presses ‘Run Analysis,’</w:t>
      </w:r>
      <w:r w:rsidRPr="00915695">
        <w:t xml:space="preserve"> </w:t>
      </w:r>
      <w:r w:rsidR="00A11CF1" w:rsidRPr="00330C2C">
        <w:rPr>
          <w:b/>
          <w:bCs/>
        </w:rPr>
        <w:t>standard timelines (today’s existing functionality)</w:t>
      </w:r>
      <w:r w:rsidR="00A11CF1" w:rsidRPr="00915695">
        <w:t xml:space="preserve"> will be used to generate</w:t>
      </w:r>
      <w:r w:rsidR="00CC0A06" w:rsidRPr="00915695">
        <w:t xml:space="preserve"> the country-specific site activation curve for all countries with a ‘Total Site’ value greater than 1, and </w:t>
      </w:r>
      <w:r w:rsidR="00FB2FAF" w:rsidRPr="00915695">
        <w:t xml:space="preserve">without the custom icon. Those </w:t>
      </w:r>
      <w:proofErr w:type="gramStart"/>
      <w:r w:rsidR="007F62EE">
        <w:t>country’s</w:t>
      </w:r>
      <w:proofErr w:type="gramEnd"/>
      <w:r w:rsidR="007F62EE">
        <w:t xml:space="preserve"> </w:t>
      </w:r>
      <w:r w:rsidR="0029686C" w:rsidRPr="00915695">
        <w:t xml:space="preserve">with a value of &gt;=1 </w:t>
      </w:r>
      <w:r w:rsidR="00CC0A06" w:rsidRPr="00915695">
        <w:t>will use the new custom timeline entries for any</w:t>
      </w:r>
      <w:r w:rsidR="00C806EA" w:rsidRPr="00915695">
        <w:t xml:space="preserve"> country </w:t>
      </w:r>
      <w:r w:rsidR="0012562A" w:rsidRPr="00911476">
        <w:rPr>
          <w:u w:val="single"/>
        </w:rPr>
        <w:t xml:space="preserve">when </w:t>
      </w:r>
      <w:r w:rsidR="00C806EA" w:rsidRPr="00911476">
        <w:rPr>
          <w:u w:val="single"/>
        </w:rPr>
        <w:t xml:space="preserve">the custom icon </w:t>
      </w:r>
      <w:r w:rsidR="0012562A" w:rsidRPr="00911476">
        <w:rPr>
          <w:u w:val="single"/>
        </w:rPr>
        <w:t xml:space="preserve">is </w:t>
      </w:r>
      <w:r w:rsidR="00C806EA" w:rsidRPr="00911476">
        <w:rPr>
          <w:u w:val="single"/>
        </w:rPr>
        <w:t>present</w:t>
      </w:r>
      <w:r w:rsidR="00A63632" w:rsidRPr="00915695">
        <w:t>.</w:t>
      </w:r>
    </w:p>
    <w:p w14:paraId="46875088" w14:textId="58CEB2C5" w:rsidR="006118E5" w:rsidRPr="00051A30" w:rsidRDefault="006118E5" w:rsidP="00051A30">
      <w:pPr>
        <w:pStyle w:val="ListParagraph"/>
        <w:numPr>
          <w:ilvl w:val="0"/>
          <w:numId w:val="10"/>
        </w:numPr>
        <w:rPr>
          <w:u w:val="single"/>
        </w:rPr>
      </w:pPr>
      <w:r w:rsidRPr="00915695">
        <w:t xml:space="preserve">Only countries </w:t>
      </w:r>
      <w:r w:rsidRPr="00051A30">
        <w:rPr>
          <w:u w:val="single"/>
        </w:rPr>
        <w:t>without</w:t>
      </w:r>
      <w:r w:rsidRPr="00915695">
        <w:t xml:space="preserve"> the custom</w:t>
      </w:r>
      <w:r w:rsidR="007A6BBA" w:rsidRPr="00915695">
        <w:t xml:space="preserve"> </w:t>
      </w:r>
      <w:proofErr w:type="gramStart"/>
      <w:r w:rsidR="007A6BBA" w:rsidRPr="00915695">
        <w:t>timelines</w:t>
      </w:r>
      <w:proofErr w:type="gramEnd"/>
      <w:r w:rsidR="007A6BBA" w:rsidRPr="00915695">
        <w:t xml:space="preserve"> icon will consider the </w:t>
      </w:r>
      <w:r w:rsidR="007A6BBA" w:rsidRPr="008043F9">
        <w:rPr>
          <w:b/>
          <w:bCs/>
          <w:color w:val="FF0000"/>
        </w:rPr>
        <w:t xml:space="preserve">Milestone Anchor </w:t>
      </w:r>
      <w:r w:rsidR="00004C7D" w:rsidRPr="008043F9">
        <w:rPr>
          <w:b/>
          <w:bCs/>
          <w:color w:val="FF0000"/>
        </w:rPr>
        <w:t xml:space="preserve">type </w:t>
      </w:r>
      <w:r w:rsidR="00004C7D" w:rsidRPr="00915695">
        <w:t xml:space="preserve">and </w:t>
      </w:r>
      <w:r w:rsidR="00004C7D" w:rsidRPr="008043F9">
        <w:rPr>
          <w:b/>
          <w:bCs/>
          <w:color w:val="FF0000"/>
        </w:rPr>
        <w:t>Date</w:t>
      </w:r>
      <w:r w:rsidR="00004C7D" w:rsidRPr="008043F9">
        <w:rPr>
          <w:color w:val="FF0000"/>
        </w:rPr>
        <w:t xml:space="preserve"> </w:t>
      </w:r>
      <w:r w:rsidR="00004C7D" w:rsidRPr="00915695">
        <w:t>entered for the scenario (aka standard timeline sites). This date should be ignored when considering the custom timelines</w:t>
      </w:r>
      <w:r w:rsidR="00302859" w:rsidRPr="00915695">
        <w:t xml:space="preserve"> that have been entered.</w:t>
      </w:r>
    </w:p>
    <w:p w14:paraId="3CB94A4D" w14:textId="101CBACD" w:rsidR="00A63632" w:rsidRPr="00292BC1" w:rsidRDefault="00A63632" w:rsidP="00357F02">
      <w:pPr>
        <w:pStyle w:val="ListParagraph"/>
        <w:numPr>
          <w:ilvl w:val="0"/>
          <w:numId w:val="10"/>
        </w:numPr>
        <w:rPr>
          <w:b/>
          <w:bCs/>
          <w:u w:val="single"/>
        </w:rPr>
      </w:pPr>
      <w:r w:rsidRPr="00915695">
        <w:t xml:space="preserve">See </w:t>
      </w:r>
      <w:r w:rsidR="002A6320" w:rsidRPr="00915695">
        <w:t xml:space="preserve">additional </w:t>
      </w:r>
      <w:r w:rsidR="0020500F">
        <w:t xml:space="preserve">Customized Timelines </w:t>
      </w:r>
      <w:r w:rsidR="002A6320" w:rsidRPr="00915695">
        <w:t>section and attached Excel file below</w:t>
      </w:r>
      <w:r w:rsidRPr="00915695">
        <w:t xml:space="preserve"> for </w:t>
      </w:r>
      <w:r w:rsidR="00CC4D0E" w:rsidRPr="00915695">
        <w:t xml:space="preserve">specific </w:t>
      </w:r>
      <w:r w:rsidRPr="00915695">
        <w:t>details</w:t>
      </w:r>
      <w:r w:rsidR="00CC4D0E" w:rsidRPr="00915695">
        <w:t xml:space="preserve"> an</w:t>
      </w:r>
      <w:r w:rsidR="002A6320" w:rsidRPr="00915695">
        <w:t>d an example</w:t>
      </w:r>
      <w:r w:rsidRPr="00915695">
        <w:t xml:space="preserve"> on how to convert</w:t>
      </w:r>
      <w:r w:rsidR="00DF4EA6" w:rsidRPr="00915695">
        <w:t xml:space="preserve"> </w:t>
      </w:r>
      <w:r w:rsidR="00DF4EA6" w:rsidRPr="00292BC1">
        <w:rPr>
          <w:b/>
          <w:bCs/>
        </w:rPr>
        <w:t>customized timeline</w:t>
      </w:r>
      <w:r w:rsidR="0020500F" w:rsidRPr="00292BC1">
        <w:rPr>
          <w:b/>
          <w:bCs/>
        </w:rPr>
        <w:t xml:space="preserve"> entries</w:t>
      </w:r>
      <w:r w:rsidR="00DF4EA6" w:rsidRPr="00292BC1">
        <w:rPr>
          <w:b/>
          <w:bCs/>
        </w:rPr>
        <w:t xml:space="preserve"> into </w:t>
      </w:r>
      <w:r w:rsidR="0020500F" w:rsidRPr="00292BC1">
        <w:rPr>
          <w:b/>
          <w:bCs/>
        </w:rPr>
        <w:t xml:space="preserve">site </w:t>
      </w:r>
      <w:r w:rsidR="00DF4EA6" w:rsidRPr="00292BC1">
        <w:rPr>
          <w:b/>
          <w:bCs/>
        </w:rPr>
        <w:t>activation curves</w:t>
      </w:r>
      <w:r w:rsidR="002A6320" w:rsidRPr="00292BC1">
        <w:rPr>
          <w:b/>
          <w:bCs/>
        </w:rPr>
        <w:t>.</w:t>
      </w:r>
    </w:p>
    <w:p w14:paraId="604CDC0B" w14:textId="4178BF92" w:rsidR="00DF4EA6" w:rsidRPr="00357F02" w:rsidRDefault="00DF4EA6" w:rsidP="00357F02">
      <w:pPr>
        <w:pStyle w:val="ListParagraph"/>
        <w:numPr>
          <w:ilvl w:val="0"/>
          <w:numId w:val="10"/>
        </w:numPr>
        <w:rPr>
          <w:u w:val="single"/>
        </w:rPr>
      </w:pPr>
      <w:r w:rsidRPr="00915695">
        <w:t>Once the</w:t>
      </w:r>
      <w:r w:rsidR="00CE4771" w:rsidRPr="00915695">
        <w:t xml:space="preserve"> individual country site activation schedules are generated</w:t>
      </w:r>
      <w:r w:rsidR="00800CD5" w:rsidRPr="00915695">
        <w:t xml:space="preserve"> (using either the current standard or new custom methods), they are to be combined into</w:t>
      </w:r>
      <w:r w:rsidR="00C738F8" w:rsidRPr="00915695">
        <w:t xml:space="preserve"> the overall scenario site activation curve with 25/50/90 days/dates produced just as</w:t>
      </w:r>
      <w:r w:rsidR="00CE13D9" w:rsidRPr="00915695">
        <w:t xml:space="preserve"> </w:t>
      </w:r>
      <w:r w:rsidR="00CE13D9" w:rsidRPr="00915695">
        <w:lastRenderedPageBreak/>
        <w:t>it is done in PROD today.  From this point forward, the code should not</w:t>
      </w:r>
      <w:r w:rsidR="009B23DA" w:rsidRPr="00915695">
        <w:t xml:space="preserve"> need to</w:t>
      </w:r>
      <w:r w:rsidR="00CE13D9" w:rsidRPr="00915695">
        <w:t xml:space="preserve"> </w:t>
      </w:r>
      <w:proofErr w:type="gramStart"/>
      <w:r w:rsidR="00CE13D9" w:rsidRPr="00915695">
        <w:t>change</w:t>
      </w:r>
      <w:proofErr w:type="gramEnd"/>
      <w:r w:rsidR="00CE13D9" w:rsidRPr="00915695">
        <w:t xml:space="preserve"> and</w:t>
      </w:r>
      <w:r w:rsidR="005C2213" w:rsidRPr="00915695">
        <w:t xml:space="preserve"> the functionality of the HL </w:t>
      </w:r>
      <w:r w:rsidR="009B23DA" w:rsidRPr="00915695">
        <w:t>M</w:t>
      </w:r>
      <w:r w:rsidR="005C2213" w:rsidRPr="00915695">
        <w:t xml:space="preserve">odeling </w:t>
      </w:r>
      <w:r w:rsidR="009B23DA" w:rsidRPr="00915695">
        <w:t>S</w:t>
      </w:r>
      <w:r w:rsidR="005C2213" w:rsidRPr="00915695">
        <w:t xml:space="preserve">olver </w:t>
      </w:r>
      <w:r w:rsidR="009B23DA" w:rsidRPr="00915695">
        <w:t xml:space="preserve">tab </w:t>
      </w:r>
      <w:r w:rsidR="005C2213" w:rsidRPr="00915695">
        <w:t>should be unaffected.</w:t>
      </w:r>
    </w:p>
    <w:p w14:paraId="6636D9CF" w14:textId="5B8CB101" w:rsidR="00CC6142" w:rsidRPr="00CC6142" w:rsidRDefault="00CC6142" w:rsidP="00357F02">
      <w:pPr>
        <w:pStyle w:val="ListParagraph"/>
        <w:numPr>
          <w:ilvl w:val="0"/>
          <w:numId w:val="10"/>
        </w:numPr>
      </w:pPr>
      <w:r>
        <w:t xml:space="preserve">When the ‘Overall Activation Plan Summary’ table roll-up at the top of the UI is created at the very end of the Run Analysis code, the min start date across all countries (standard or custom) is determined and then presented as the FSA in this table. The reciprocal calculation between the FAP and FSA milestone dates that exists today remains the same, however, this change introduces the possibility that the FSA Milestone Anchor Date that is entered on the left side panel is ultimately not the same as the FSA date published to the Summary roll-up table. This could happen if a custom date is entered for a country that is before the FSA milestone date. </w:t>
      </w:r>
    </w:p>
    <w:p w14:paraId="56D458D8" w14:textId="1DDF87EE" w:rsidR="005B394A" w:rsidRDefault="005B394A" w:rsidP="00357F02">
      <w:pPr>
        <w:pStyle w:val="ListParagraph"/>
        <w:numPr>
          <w:ilvl w:val="0"/>
          <w:numId w:val="10"/>
        </w:numPr>
      </w:pPr>
      <w:r>
        <w:t xml:space="preserve">Add a new column to the ‘Plan Audit’ tab table called ‘Timeline Type’ to the right of the current P100 column and enter a value of ‘Standard’ or ‘Custom’ based </w:t>
      </w:r>
      <w:r w:rsidR="00D80CD2">
        <w:t xml:space="preserve">on </w:t>
      </w:r>
      <w:proofErr w:type="gramStart"/>
      <w:r w:rsidR="00D80CD2">
        <w:t>whether or not</w:t>
      </w:r>
      <w:proofErr w:type="gramEnd"/>
      <w:r w:rsidR="00D80CD2">
        <w:t xml:space="preserve"> any countries in the save</w:t>
      </w:r>
      <w:r w:rsidR="0080220A">
        <w:t>d</w:t>
      </w:r>
      <w:r w:rsidR="00D80CD2">
        <w:t xml:space="preserve"> scenario have been customized (have custom icon present)</w:t>
      </w:r>
      <w:r>
        <w:t xml:space="preserve"> so that we </w:t>
      </w:r>
      <w:r w:rsidR="0080220A">
        <w:t>can</w:t>
      </w:r>
      <w:r>
        <w:t xml:space="preserve"> identify scenarios which used altered timelines.</w:t>
      </w:r>
      <w:r w:rsidR="009462E0">
        <w:t xml:space="preserve"> </w:t>
      </w:r>
      <w:r w:rsidR="0084069A">
        <w:t xml:space="preserve">If </w:t>
      </w:r>
      <w:r w:rsidR="009462E0">
        <w:t>&gt;=1 country use</w:t>
      </w:r>
      <w:r w:rsidR="00585A32">
        <w:t>d</w:t>
      </w:r>
      <w:r w:rsidR="009462E0">
        <w:t xml:space="preserve"> a custom timeline</w:t>
      </w:r>
      <w:r w:rsidR="00F174E4">
        <w:t>,</w:t>
      </w:r>
      <w:r w:rsidR="009462E0">
        <w:t xml:space="preserve"> the scenario </w:t>
      </w:r>
      <w:proofErr w:type="gramStart"/>
      <w:r w:rsidR="009462E0">
        <w:t>is considered to be</w:t>
      </w:r>
      <w:proofErr w:type="gramEnd"/>
      <w:r w:rsidR="009462E0">
        <w:t xml:space="preserve"> custom.</w:t>
      </w:r>
    </w:p>
    <w:p w14:paraId="51F1752C" w14:textId="77777777" w:rsidR="00D07798" w:rsidRDefault="00D07798" w:rsidP="00FB4A4B">
      <w:pPr>
        <w:rPr>
          <w:b/>
          <w:bCs/>
          <w:u w:val="single"/>
        </w:rPr>
      </w:pPr>
    </w:p>
    <w:p w14:paraId="604A41A5" w14:textId="1C84DEA1" w:rsidR="0080220A" w:rsidRDefault="00F718BE" w:rsidP="00835F54">
      <w:r>
        <w:t xml:space="preserve">  </w:t>
      </w:r>
      <w:r w:rsidR="00F174E4">
        <w:object w:dxaOrig="1531" w:dyaOrig="991" w14:anchorId="305D8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PowerPoint.Show.12" ShapeID="_x0000_i1025" DrawAspect="Icon" ObjectID="_1803912110" r:id="rId11"/>
        </w:object>
      </w:r>
      <w:r>
        <w:t xml:space="preserve">    </w:t>
      </w:r>
      <w:bookmarkStart w:id="0" w:name="_MON_1803150709"/>
      <w:bookmarkEnd w:id="0"/>
      <w:r>
        <w:object w:dxaOrig="1531" w:dyaOrig="991" w14:anchorId="1C1009F5">
          <v:shape id="_x0000_i1026" type="#_x0000_t75" style="width:76.5pt;height:49.5pt" o:ole="">
            <v:imagedata r:id="rId12" o:title=""/>
          </v:shape>
          <o:OLEObject Type="Embed" ProgID="Excel.Sheet.12" ShapeID="_x0000_i1026" DrawAspect="Icon" ObjectID="_1803912111" r:id="rId13"/>
        </w:object>
      </w:r>
    </w:p>
    <w:p w14:paraId="6117C32D" w14:textId="77777777" w:rsidR="00F174E4" w:rsidRDefault="00F174E4" w:rsidP="00835F54"/>
    <w:p w14:paraId="1F5B3F5A" w14:textId="77777777" w:rsidR="00F174E4" w:rsidRDefault="00F174E4" w:rsidP="00835F54"/>
    <w:p w14:paraId="3710B2C9" w14:textId="77777777" w:rsidR="00F174E4" w:rsidRDefault="00F174E4" w:rsidP="00835F54"/>
    <w:p w14:paraId="6EAE413C" w14:textId="1FCE5E35" w:rsidR="00F174E4" w:rsidRDefault="005262AA" w:rsidP="005262AA">
      <w:r w:rsidRPr="00C34C28">
        <w:rPr>
          <w:b/>
          <w:bCs/>
          <w:u w:val="single"/>
        </w:rPr>
        <w:t>Converting customized timelines into activation curves</w:t>
      </w:r>
      <w:r w:rsidRPr="00C34C28">
        <w:t> </w:t>
      </w:r>
      <w:r w:rsidRPr="00C34C28">
        <w:br/>
        <w:t> </w:t>
      </w:r>
      <w:r w:rsidRPr="00C34C28">
        <w:br/>
        <w:t xml:space="preserve">The basic methodology for converting a range into a distribution is to calculate the days between the start and end dates of the entered range and then divide the site total by days between the range. This will provide an activation rate (days/sites = site activation rate per day during the range). In a table, the date range is then split into 1 row per day with the start date equal to row 1. </w:t>
      </w:r>
      <w:r w:rsidRPr="00C34C28">
        <w:rPr>
          <w:u w:val="single"/>
        </w:rPr>
        <w:t>For any “days between” ranges equal to 0, no further processing is required.</w:t>
      </w:r>
      <w:r w:rsidRPr="00C34C28">
        <w:t xml:space="preserve"> The last row in the range will be the entered end date minus 1 when a “days between” calculation is &gt;=</w:t>
      </w:r>
      <w:proofErr w:type="gramStart"/>
      <w:r w:rsidRPr="00C34C28">
        <w:t>1 .</w:t>
      </w:r>
      <w:proofErr w:type="gramEnd"/>
      <w:r w:rsidRPr="00C34C28">
        <w:t xml:space="preserve"> A running sum is then calculated off the rates across the rows within the range. This running sum is then converted to an integer. Next, the previous row value is subtracted from the running integer range in rows 2-n with row 1 retaining its integer value to create a non-cumulative value. This method is repeated per range. Finally, all non-cumulative values equal to zero should be removed from the custom range distribution. </w:t>
      </w:r>
    </w:p>
    <w:p w14:paraId="65174CFB" w14:textId="77777777" w:rsidR="005262AA" w:rsidRDefault="005262AA" w:rsidP="005262AA">
      <w:r>
        <w:t>The following is a detailed step by step processing of an entered country timeline:</w:t>
      </w:r>
    </w:p>
    <w:p w14:paraId="49F12681" w14:textId="77777777" w:rsidR="005262AA" w:rsidRDefault="005262AA" w:rsidP="005262AA">
      <w:r>
        <w:lastRenderedPageBreak/>
        <w:t>Inputs Step 1:</w:t>
      </w:r>
    </w:p>
    <w:p w14:paraId="435EFD3A" w14:textId="77777777" w:rsidR="005262AA" w:rsidRDefault="005262AA" w:rsidP="005262AA">
      <w:pPr>
        <w:pStyle w:val="ListParagraph"/>
        <w:numPr>
          <w:ilvl w:val="0"/>
          <w:numId w:val="8"/>
        </w:numPr>
      </w:pPr>
      <w:r>
        <w:t>Assign country name to input rows, create a record id for each unique row, calculate the days between the start and end date of each row and create an activation rate (</w:t>
      </w:r>
      <w:proofErr w:type="spellStart"/>
      <w:r>
        <w:t>actual_site_activations</w:t>
      </w:r>
      <w:proofErr w:type="spellEnd"/>
      <w:r>
        <w:t>/</w:t>
      </w:r>
      <w:proofErr w:type="spellStart"/>
      <w:r>
        <w:t>days_between</w:t>
      </w:r>
      <w:proofErr w:type="spellEnd"/>
      <w:r>
        <w:t>). Note, in the table below the country was added prior to importing the inputs.</w:t>
      </w:r>
    </w:p>
    <w:p w14:paraId="2E257629" w14:textId="77777777" w:rsidR="005262AA" w:rsidRDefault="005262AA" w:rsidP="005262AA">
      <w:r>
        <w:rPr>
          <w:noProof/>
        </w:rPr>
        <w:drawing>
          <wp:inline distT="0" distB="0" distL="0" distR="0" wp14:anchorId="1E8C6404" wp14:editId="7D7B0334">
            <wp:extent cx="4791075" cy="1850399"/>
            <wp:effectExtent l="0" t="0" r="0" b="0"/>
            <wp:docPr id="259929826" name="Picture 2599298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29826" name="Picture 259929826"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791075" cy="1850399"/>
                    </a:xfrm>
                    <a:prstGeom prst="rect">
                      <a:avLst/>
                    </a:prstGeom>
                  </pic:spPr>
                </pic:pic>
              </a:graphicData>
            </a:graphic>
          </wp:inline>
        </w:drawing>
      </w:r>
    </w:p>
    <w:p w14:paraId="6E32BF6F" w14:textId="77777777" w:rsidR="005262AA" w:rsidRPr="00044760" w:rsidRDefault="005262AA" w:rsidP="005262AA">
      <w:pPr>
        <w:pStyle w:val="ListParagraph"/>
        <w:numPr>
          <w:ilvl w:val="0"/>
          <w:numId w:val="8"/>
        </w:numPr>
      </w:pPr>
      <w:r w:rsidRPr="00044760">
        <w:rPr>
          <w:b/>
          <w:bCs/>
        </w:rPr>
        <w:t>PROC</w:t>
      </w:r>
      <w:r w:rsidRPr="00044760">
        <w:t xml:space="preserve"> </w:t>
      </w:r>
      <w:r w:rsidRPr="00044760">
        <w:rPr>
          <w:b/>
          <w:bCs/>
        </w:rPr>
        <w:t>IMPORT</w:t>
      </w:r>
      <w:r w:rsidRPr="00044760">
        <w:t xml:space="preserve"> OUT= </w:t>
      </w:r>
      <w:proofErr w:type="spellStart"/>
      <w:r w:rsidRPr="00044760">
        <w:t>WORK.custom_inputs</w:t>
      </w:r>
      <w:proofErr w:type="spellEnd"/>
    </w:p>
    <w:p w14:paraId="2BE6FC89" w14:textId="77777777" w:rsidR="005262AA" w:rsidRPr="00044760" w:rsidRDefault="005262AA" w:rsidP="005262AA">
      <w:pPr>
        <w:spacing w:after="0"/>
        <w:ind w:left="720"/>
      </w:pPr>
      <w:r w:rsidRPr="00044760">
        <w:t xml:space="preserve">DATAFILE= "C:\Users\connolb\OneDrive - Pfizer\Documents\Customcurveinputsv2.xlsx" </w:t>
      </w:r>
    </w:p>
    <w:p w14:paraId="5772ED4F" w14:textId="77777777" w:rsidR="005262AA" w:rsidRPr="00044760" w:rsidRDefault="005262AA" w:rsidP="005262AA">
      <w:pPr>
        <w:spacing w:after="0"/>
        <w:ind w:left="720"/>
      </w:pPr>
      <w:r w:rsidRPr="00044760">
        <w:t xml:space="preserve">DBMS=EXCEL </w:t>
      </w:r>
      <w:proofErr w:type="gramStart"/>
      <w:r w:rsidRPr="00044760">
        <w:t>REPLACE;</w:t>
      </w:r>
      <w:proofErr w:type="gramEnd"/>
    </w:p>
    <w:p w14:paraId="6F06CBDC" w14:textId="77777777" w:rsidR="005262AA" w:rsidRPr="00044760" w:rsidRDefault="005262AA" w:rsidP="005262AA">
      <w:pPr>
        <w:spacing w:after="0"/>
        <w:ind w:left="720"/>
      </w:pPr>
      <w:r w:rsidRPr="00044760">
        <w:t>RANGE="Sheet1$</w:t>
      </w:r>
      <w:proofErr w:type="gramStart"/>
      <w:r w:rsidRPr="00044760">
        <w:t>";</w:t>
      </w:r>
      <w:proofErr w:type="gramEnd"/>
      <w:r w:rsidRPr="00044760">
        <w:t xml:space="preserve"> </w:t>
      </w:r>
    </w:p>
    <w:p w14:paraId="72C7A0CB" w14:textId="77777777" w:rsidR="005262AA" w:rsidRPr="00044760" w:rsidRDefault="005262AA" w:rsidP="005262AA">
      <w:pPr>
        <w:spacing w:after="0"/>
        <w:ind w:left="720"/>
      </w:pPr>
      <w:r w:rsidRPr="00044760">
        <w:t>SCANTEXT=</w:t>
      </w:r>
      <w:proofErr w:type="gramStart"/>
      <w:r w:rsidRPr="00044760">
        <w:t>YES;</w:t>
      </w:r>
      <w:proofErr w:type="gramEnd"/>
    </w:p>
    <w:p w14:paraId="6F707EE9" w14:textId="77777777" w:rsidR="005262AA" w:rsidRPr="00044760" w:rsidRDefault="005262AA" w:rsidP="005262AA">
      <w:pPr>
        <w:spacing w:after="0"/>
        <w:ind w:left="720"/>
      </w:pPr>
      <w:r w:rsidRPr="00044760">
        <w:t>USEDATE=</w:t>
      </w:r>
      <w:proofErr w:type="gramStart"/>
      <w:r w:rsidRPr="00044760">
        <w:t>YES;</w:t>
      </w:r>
      <w:proofErr w:type="gramEnd"/>
    </w:p>
    <w:p w14:paraId="49C19187" w14:textId="77777777" w:rsidR="005262AA" w:rsidRPr="00044760" w:rsidRDefault="005262AA" w:rsidP="005262AA">
      <w:pPr>
        <w:spacing w:after="0"/>
        <w:ind w:left="720"/>
      </w:pPr>
      <w:r w:rsidRPr="00044760">
        <w:t>SCANTIME=</w:t>
      </w:r>
      <w:proofErr w:type="gramStart"/>
      <w:r w:rsidRPr="00044760">
        <w:t>YES;</w:t>
      </w:r>
      <w:proofErr w:type="gramEnd"/>
    </w:p>
    <w:p w14:paraId="21F8BCA4" w14:textId="77777777" w:rsidR="005262AA" w:rsidRDefault="005262AA" w:rsidP="005262AA">
      <w:pPr>
        <w:spacing w:after="0"/>
        <w:ind w:left="720"/>
      </w:pPr>
      <w:proofErr w:type="spellStart"/>
      <w:proofErr w:type="gramStart"/>
      <w:r w:rsidRPr="00044760">
        <w:rPr>
          <w:b/>
          <w:bCs/>
        </w:rPr>
        <w:t>run</w:t>
      </w:r>
      <w:r w:rsidRPr="00044760">
        <w:t>;</w:t>
      </w:r>
      <w:r>
        <w:t>PROC</w:t>
      </w:r>
      <w:proofErr w:type="spellEnd"/>
      <w:proofErr w:type="gramEnd"/>
      <w:r>
        <w:t xml:space="preserve"> Sort data=</w:t>
      </w:r>
      <w:proofErr w:type="spellStart"/>
      <w:r>
        <w:t>custom_inputs</w:t>
      </w:r>
      <w:proofErr w:type="spellEnd"/>
      <w:r>
        <w:t>;</w:t>
      </w:r>
    </w:p>
    <w:p w14:paraId="5E6995D3" w14:textId="77777777" w:rsidR="005262AA" w:rsidRDefault="005262AA" w:rsidP="005262AA">
      <w:pPr>
        <w:spacing w:after="0"/>
        <w:ind w:left="720"/>
      </w:pPr>
      <w:r>
        <w:t xml:space="preserve">by country </w:t>
      </w:r>
      <w:proofErr w:type="spellStart"/>
      <w:r>
        <w:t>start_</w:t>
      </w:r>
      <w:proofErr w:type="gramStart"/>
      <w:r>
        <w:t>date</w:t>
      </w:r>
      <w:proofErr w:type="spellEnd"/>
      <w:r>
        <w:t>;</w:t>
      </w:r>
      <w:proofErr w:type="gramEnd"/>
    </w:p>
    <w:p w14:paraId="13A5ACFA" w14:textId="77777777" w:rsidR="005262AA" w:rsidRDefault="005262AA" w:rsidP="005262AA">
      <w:pPr>
        <w:spacing w:after="0"/>
        <w:ind w:left="720"/>
      </w:pPr>
      <w:r>
        <w:t>Run</w:t>
      </w:r>
    </w:p>
    <w:p w14:paraId="55E9A6D2" w14:textId="77777777" w:rsidR="005262AA" w:rsidRDefault="005262AA" w:rsidP="005262AA">
      <w:pPr>
        <w:spacing w:after="0"/>
        <w:ind w:left="720"/>
      </w:pPr>
      <w:r>
        <w:t>;</w:t>
      </w:r>
    </w:p>
    <w:p w14:paraId="7FB1A25F" w14:textId="77777777" w:rsidR="005262AA" w:rsidRDefault="005262AA" w:rsidP="005262AA">
      <w:pPr>
        <w:spacing w:after="0"/>
        <w:ind w:left="720"/>
      </w:pPr>
      <w:r>
        <w:t>proc rank data=</w:t>
      </w:r>
      <w:proofErr w:type="spellStart"/>
      <w:r>
        <w:t>custom_inputs</w:t>
      </w:r>
      <w:proofErr w:type="spellEnd"/>
      <w:r>
        <w:t xml:space="preserve"> out=custom_inputs1 ties=</w:t>
      </w:r>
      <w:proofErr w:type="gramStart"/>
      <w:r>
        <w:t>low;</w:t>
      </w:r>
      <w:proofErr w:type="gramEnd"/>
      <w:r>
        <w:t xml:space="preserve"> </w:t>
      </w:r>
    </w:p>
    <w:p w14:paraId="5CAF1FC7" w14:textId="77777777" w:rsidR="005262AA" w:rsidRDefault="005262AA" w:rsidP="005262AA">
      <w:pPr>
        <w:spacing w:after="0"/>
        <w:ind w:left="720"/>
      </w:pPr>
      <w:r>
        <w:t xml:space="preserve"> var </w:t>
      </w:r>
      <w:proofErr w:type="spellStart"/>
      <w:r>
        <w:t>start_</w:t>
      </w:r>
      <w:proofErr w:type="gramStart"/>
      <w:r>
        <w:t>date</w:t>
      </w:r>
      <w:proofErr w:type="spellEnd"/>
      <w:r>
        <w:t>;</w:t>
      </w:r>
      <w:proofErr w:type="gramEnd"/>
    </w:p>
    <w:p w14:paraId="45630C81" w14:textId="77777777" w:rsidR="005262AA" w:rsidRDefault="005262AA" w:rsidP="005262AA">
      <w:pPr>
        <w:spacing w:after="0"/>
        <w:ind w:left="720"/>
      </w:pPr>
      <w:r>
        <w:t xml:space="preserve"> ranks </w:t>
      </w:r>
      <w:proofErr w:type="spellStart"/>
      <w:r>
        <w:t>record_</w:t>
      </w:r>
      <w:proofErr w:type="gramStart"/>
      <w:r>
        <w:t>id</w:t>
      </w:r>
      <w:proofErr w:type="spellEnd"/>
      <w:r>
        <w:t>;</w:t>
      </w:r>
      <w:proofErr w:type="gramEnd"/>
    </w:p>
    <w:p w14:paraId="03E38A55" w14:textId="77777777" w:rsidR="005262AA" w:rsidRDefault="005262AA" w:rsidP="005262AA">
      <w:pPr>
        <w:spacing w:after="0"/>
        <w:ind w:left="720"/>
      </w:pPr>
      <w:proofErr w:type="gramStart"/>
      <w:r>
        <w:t>run;</w:t>
      </w:r>
      <w:proofErr w:type="gramEnd"/>
      <w:r>
        <w:t xml:space="preserve"> </w:t>
      </w:r>
    </w:p>
    <w:p w14:paraId="4B3E8DB5" w14:textId="77777777" w:rsidR="005262AA" w:rsidRDefault="005262AA" w:rsidP="005262AA">
      <w:pPr>
        <w:spacing w:after="0"/>
        <w:ind w:left="720"/>
      </w:pPr>
      <w:r>
        <w:t xml:space="preserve">Proc </w:t>
      </w:r>
      <w:proofErr w:type="gramStart"/>
      <w:r>
        <w:t>SQL;</w:t>
      </w:r>
      <w:proofErr w:type="gramEnd"/>
    </w:p>
    <w:p w14:paraId="39CF46C0" w14:textId="77777777" w:rsidR="005262AA" w:rsidRDefault="005262AA" w:rsidP="005262AA">
      <w:pPr>
        <w:spacing w:after="0"/>
        <w:ind w:left="720"/>
      </w:pPr>
      <w:r>
        <w:t>create table custom_inputs1 as</w:t>
      </w:r>
    </w:p>
    <w:p w14:paraId="5FDA001A" w14:textId="77777777" w:rsidR="005262AA" w:rsidRDefault="005262AA" w:rsidP="005262AA">
      <w:pPr>
        <w:spacing w:after="0"/>
        <w:ind w:left="720"/>
      </w:pPr>
      <w:r>
        <w:t>Select</w:t>
      </w:r>
    </w:p>
    <w:p w14:paraId="4942C2CE" w14:textId="77777777" w:rsidR="005262AA" w:rsidRDefault="005262AA" w:rsidP="005262AA">
      <w:pPr>
        <w:spacing w:after="0"/>
        <w:ind w:left="720"/>
      </w:pPr>
      <w:proofErr w:type="spellStart"/>
      <w:proofErr w:type="gramStart"/>
      <w:r>
        <w:t>a.country</w:t>
      </w:r>
      <w:proofErr w:type="spellEnd"/>
      <w:proofErr w:type="gramEnd"/>
      <w:r>
        <w:t>,</w:t>
      </w:r>
    </w:p>
    <w:p w14:paraId="21383F1E" w14:textId="77777777" w:rsidR="005262AA" w:rsidRDefault="005262AA" w:rsidP="005262AA">
      <w:pPr>
        <w:spacing w:after="0"/>
        <w:ind w:left="720"/>
      </w:pPr>
      <w:proofErr w:type="spellStart"/>
      <w:proofErr w:type="gramStart"/>
      <w:r>
        <w:t>a.actual</w:t>
      </w:r>
      <w:proofErr w:type="gramEnd"/>
      <w:r>
        <w:t>_site_activation</w:t>
      </w:r>
      <w:proofErr w:type="spellEnd"/>
      <w:r>
        <w:t>,</w:t>
      </w:r>
    </w:p>
    <w:p w14:paraId="05DA130E" w14:textId="77777777" w:rsidR="005262AA" w:rsidRDefault="005262AA" w:rsidP="005262AA">
      <w:pPr>
        <w:spacing w:after="0"/>
        <w:ind w:left="720"/>
      </w:pPr>
      <w:proofErr w:type="spellStart"/>
      <w:proofErr w:type="gramStart"/>
      <w:r>
        <w:t>a.start</w:t>
      </w:r>
      <w:proofErr w:type="gramEnd"/>
      <w:r>
        <w:t>_date</w:t>
      </w:r>
      <w:proofErr w:type="spellEnd"/>
      <w:r>
        <w:t>,</w:t>
      </w:r>
    </w:p>
    <w:p w14:paraId="1A19B98F" w14:textId="77777777" w:rsidR="005262AA" w:rsidRDefault="005262AA" w:rsidP="005262AA">
      <w:pPr>
        <w:spacing w:after="0"/>
        <w:ind w:left="720"/>
      </w:pPr>
      <w:proofErr w:type="spellStart"/>
      <w:r>
        <w:t>a.end_date</w:t>
      </w:r>
      <w:proofErr w:type="spellEnd"/>
      <w:r>
        <w:t>,</w:t>
      </w:r>
    </w:p>
    <w:p w14:paraId="67F062A3" w14:textId="77777777" w:rsidR="005262AA" w:rsidRDefault="005262AA" w:rsidP="005262AA">
      <w:pPr>
        <w:spacing w:after="0"/>
        <w:ind w:left="720"/>
      </w:pPr>
      <w:proofErr w:type="spellStart"/>
      <w:proofErr w:type="gramStart"/>
      <w:r>
        <w:t>a.record</w:t>
      </w:r>
      <w:proofErr w:type="gramEnd"/>
      <w:r>
        <w:t>_id</w:t>
      </w:r>
      <w:proofErr w:type="spellEnd"/>
      <w:r>
        <w:t xml:space="preserve"> as </w:t>
      </w:r>
      <w:proofErr w:type="spellStart"/>
      <w:r>
        <w:t>record_id</w:t>
      </w:r>
      <w:proofErr w:type="spellEnd"/>
      <w:r>
        <w:t xml:space="preserve"> Label="</w:t>
      </w:r>
      <w:proofErr w:type="spellStart"/>
      <w:r>
        <w:t>record_id</w:t>
      </w:r>
      <w:proofErr w:type="spellEnd"/>
      <w:r>
        <w:t>"</w:t>
      </w:r>
    </w:p>
    <w:p w14:paraId="0C04F031" w14:textId="77777777" w:rsidR="005262AA" w:rsidRDefault="005262AA" w:rsidP="005262AA">
      <w:pPr>
        <w:spacing w:after="0"/>
        <w:ind w:left="720"/>
      </w:pPr>
      <w:r>
        <w:t>from</w:t>
      </w:r>
    </w:p>
    <w:p w14:paraId="347F4DA3" w14:textId="77777777" w:rsidR="005262AA" w:rsidRDefault="005262AA" w:rsidP="005262AA">
      <w:pPr>
        <w:spacing w:after="0"/>
        <w:ind w:left="720"/>
      </w:pPr>
      <w:proofErr w:type="gramStart"/>
      <w:r>
        <w:t>work.custom</w:t>
      </w:r>
      <w:proofErr w:type="gramEnd"/>
      <w:r>
        <w:t>_inputs1 as a</w:t>
      </w:r>
    </w:p>
    <w:p w14:paraId="12D224C8" w14:textId="77777777" w:rsidR="005262AA" w:rsidRDefault="005262AA" w:rsidP="005262AA">
      <w:pPr>
        <w:spacing w:after="0"/>
        <w:ind w:left="720"/>
      </w:pPr>
      <w:r>
        <w:t>;</w:t>
      </w:r>
    </w:p>
    <w:p w14:paraId="22D9D9D6" w14:textId="77777777" w:rsidR="005262AA" w:rsidRDefault="005262AA" w:rsidP="005262AA">
      <w:pPr>
        <w:spacing w:after="0"/>
        <w:ind w:left="720"/>
      </w:pPr>
    </w:p>
    <w:p w14:paraId="1A869DAB" w14:textId="77777777" w:rsidR="005262AA" w:rsidRDefault="005262AA" w:rsidP="005262AA">
      <w:r>
        <w:lastRenderedPageBreak/>
        <w:t>Inputs Step 2:</w:t>
      </w:r>
    </w:p>
    <w:p w14:paraId="395B6211" w14:textId="77777777" w:rsidR="005262AA" w:rsidRDefault="005262AA" w:rsidP="005262AA">
      <w:pPr>
        <w:pStyle w:val="ListParagraph"/>
        <w:numPr>
          <w:ilvl w:val="0"/>
          <w:numId w:val="8"/>
        </w:numPr>
      </w:pPr>
      <w:r>
        <w:t xml:space="preserve">Filter out all ‘days between’ rows equal to zero and create distributions for all rows &gt;=1. The number of rows added for the distribution (date range) is equivalent to the ‘days between’ total. In the distribution, create a running activation rate total. Convert the running activation rate to an integer and bring forward the previous row value for rows 2-n and row 1 of the distribution will use </w:t>
      </w:r>
      <w:proofErr w:type="spellStart"/>
      <w:r>
        <w:t>it’s</w:t>
      </w:r>
      <w:proofErr w:type="spellEnd"/>
      <w:r>
        <w:t xml:space="preserve"> own converted running </w:t>
      </w:r>
      <w:proofErr w:type="gramStart"/>
      <w:r>
        <w:t>activation  integer</w:t>
      </w:r>
      <w:proofErr w:type="gramEnd"/>
      <w:r>
        <w:t xml:space="preserve"> value.</w:t>
      </w:r>
    </w:p>
    <w:p w14:paraId="01CE01D1" w14:textId="77777777" w:rsidR="005262AA" w:rsidRDefault="005262AA" w:rsidP="005262AA">
      <w:r>
        <w:rPr>
          <w:noProof/>
        </w:rPr>
        <w:drawing>
          <wp:inline distT="0" distB="0" distL="0" distR="0" wp14:anchorId="28BD00B8" wp14:editId="7336CBD6">
            <wp:extent cx="5943600" cy="1933575"/>
            <wp:effectExtent l="0" t="0" r="0" b="0"/>
            <wp:docPr id="2051923456" name="Picture 205192345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23456" name="Picture 2051923456"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14:paraId="57286805" w14:textId="77777777" w:rsidR="005262AA" w:rsidRDefault="005262AA" w:rsidP="005262AA">
      <w:pPr>
        <w:pStyle w:val="ListParagraph"/>
        <w:numPr>
          <w:ilvl w:val="0"/>
          <w:numId w:val="8"/>
        </w:numPr>
        <w:spacing w:after="0"/>
      </w:pPr>
      <w:r>
        <w:t xml:space="preserve">proc </w:t>
      </w:r>
      <w:proofErr w:type="spellStart"/>
      <w:proofErr w:type="gramStart"/>
      <w:r>
        <w:t>sql</w:t>
      </w:r>
      <w:proofErr w:type="spellEnd"/>
      <w:r>
        <w:t>;</w:t>
      </w:r>
      <w:proofErr w:type="gramEnd"/>
    </w:p>
    <w:p w14:paraId="442B7165" w14:textId="77777777" w:rsidR="005262AA" w:rsidRDefault="005262AA" w:rsidP="005262AA">
      <w:pPr>
        <w:spacing w:after="0"/>
        <w:ind w:left="720"/>
      </w:pPr>
      <w:r>
        <w:t>create table custom_inputs2 as</w:t>
      </w:r>
    </w:p>
    <w:p w14:paraId="51A9F78C" w14:textId="77777777" w:rsidR="005262AA" w:rsidRDefault="005262AA" w:rsidP="005262AA">
      <w:pPr>
        <w:spacing w:after="0"/>
        <w:ind w:left="720"/>
      </w:pPr>
      <w:r>
        <w:t>Select</w:t>
      </w:r>
    </w:p>
    <w:p w14:paraId="008A971F" w14:textId="77777777" w:rsidR="005262AA" w:rsidRDefault="005262AA" w:rsidP="005262AA">
      <w:pPr>
        <w:spacing w:after="0"/>
        <w:ind w:left="720"/>
      </w:pPr>
      <w:r>
        <w:t>a.*,</w:t>
      </w:r>
    </w:p>
    <w:p w14:paraId="5FD42AE5" w14:textId="77777777" w:rsidR="005262AA" w:rsidRDefault="005262AA" w:rsidP="005262AA">
      <w:pPr>
        <w:spacing w:after="0"/>
        <w:ind w:left="720"/>
      </w:pPr>
      <w:proofErr w:type="spellStart"/>
      <w:proofErr w:type="gramStart"/>
      <w:r>
        <w:t>a.End</w:t>
      </w:r>
      <w:proofErr w:type="gramEnd"/>
      <w:r>
        <w:t>_date</w:t>
      </w:r>
      <w:proofErr w:type="spellEnd"/>
      <w:r>
        <w:t xml:space="preserve"> - </w:t>
      </w:r>
      <w:proofErr w:type="spellStart"/>
      <w:r>
        <w:t>a.start_date</w:t>
      </w:r>
      <w:proofErr w:type="spellEnd"/>
      <w:r>
        <w:t xml:space="preserve"> as </w:t>
      </w:r>
      <w:proofErr w:type="spellStart"/>
      <w:r>
        <w:t>Days_Between</w:t>
      </w:r>
      <w:proofErr w:type="spellEnd"/>
    </w:p>
    <w:p w14:paraId="697E7A97" w14:textId="77777777" w:rsidR="005262AA" w:rsidRDefault="005262AA" w:rsidP="005262AA">
      <w:pPr>
        <w:spacing w:after="0"/>
        <w:ind w:left="720"/>
      </w:pPr>
      <w:r>
        <w:t>From</w:t>
      </w:r>
    </w:p>
    <w:p w14:paraId="3431F1A3" w14:textId="77777777" w:rsidR="005262AA" w:rsidRDefault="005262AA" w:rsidP="005262AA">
      <w:pPr>
        <w:spacing w:after="0"/>
        <w:ind w:left="720"/>
      </w:pPr>
      <w:proofErr w:type="gramStart"/>
      <w:r>
        <w:t>work.custom</w:t>
      </w:r>
      <w:proofErr w:type="gramEnd"/>
      <w:r>
        <w:t>_inputs1 as a</w:t>
      </w:r>
    </w:p>
    <w:p w14:paraId="7B0FBA93" w14:textId="77777777" w:rsidR="005262AA" w:rsidRDefault="005262AA" w:rsidP="005262AA">
      <w:pPr>
        <w:spacing w:after="0"/>
        <w:ind w:left="720"/>
      </w:pPr>
      <w:r>
        <w:t>;</w:t>
      </w:r>
    </w:p>
    <w:p w14:paraId="25759ABB" w14:textId="77777777" w:rsidR="005262AA" w:rsidRDefault="005262AA" w:rsidP="005262AA">
      <w:pPr>
        <w:spacing w:after="0"/>
        <w:ind w:left="720"/>
      </w:pPr>
      <w:r>
        <w:t xml:space="preserve">Proc </w:t>
      </w:r>
      <w:proofErr w:type="gramStart"/>
      <w:r>
        <w:t>SQL;</w:t>
      </w:r>
      <w:proofErr w:type="gramEnd"/>
    </w:p>
    <w:p w14:paraId="2BBDBF31" w14:textId="77777777" w:rsidR="005262AA" w:rsidRDefault="005262AA" w:rsidP="005262AA">
      <w:pPr>
        <w:spacing w:after="0"/>
        <w:ind w:left="720"/>
      </w:pPr>
      <w:r>
        <w:t xml:space="preserve">create table </w:t>
      </w:r>
      <w:proofErr w:type="spellStart"/>
      <w:r>
        <w:t>Custom_inputs_distributions</w:t>
      </w:r>
      <w:proofErr w:type="spellEnd"/>
      <w:r>
        <w:t xml:space="preserve"> as</w:t>
      </w:r>
    </w:p>
    <w:p w14:paraId="295C8AAD" w14:textId="77777777" w:rsidR="005262AA" w:rsidRDefault="005262AA" w:rsidP="005262AA">
      <w:pPr>
        <w:spacing w:after="0"/>
        <w:ind w:left="720"/>
      </w:pPr>
      <w:r>
        <w:t>Select</w:t>
      </w:r>
    </w:p>
    <w:p w14:paraId="5E40DA73" w14:textId="77777777" w:rsidR="005262AA" w:rsidRDefault="005262AA" w:rsidP="005262AA">
      <w:pPr>
        <w:spacing w:after="0"/>
        <w:ind w:left="720"/>
      </w:pPr>
      <w:r>
        <w:t>a.*,</w:t>
      </w:r>
    </w:p>
    <w:p w14:paraId="7909522E" w14:textId="77777777" w:rsidR="005262AA" w:rsidRDefault="005262AA" w:rsidP="005262AA">
      <w:pPr>
        <w:spacing w:after="0"/>
        <w:ind w:left="720"/>
      </w:pPr>
      <w:proofErr w:type="spellStart"/>
      <w:r>
        <w:t>a.actual_site_activation</w:t>
      </w:r>
      <w:proofErr w:type="spellEnd"/>
      <w:r>
        <w:t>/</w:t>
      </w:r>
      <w:proofErr w:type="spellStart"/>
      <w:r>
        <w:t>a.days_between</w:t>
      </w:r>
      <w:proofErr w:type="spellEnd"/>
      <w:r>
        <w:t xml:space="preserve"> as </w:t>
      </w:r>
      <w:proofErr w:type="spellStart"/>
      <w:r>
        <w:t>activation_rate</w:t>
      </w:r>
      <w:proofErr w:type="spellEnd"/>
    </w:p>
    <w:p w14:paraId="75A297D5" w14:textId="77777777" w:rsidR="005262AA" w:rsidRDefault="005262AA" w:rsidP="005262AA">
      <w:pPr>
        <w:spacing w:after="0"/>
        <w:ind w:left="720"/>
      </w:pPr>
      <w:r>
        <w:t>from</w:t>
      </w:r>
    </w:p>
    <w:p w14:paraId="79A7C095" w14:textId="77777777" w:rsidR="005262AA" w:rsidRDefault="005262AA" w:rsidP="005262AA">
      <w:pPr>
        <w:spacing w:after="0"/>
        <w:ind w:left="720"/>
      </w:pPr>
      <w:proofErr w:type="gramStart"/>
      <w:r>
        <w:t>work.custom</w:t>
      </w:r>
      <w:proofErr w:type="gramEnd"/>
      <w:r>
        <w:t>_inputs2 as a</w:t>
      </w:r>
    </w:p>
    <w:p w14:paraId="33941E39" w14:textId="77777777" w:rsidR="005262AA" w:rsidRDefault="005262AA" w:rsidP="005262AA">
      <w:pPr>
        <w:spacing w:after="0"/>
        <w:ind w:left="720"/>
      </w:pPr>
      <w:r>
        <w:t>/*Where*/</w:t>
      </w:r>
    </w:p>
    <w:p w14:paraId="5458418E" w14:textId="77777777" w:rsidR="005262AA" w:rsidRDefault="005262AA" w:rsidP="005262AA">
      <w:pPr>
        <w:spacing w:after="0"/>
        <w:ind w:left="720"/>
      </w:pPr>
      <w:r>
        <w:t>/*</w:t>
      </w:r>
      <w:proofErr w:type="spellStart"/>
      <w:proofErr w:type="gramStart"/>
      <w:r>
        <w:t>a.days</w:t>
      </w:r>
      <w:proofErr w:type="gramEnd"/>
      <w:r>
        <w:t>_between</w:t>
      </w:r>
      <w:proofErr w:type="spellEnd"/>
      <w:r>
        <w:t xml:space="preserve"> &gt;= 1*/</w:t>
      </w:r>
    </w:p>
    <w:p w14:paraId="58D7BE0D" w14:textId="77777777" w:rsidR="005262AA" w:rsidRDefault="005262AA" w:rsidP="005262AA">
      <w:pPr>
        <w:spacing w:after="0"/>
        <w:ind w:left="720"/>
      </w:pPr>
      <w:r>
        <w:t>order by</w:t>
      </w:r>
    </w:p>
    <w:p w14:paraId="67A2CDEA" w14:textId="77777777" w:rsidR="005262AA" w:rsidRDefault="005262AA" w:rsidP="005262AA">
      <w:pPr>
        <w:spacing w:after="0"/>
        <w:ind w:left="720"/>
      </w:pPr>
      <w:proofErr w:type="spellStart"/>
      <w:proofErr w:type="gramStart"/>
      <w:r>
        <w:t>a.country</w:t>
      </w:r>
      <w:proofErr w:type="spellEnd"/>
      <w:proofErr w:type="gramEnd"/>
      <w:r>
        <w:t>,</w:t>
      </w:r>
    </w:p>
    <w:p w14:paraId="6BC27800" w14:textId="77777777" w:rsidR="005262AA" w:rsidRDefault="005262AA" w:rsidP="005262AA">
      <w:pPr>
        <w:spacing w:after="0"/>
        <w:ind w:left="720"/>
      </w:pPr>
      <w:proofErr w:type="spellStart"/>
      <w:proofErr w:type="gramStart"/>
      <w:r>
        <w:t>a.record</w:t>
      </w:r>
      <w:proofErr w:type="gramEnd"/>
      <w:r>
        <w:t>_id</w:t>
      </w:r>
      <w:proofErr w:type="spellEnd"/>
    </w:p>
    <w:p w14:paraId="1E828AB8" w14:textId="77777777" w:rsidR="005262AA" w:rsidRDefault="005262AA" w:rsidP="005262AA">
      <w:pPr>
        <w:spacing w:after="0"/>
        <w:ind w:left="720"/>
      </w:pPr>
      <w:r>
        <w:t>;</w:t>
      </w:r>
    </w:p>
    <w:p w14:paraId="11106BEB" w14:textId="77777777" w:rsidR="005262AA" w:rsidRDefault="005262AA" w:rsidP="005262AA">
      <w:pPr>
        <w:spacing w:after="0"/>
        <w:ind w:left="720"/>
      </w:pPr>
      <w:r>
        <w:t xml:space="preserve">data </w:t>
      </w:r>
      <w:proofErr w:type="spellStart"/>
      <w:r>
        <w:t>Custom_inputs_</w:t>
      </w:r>
      <w:proofErr w:type="gramStart"/>
      <w:r>
        <w:t>distributions</w:t>
      </w:r>
      <w:proofErr w:type="spellEnd"/>
      <w:r>
        <w:t xml:space="preserve"> ;</w:t>
      </w:r>
      <w:proofErr w:type="gramEnd"/>
    </w:p>
    <w:p w14:paraId="3E08DD41" w14:textId="77777777" w:rsidR="005262AA" w:rsidRDefault="005262AA" w:rsidP="005262AA">
      <w:pPr>
        <w:spacing w:after="0"/>
        <w:ind w:left="720"/>
      </w:pPr>
      <w:r>
        <w:t xml:space="preserve">set </w:t>
      </w:r>
      <w:proofErr w:type="spellStart"/>
      <w:r>
        <w:t>Custom_inputs_</w:t>
      </w:r>
      <w:proofErr w:type="gramStart"/>
      <w:r>
        <w:t>distributions</w:t>
      </w:r>
      <w:proofErr w:type="spellEnd"/>
      <w:r>
        <w:t>;</w:t>
      </w:r>
      <w:proofErr w:type="gramEnd"/>
    </w:p>
    <w:p w14:paraId="751CDA01" w14:textId="77777777" w:rsidR="005262AA" w:rsidRDefault="005262AA" w:rsidP="005262AA">
      <w:pPr>
        <w:spacing w:after="0"/>
        <w:ind w:left="720"/>
      </w:pPr>
      <w:r>
        <w:t xml:space="preserve">by country </w:t>
      </w:r>
      <w:proofErr w:type="spellStart"/>
      <w:r>
        <w:t>record_</w:t>
      </w:r>
      <w:proofErr w:type="gramStart"/>
      <w:r>
        <w:t>id</w:t>
      </w:r>
      <w:proofErr w:type="spellEnd"/>
      <w:r>
        <w:t>;</w:t>
      </w:r>
      <w:proofErr w:type="gramEnd"/>
    </w:p>
    <w:p w14:paraId="6EE45EEF" w14:textId="77777777" w:rsidR="005262AA" w:rsidRDefault="005262AA" w:rsidP="005262AA">
      <w:pPr>
        <w:spacing w:after="0"/>
        <w:ind w:left="720"/>
      </w:pPr>
      <w:r>
        <w:t xml:space="preserve">if </w:t>
      </w:r>
      <w:proofErr w:type="spellStart"/>
      <w:proofErr w:type="gramStart"/>
      <w:r>
        <w:t>first.record</w:t>
      </w:r>
      <w:proofErr w:type="gramEnd"/>
      <w:r>
        <w:t>_id</w:t>
      </w:r>
      <w:proofErr w:type="spellEnd"/>
      <w:r>
        <w:t xml:space="preserve"> then do;</w:t>
      </w:r>
    </w:p>
    <w:p w14:paraId="4A1AD95B" w14:textId="77777777" w:rsidR="005262AA" w:rsidRDefault="005262AA" w:rsidP="005262AA">
      <w:pPr>
        <w:spacing w:after="0"/>
        <w:ind w:left="720"/>
      </w:pPr>
      <w:r>
        <w:t xml:space="preserve"> do </w:t>
      </w:r>
      <w:proofErr w:type="spellStart"/>
      <w:r>
        <w:t>i</w:t>
      </w:r>
      <w:proofErr w:type="spellEnd"/>
      <w:r>
        <w:t xml:space="preserve">=1 to </w:t>
      </w:r>
      <w:proofErr w:type="spellStart"/>
      <w:r>
        <w:t>days_</w:t>
      </w:r>
      <w:proofErr w:type="gramStart"/>
      <w:r>
        <w:t>between</w:t>
      </w:r>
      <w:proofErr w:type="spellEnd"/>
      <w:r>
        <w:t>;</w:t>
      </w:r>
      <w:proofErr w:type="gramEnd"/>
    </w:p>
    <w:p w14:paraId="03114C82" w14:textId="77777777" w:rsidR="005262AA" w:rsidRDefault="005262AA" w:rsidP="005262AA">
      <w:pPr>
        <w:spacing w:after="0"/>
        <w:ind w:left="720"/>
      </w:pPr>
      <w:r>
        <w:lastRenderedPageBreak/>
        <w:t xml:space="preserve"> day=</w:t>
      </w:r>
      <w:proofErr w:type="spellStart"/>
      <w:proofErr w:type="gramStart"/>
      <w:r>
        <w:t>i</w:t>
      </w:r>
      <w:proofErr w:type="spellEnd"/>
      <w:r>
        <w:t>;</w:t>
      </w:r>
      <w:proofErr w:type="gramEnd"/>
    </w:p>
    <w:p w14:paraId="49B0BF8A" w14:textId="77777777" w:rsidR="005262AA" w:rsidRDefault="005262AA" w:rsidP="005262AA">
      <w:pPr>
        <w:spacing w:after="0"/>
        <w:ind w:left="720"/>
      </w:pPr>
      <w:r>
        <w:t xml:space="preserve"> </w:t>
      </w:r>
      <w:proofErr w:type="gramStart"/>
      <w:r>
        <w:t>output;</w:t>
      </w:r>
      <w:proofErr w:type="gramEnd"/>
    </w:p>
    <w:p w14:paraId="1CB0E056" w14:textId="77777777" w:rsidR="005262AA" w:rsidRDefault="005262AA" w:rsidP="005262AA">
      <w:pPr>
        <w:spacing w:after="0"/>
        <w:ind w:left="720"/>
      </w:pPr>
      <w:r>
        <w:t xml:space="preserve"> </w:t>
      </w:r>
      <w:proofErr w:type="gramStart"/>
      <w:r>
        <w:t>end;</w:t>
      </w:r>
      <w:proofErr w:type="gramEnd"/>
    </w:p>
    <w:p w14:paraId="489B0D7F" w14:textId="77777777" w:rsidR="005262AA" w:rsidRDefault="005262AA" w:rsidP="005262AA">
      <w:pPr>
        <w:spacing w:after="0"/>
        <w:ind w:left="720"/>
      </w:pPr>
      <w:proofErr w:type="gramStart"/>
      <w:r>
        <w:t>end;</w:t>
      </w:r>
      <w:proofErr w:type="gramEnd"/>
    </w:p>
    <w:p w14:paraId="7F619B32" w14:textId="77777777" w:rsidR="005262AA" w:rsidRDefault="005262AA" w:rsidP="005262AA">
      <w:pPr>
        <w:spacing w:after="0"/>
        <w:ind w:left="720"/>
      </w:pPr>
      <w:proofErr w:type="gramStart"/>
      <w:r>
        <w:t>run;</w:t>
      </w:r>
      <w:proofErr w:type="gramEnd"/>
    </w:p>
    <w:p w14:paraId="5E8BDA1A" w14:textId="77777777" w:rsidR="005262AA" w:rsidRDefault="005262AA" w:rsidP="005262AA">
      <w:pPr>
        <w:spacing w:after="0"/>
        <w:ind w:left="720"/>
      </w:pPr>
      <w:r>
        <w:t xml:space="preserve">DATA </w:t>
      </w:r>
      <w:proofErr w:type="spellStart"/>
      <w:r>
        <w:t>Custom_inputs_</w:t>
      </w:r>
      <w:proofErr w:type="gramStart"/>
      <w:r>
        <w:t>distributions</w:t>
      </w:r>
      <w:proofErr w:type="spellEnd"/>
      <w:r>
        <w:t xml:space="preserve">  ;</w:t>
      </w:r>
      <w:proofErr w:type="gramEnd"/>
    </w:p>
    <w:p w14:paraId="363B0AE9" w14:textId="77777777" w:rsidR="005262AA" w:rsidRDefault="005262AA" w:rsidP="005262AA">
      <w:pPr>
        <w:spacing w:after="0"/>
        <w:ind w:left="720"/>
      </w:pPr>
      <w:r>
        <w:t xml:space="preserve"> SET </w:t>
      </w:r>
      <w:proofErr w:type="spellStart"/>
      <w:r>
        <w:t>Custom_inputs_</w:t>
      </w:r>
      <w:proofErr w:type="gramStart"/>
      <w:r>
        <w:t>distributions</w:t>
      </w:r>
      <w:proofErr w:type="spellEnd"/>
      <w:r>
        <w:t xml:space="preserve">  ;</w:t>
      </w:r>
      <w:proofErr w:type="gramEnd"/>
    </w:p>
    <w:p w14:paraId="121E62F7" w14:textId="77777777" w:rsidR="005262AA" w:rsidRDefault="005262AA" w:rsidP="005262AA">
      <w:pPr>
        <w:spacing w:after="0"/>
        <w:ind w:left="720"/>
      </w:pPr>
      <w:r>
        <w:t xml:space="preserve"> by country </w:t>
      </w:r>
      <w:proofErr w:type="spellStart"/>
      <w:r>
        <w:t>record_</w:t>
      </w:r>
      <w:proofErr w:type="gramStart"/>
      <w:r>
        <w:t>id</w:t>
      </w:r>
      <w:proofErr w:type="spellEnd"/>
      <w:r>
        <w:t>;</w:t>
      </w:r>
      <w:proofErr w:type="gramEnd"/>
    </w:p>
    <w:p w14:paraId="32C75ACC" w14:textId="77777777" w:rsidR="005262AA" w:rsidRDefault="005262AA" w:rsidP="005262AA">
      <w:pPr>
        <w:spacing w:after="0"/>
        <w:ind w:left="720"/>
      </w:pPr>
      <w:r>
        <w:t xml:space="preserve"> if </w:t>
      </w:r>
      <w:proofErr w:type="spellStart"/>
      <w:proofErr w:type="gramStart"/>
      <w:r>
        <w:t>first.record</w:t>
      </w:r>
      <w:proofErr w:type="gramEnd"/>
      <w:r>
        <w:t>_id</w:t>
      </w:r>
      <w:proofErr w:type="spellEnd"/>
      <w:r>
        <w:t xml:space="preserve"> then </w:t>
      </w:r>
    </w:p>
    <w:p w14:paraId="24F31F60" w14:textId="77777777" w:rsidR="005262AA" w:rsidRDefault="005262AA" w:rsidP="005262AA">
      <w:pPr>
        <w:spacing w:after="0"/>
        <w:ind w:left="720"/>
      </w:pPr>
      <w:proofErr w:type="gramStart"/>
      <w:r>
        <w:t>Do;</w:t>
      </w:r>
      <w:proofErr w:type="gramEnd"/>
    </w:p>
    <w:p w14:paraId="1E07627F" w14:textId="77777777" w:rsidR="005262AA" w:rsidRDefault="005262AA" w:rsidP="005262AA">
      <w:pPr>
        <w:spacing w:after="0"/>
        <w:ind w:left="720"/>
      </w:pPr>
      <w:proofErr w:type="spellStart"/>
      <w:r>
        <w:t>Running_activation_Plan</w:t>
      </w:r>
      <w:proofErr w:type="spellEnd"/>
      <w:r>
        <w:t xml:space="preserve"> =</w:t>
      </w:r>
      <w:proofErr w:type="gramStart"/>
      <w:r>
        <w:t>0;</w:t>
      </w:r>
      <w:proofErr w:type="gramEnd"/>
    </w:p>
    <w:p w14:paraId="1C5A5398" w14:textId="77777777" w:rsidR="005262AA" w:rsidRDefault="005262AA" w:rsidP="005262AA">
      <w:pPr>
        <w:spacing w:after="0"/>
        <w:ind w:left="720"/>
      </w:pPr>
      <w:r>
        <w:t xml:space="preserve"> </w:t>
      </w:r>
      <w:proofErr w:type="gramStart"/>
      <w:r>
        <w:t>END;</w:t>
      </w:r>
      <w:proofErr w:type="gramEnd"/>
    </w:p>
    <w:p w14:paraId="50459D33" w14:textId="77777777" w:rsidR="005262AA" w:rsidRDefault="005262AA" w:rsidP="005262AA">
      <w:pPr>
        <w:spacing w:after="0"/>
        <w:ind w:left="720"/>
      </w:pPr>
      <w:r>
        <w:t xml:space="preserve"> </w:t>
      </w:r>
      <w:proofErr w:type="spellStart"/>
      <w:r>
        <w:t>Running_activation_Plan</w:t>
      </w:r>
      <w:proofErr w:type="spellEnd"/>
      <w:r>
        <w:t xml:space="preserve"> + </w:t>
      </w:r>
      <w:proofErr w:type="spellStart"/>
      <w:r>
        <w:t>activation_</w:t>
      </w:r>
      <w:proofErr w:type="gramStart"/>
      <w:r>
        <w:t>rate</w:t>
      </w:r>
      <w:proofErr w:type="spellEnd"/>
      <w:r>
        <w:t>;</w:t>
      </w:r>
      <w:proofErr w:type="gramEnd"/>
    </w:p>
    <w:p w14:paraId="19AC8319" w14:textId="77777777" w:rsidR="005262AA" w:rsidRDefault="005262AA" w:rsidP="005262AA">
      <w:pPr>
        <w:spacing w:after="0"/>
        <w:ind w:left="720"/>
      </w:pPr>
      <w:proofErr w:type="gramStart"/>
      <w:r>
        <w:t>RUN;</w:t>
      </w:r>
      <w:proofErr w:type="gramEnd"/>
    </w:p>
    <w:p w14:paraId="0A2E1A32" w14:textId="77777777" w:rsidR="005262AA" w:rsidRDefault="005262AA" w:rsidP="005262AA">
      <w:pPr>
        <w:spacing w:after="0"/>
        <w:ind w:left="720"/>
      </w:pPr>
      <w:r>
        <w:t xml:space="preserve">Proc </w:t>
      </w:r>
      <w:proofErr w:type="gramStart"/>
      <w:r>
        <w:t>SQL;</w:t>
      </w:r>
      <w:proofErr w:type="gramEnd"/>
    </w:p>
    <w:p w14:paraId="25AFA7EA" w14:textId="77777777" w:rsidR="005262AA" w:rsidRDefault="005262AA" w:rsidP="005262AA">
      <w:pPr>
        <w:spacing w:after="0"/>
        <w:ind w:left="720"/>
      </w:pPr>
      <w:r>
        <w:t>create table Custom_inputs_distributions1 as</w:t>
      </w:r>
    </w:p>
    <w:p w14:paraId="5EC974E0" w14:textId="77777777" w:rsidR="005262AA" w:rsidRDefault="005262AA" w:rsidP="005262AA">
      <w:pPr>
        <w:spacing w:after="0"/>
        <w:ind w:left="720"/>
      </w:pPr>
      <w:r>
        <w:t>Select</w:t>
      </w:r>
    </w:p>
    <w:p w14:paraId="7195B068" w14:textId="77777777" w:rsidR="005262AA" w:rsidRDefault="005262AA" w:rsidP="005262AA">
      <w:pPr>
        <w:spacing w:after="0"/>
        <w:ind w:left="720"/>
      </w:pPr>
      <w:r>
        <w:t>a.*,</w:t>
      </w:r>
    </w:p>
    <w:p w14:paraId="169D695D" w14:textId="77777777" w:rsidR="005262AA" w:rsidRDefault="005262AA" w:rsidP="005262AA">
      <w:pPr>
        <w:spacing w:after="0"/>
        <w:ind w:left="720"/>
      </w:pPr>
      <w:proofErr w:type="gramStart"/>
      <w:r>
        <w:t>Floor(</w:t>
      </w:r>
      <w:proofErr w:type="spellStart"/>
      <w:proofErr w:type="gramEnd"/>
      <w:r>
        <w:t>Running_activation_Plan</w:t>
      </w:r>
      <w:proofErr w:type="spellEnd"/>
      <w:r>
        <w:t xml:space="preserve">) as </w:t>
      </w:r>
      <w:proofErr w:type="spellStart"/>
      <w:r>
        <w:t>F_Running_activation_Plan</w:t>
      </w:r>
      <w:proofErr w:type="spellEnd"/>
    </w:p>
    <w:p w14:paraId="2FDFD7B3" w14:textId="77777777" w:rsidR="005262AA" w:rsidRDefault="005262AA" w:rsidP="005262AA">
      <w:pPr>
        <w:spacing w:after="0"/>
        <w:ind w:left="720"/>
      </w:pPr>
      <w:r>
        <w:t>From</w:t>
      </w:r>
    </w:p>
    <w:p w14:paraId="3962A95F" w14:textId="77777777" w:rsidR="005262AA" w:rsidRDefault="005262AA" w:rsidP="005262AA">
      <w:pPr>
        <w:spacing w:after="0"/>
        <w:ind w:left="720"/>
      </w:pPr>
      <w:proofErr w:type="spellStart"/>
      <w:proofErr w:type="gramStart"/>
      <w:r>
        <w:t>work.Custom</w:t>
      </w:r>
      <w:proofErr w:type="gramEnd"/>
      <w:r>
        <w:t>_inputs_distributions</w:t>
      </w:r>
      <w:proofErr w:type="spellEnd"/>
      <w:r>
        <w:t xml:space="preserve"> as a</w:t>
      </w:r>
    </w:p>
    <w:p w14:paraId="190875F5" w14:textId="77777777" w:rsidR="005262AA" w:rsidRDefault="005262AA" w:rsidP="005262AA">
      <w:pPr>
        <w:spacing w:after="0"/>
        <w:ind w:left="720"/>
      </w:pPr>
      <w:r>
        <w:t>;</w:t>
      </w:r>
    </w:p>
    <w:p w14:paraId="74A206AD" w14:textId="77777777" w:rsidR="005262AA" w:rsidRDefault="005262AA" w:rsidP="005262AA">
      <w:pPr>
        <w:spacing w:after="0"/>
        <w:ind w:left="720"/>
      </w:pPr>
      <w:r>
        <w:t>data Custom_inputs_</w:t>
      </w:r>
      <w:proofErr w:type="gramStart"/>
      <w:r>
        <w:t>distributions2;</w:t>
      </w:r>
      <w:proofErr w:type="gramEnd"/>
    </w:p>
    <w:p w14:paraId="06E7106A" w14:textId="77777777" w:rsidR="005262AA" w:rsidRDefault="005262AA" w:rsidP="005262AA">
      <w:pPr>
        <w:spacing w:after="0"/>
        <w:ind w:left="720"/>
      </w:pPr>
      <w:r>
        <w:t>set Custom_inputs_</w:t>
      </w:r>
      <w:proofErr w:type="gramStart"/>
      <w:r>
        <w:t>distributions1;</w:t>
      </w:r>
      <w:proofErr w:type="gramEnd"/>
    </w:p>
    <w:p w14:paraId="696D65D5" w14:textId="77777777" w:rsidR="005262AA" w:rsidRDefault="005262AA" w:rsidP="005262AA">
      <w:pPr>
        <w:spacing w:after="0"/>
        <w:ind w:left="720"/>
      </w:pPr>
      <w:proofErr w:type="spellStart"/>
      <w:r>
        <w:t>Previous_Activation_N</w:t>
      </w:r>
      <w:proofErr w:type="spellEnd"/>
      <w:r>
        <w:t xml:space="preserve"> = lag(</w:t>
      </w:r>
      <w:proofErr w:type="spellStart"/>
      <w:r>
        <w:t>F_Running_activation_Plan</w:t>
      </w:r>
      <w:proofErr w:type="spellEnd"/>
      <w:proofErr w:type="gramStart"/>
      <w:r>
        <w:t>);</w:t>
      </w:r>
      <w:proofErr w:type="gramEnd"/>
    </w:p>
    <w:p w14:paraId="24E8867B" w14:textId="77777777" w:rsidR="005262AA" w:rsidRDefault="005262AA" w:rsidP="005262AA">
      <w:pPr>
        <w:spacing w:after="0"/>
        <w:ind w:left="720"/>
      </w:pPr>
      <w:r>
        <w:t xml:space="preserve">if Day=1 then </w:t>
      </w:r>
      <w:proofErr w:type="spellStart"/>
      <w:r>
        <w:t>Previous_Activation_N</w:t>
      </w:r>
      <w:proofErr w:type="spellEnd"/>
      <w:r>
        <w:t xml:space="preserve"> = </w:t>
      </w:r>
      <w:proofErr w:type="spellStart"/>
      <w:r>
        <w:t>F_Running_activation_</w:t>
      </w:r>
      <w:proofErr w:type="gramStart"/>
      <w:r>
        <w:t>Plan</w:t>
      </w:r>
      <w:proofErr w:type="spellEnd"/>
      <w:r>
        <w:t>;</w:t>
      </w:r>
      <w:proofErr w:type="gramEnd"/>
    </w:p>
    <w:p w14:paraId="077BD7F5" w14:textId="77777777" w:rsidR="005262AA" w:rsidRDefault="005262AA" w:rsidP="005262AA">
      <w:pPr>
        <w:spacing w:after="0"/>
        <w:ind w:left="720"/>
      </w:pPr>
      <w:r>
        <w:t xml:space="preserve">By country </w:t>
      </w:r>
      <w:proofErr w:type="spellStart"/>
      <w:r>
        <w:t>record_</w:t>
      </w:r>
      <w:proofErr w:type="gramStart"/>
      <w:r>
        <w:t>id</w:t>
      </w:r>
      <w:proofErr w:type="spellEnd"/>
      <w:r>
        <w:t>;</w:t>
      </w:r>
      <w:proofErr w:type="gramEnd"/>
    </w:p>
    <w:p w14:paraId="3518791E" w14:textId="77777777" w:rsidR="005262AA" w:rsidRDefault="005262AA" w:rsidP="005262AA">
      <w:pPr>
        <w:spacing w:after="0"/>
        <w:ind w:left="720"/>
      </w:pPr>
      <w:proofErr w:type="gramStart"/>
      <w:r>
        <w:t>run;</w:t>
      </w:r>
      <w:proofErr w:type="gramEnd"/>
    </w:p>
    <w:p w14:paraId="75A02DE7" w14:textId="77777777" w:rsidR="00CC43AA" w:rsidRDefault="00CC43AA" w:rsidP="005262AA">
      <w:pPr>
        <w:spacing w:after="0"/>
        <w:ind w:left="720"/>
      </w:pPr>
    </w:p>
    <w:p w14:paraId="3A55A2E0" w14:textId="77777777" w:rsidR="00CC43AA" w:rsidRDefault="00CC43AA" w:rsidP="005262AA">
      <w:pPr>
        <w:spacing w:after="0"/>
        <w:ind w:left="720"/>
      </w:pPr>
    </w:p>
    <w:p w14:paraId="43033CA5" w14:textId="77777777" w:rsidR="00CC43AA" w:rsidRDefault="00CC43AA" w:rsidP="005262AA">
      <w:pPr>
        <w:spacing w:after="0"/>
        <w:ind w:left="720"/>
      </w:pPr>
    </w:p>
    <w:p w14:paraId="4E825AF6" w14:textId="77777777" w:rsidR="00CC43AA" w:rsidRDefault="00CC43AA" w:rsidP="005262AA">
      <w:pPr>
        <w:spacing w:after="0"/>
        <w:ind w:left="720"/>
      </w:pPr>
    </w:p>
    <w:p w14:paraId="67494332" w14:textId="77777777" w:rsidR="00CC43AA" w:rsidRDefault="00CC43AA" w:rsidP="005262AA">
      <w:pPr>
        <w:spacing w:after="0"/>
        <w:ind w:left="720"/>
      </w:pPr>
    </w:p>
    <w:p w14:paraId="0B03E97E" w14:textId="77777777" w:rsidR="005262AA" w:rsidRDefault="005262AA" w:rsidP="005262AA">
      <w:r>
        <w:t>Inputs Step 3:</w:t>
      </w:r>
    </w:p>
    <w:p w14:paraId="30213D8C" w14:textId="77777777" w:rsidR="005262AA" w:rsidRDefault="005262AA" w:rsidP="005262AA">
      <w:pPr>
        <w:pStyle w:val="ListParagraph"/>
        <w:numPr>
          <w:ilvl w:val="0"/>
          <w:numId w:val="8"/>
        </w:numPr>
      </w:pPr>
      <w:r>
        <w:t xml:space="preserve">The next step is to create the activation dates for the distribution. Simply add the day value created in the distribution of rows 2-n and for row/day 1 use the original start date. Additionally, at this point a new actual site activation value is created by subtracting the running activation rate sum from the running previous activation sum to determine on what date where each activation falls. All </w:t>
      </w:r>
      <w:proofErr w:type="spellStart"/>
      <w:r>
        <w:t>Actual_Activations</w:t>
      </w:r>
      <w:proofErr w:type="spellEnd"/>
      <w:r>
        <w:t xml:space="preserve"> &lt;1 should be removed.</w:t>
      </w:r>
    </w:p>
    <w:p w14:paraId="0642F53C" w14:textId="77777777" w:rsidR="005262AA" w:rsidRDefault="005262AA" w:rsidP="005262AA">
      <w:r>
        <w:rPr>
          <w:noProof/>
        </w:rPr>
        <w:lastRenderedPageBreak/>
        <w:drawing>
          <wp:inline distT="0" distB="0" distL="0" distR="0" wp14:anchorId="79BFBB3B" wp14:editId="78ADCEEE">
            <wp:extent cx="6724650" cy="1885919"/>
            <wp:effectExtent l="0" t="0" r="0" b="635"/>
            <wp:docPr id="1020030441" name="Picture 102003044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30441" name="Picture 1020030441"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54091" cy="1894176"/>
                    </a:xfrm>
                    <a:prstGeom prst="rect">
                      <a:avLst/>
                    </a:prstGeom>
                  </pic:spPr>
                </pic:pic>
              </a:graphicData>
            </a:graphic>
          </wp:inline>
        </w:drawing>
      </w:r>
    </w:p>
    <w:p w14:paraId="51C6BC50" w14:textId="77777777" w:rsidR="005262AA" w:rsidRDefault="005262AA" w:rsidP="005262AA">
      <w:pPr>
        <w:pStyle w:val="ListParagraph"/>
      </w:pPr>
    </w:p>
    <w:p w14:paraId="503327C5" w14:textId="77777777" w:rsidR="005262AA" w:rsidRPr="00814038" w:rsidRDefault="005262AA" w:rsidP="005262AA">
      <w:pPr>
        <w:pStyle w:val="ListParagraph"/>
        <w:spacing w:after="0"/>
      </w:pPr>
      <w:r w:rsidRPr="00814038">
        <w:rPr>
          <w:b/>
          <w:bCs/>
        </w:rPr>
        <w:t>proc</w:t>
      </w:r>
      <w:r w:rsidRPr="00814038">
        <w:t xml:space="preserve"> </w:t>
      </w:r>
      <w:proofErr w:type="spellStart"/>
      <w:proofErr w:type="gramStart"/>
      <w:r w:rsidRPr="00814038">
        <w:rPr>
          <w:b/>
          <w:bCs/>
        </w:rPr>
        <w:t>sql</w:t>
      </w:r>
      <w:proofErr w:type="spellEnd"/>
      <w:r w:rsidRPr="00814038">
        <w:t>;</w:t>
      </w:r>
      <w:proofErr w:type="gramEnd"/>
    </w:p>
    <w:p w14:paraId="5589A12F" w14:textId="77777777" w:rsidR="005262AA" w:rsidRPr="00814038" w:rsidRDefault="005262AA" w:rsidP="005262AA">
      <w:pPr>
        <w:spacing w:after="0"/>
        <w:ind w:left="720"/>
      </w:pPr>
      <w:r w:rsidRPr="00814038">
        <w:t>create table Custom_inputs_distributions3 as</w:t>
      </w:r>
    </w:p>
    <w:p w14:paraId="1BF96224" w14:textId="77777777" w:rsidR="005262AA" w:rsidRPr="00814038" w:rsidRDefault="005262AA" w:rsidP="005262AA">
      <w:pPr>
        <w:spacing w:after="0"/>
        <w:ind w:left="720"/>
      </w:pPr>
      <w:r w:rsidRPr="00814038">
        <w:t>Select</w:t>
      </w:r>
    </w:p>
    <w:p w14:paraId="4936BF4B" w14:textId="77777777" w:rsidR="005262AA" w:rsidRPr="00814038" w:rsidRDefault="005262AA" w:rsidP="005262AA">
      <w:pPr>
        <w:spacing w:after="0"/>
        <w:ind w:left="720"/>
      </w:pPr>
      <w:r w:rsidRPr="00814038">
        <w:t>a.*,</w:t>
      </w:r>
    </w:p>
    <w:p w14:paraId="54556D45" w14:textId="77777777" w:rsidR="005262AA" w:rsidRPr="00814038" w:rsidRDefault="005262AA" w:rsidP="005262AA">
      <w:pPr>
        <w:spacing w:after="0"/>
        <w:ind w:left="720"/>
      </w:pPr>
      <w:r w:rsidRPr="00814038">
        <w:t xml:space="preserve">Case when day = </w:t>
      </w:r>
      <w:r w:rsidRPr="00814038">
        <w:rPr>
          <w:b/>
          <w:bCs/>
        </w:rPr>
        <w:t>1</w:t>
      </w:r>
      <w:r w:rsidRPr="00814038">
        <w:t xml:space="preserve"> Then </w:t>
      </w:r>
      <w:proofErr w:type="spellStart"/>
      <w:r w:rsidRPr="00814038">
        <w:t>a.F_Running_activation_Plan</w:t>
      </w:r>
      <w:proofErr w:type="spellEnd"/>
      <w:r w:rsidRPr="00814038">
        <w:t xml:space="preserve"> Else </w:t>
      </w:r>
      <w:proofErr w:type="spellStart"/>
      <w:r w:rsidRPr="00814038">
        <w:t>a.F_Running_activation_Plan</w:t>
      </w:r>
      <w:proofErr w:type="spellEnd"/>
      <w:r w:rsidRPr="00814038">
        <w:t xml:space="preserve"> - </w:t>
      </w:r>
      <w:proofErr w:type="spellStart"/>
      <w:r w:rsidRPr="00814038">
        <w:t>Previous_Activation_N</w:t>
      </w:r>
      <w:proofErr w:type="spellEnd"/>
      <w:r w:rsidRPr="00814038">
        <w:t xml:space="preserve"> End as Actual_Site_Activation2,</w:t>
      </w:r>
    </w:p>
    <w:p w14:paraId="6C4DE5C7" w14:textId="77777777" w:rsidR="005262AA" w:rsidRPr="00814038" w:rsidRDefault="005262AA" w:rsidP="005262AA">
      <w:pPr>
        <w:spacing w:after="0"/>
        <w:ind w:left="720"/>
      </w:pPr>
      <w:r w:rsidRPr="00814038">
        <w:t xml:space="preserve">Case when day = </w:t>
      </w:r>
      <w:r w:rsidRPr="00814038">
        <w:rPr>
          <w:b/>
          <w:bCs/>
        </w:rPr>
        <w:t>1</w:t>
      </w:r>
      <w:r w:rsidRPr="00814038">
        <w:t xml:space="preserve"> Then </w:t>
      </w:r>
      <w:proofErr w:type="spellStart"/>
      <w:proofErr w:type="gramStart"/>
      <w:r w:rsidRPr="00814038">
        <w:t>a.start</w:t>
      </w:r>
      <w:proofErr w:type="gramEnd"/>
      <w:r w:rsidRPr="00814038">
        <w:t>_date</w:t>
      </w:r>
      <w:proofErr w:type="spellEnd"/>
      <w:r w:rsidRPr="00814038">
        <w:t xml:space="preserve"> Else </w:t>
      </w:r>
      <w:proofErr w:type="spellStart"/>
      <w:r w:rsidRPr="00814038">
        <w:t>a.start_date</w:t>
      </w:r>
      <w:proofErr w:type="spellEnd"/>
      <w:r w:rsidRPr="00814038">
        <w:t xml:space="preserve"> + (a.day-</w:t>
      </w:r>
      <w:r w:rsidRPr="00814038">
        <w:rPr>
          <w:b/>
          <w:bCs/>
        </w:rPr>
        <w:t>1</w:t>
      </w:r>
      <w:r w:rsidRPr="00814038">
        <w:t>) End as start_date2 format=Date9.,</w:t>
      </w:r>
    </w:p>
    <w:p w14:paraId="0374EAD9" w14:textId="77777777" w:rsidR="005262AA" w:rsidRPr="00814038" w:rsidRDefault="005262AA" w:rsidP="005262AA">
      <w:pPr>
        <w:spacing w:after="0"/>
        <w:ind w:left="720"/>
      </w:pPr>
      <w:r w:rsidRPr="00814038">
        <w:t xml:space="preserve">Case when day = </w:t>
      </w:r>
      <w:r w:rsidRPr="00814038">
        <w:rPr>
          <w:b/>
          <w:bCs/>
        </w:rPr>
        <w:t>1</w:t>
      </w:r>
      <w:r w:rsidRPr="00814038">
        <w:t xml:space="preserve"> Then </w:t>
      </w:r>
      <w:proofErr w:type="spellStart"/>
      <w:proofErr w:type="gramStart"/>
      <w:r w:rsidRPr="00814038">
        <w:t>a.start</w:t>
      </w:r>
      <w:proofErr w:type="gramEnd"/>
      <w:r w:rsidRPr="00814038">
        <w:t>_date</w:t>
      </w:r>
      <w:proofErr w:type="spellEnd"/>
      <w:r w:rsidRPr="00814038">
        <w:t xml:space="preserve"> Else </w:t>
      </w:r>
      <w:proofErr w:type="spellStart"/>
      <w:r w:rsidRPr="00814038">
        <w:t>a.start_date</w:t>
      </w:r>
      <w:proofErr w:type="spellEnd"/>
      <w:r w:rsidRPr="00814038">
        <w:t xml:space="preserve"> + (a.day-</w:t>
      </w:r>
      <w:r w:rsidRPr="00814038">
        <w:rPr>
          <w:b/>
          <w:bCs/>
        </w:rPr>
        <w:t>1</w:t>
      </w:r>
      <w:r w:rsidRPr="00814038">
        <w:t>) End as end_date2 format=Date9.</w:t>
      </w:r>
    </w:p>
    <w:p w14:paraId="37623B82" w14:textId="77777777" w:rsidR="005262AA" w:rsidRPr="00814038" w:rsidRDefault="005262AA" w:rsidP="005262AA">
      <w:pPr>
        <w:spacing w:after="0"/>
        <w:ind w:left="720"/>
      </w:pPr>
      <w:r w:rsidRPr="00814038">
        <w:t>from</w:t>
      </w:r>
    </w:p>
    <w:p w14:paraId="4E91B84D" w14:textId="77777777" w:rsidR="005262AA" w:rsidRPr="00814038" w:rsidRDefault="005262AA" w:rsidP="005262AA">
      <w:pPr>
        <w:spacing w:after="0"/>
        <w:ind w:left="720"/>
      </w:pPr>
      <w:proofErr w:type="gramStart"/>
      <w:r w:rsidRPr="00814038">
        <w:t>work.Custom</w:t>
      </w:r>
      <w:proofErr w:type="gramEnd"/>
      <w:r w:rsidRPr="00814038">
        <w:t>_inputs_distributions2 as a</w:t>
      </w:r>
    </w:p>
    <w:p w14:paraId="47584627" w14:textId="77777777" w:rsidR="005262AA" w:rsidRPr="00814038" w:rsidRDefault="005262AA" w:rsidP="005262AA">
      <w:pPr>
        <w:spacing w:after="0"/>
        <w:ind w:left="720"/>
      </w:pPr>
      <w:r>
        <w:t>;</w:t>
      </w:r>
    </w:p>
    <w:p w14:paraId="20881A64" w14:textId="77777777" w:rsidR="005262AA" w:rsidRDefault="005262AA" w:rsidP="005262AA"/>
    <w:p w14:paraId="25466AF7" w14:textId="77777777" w:rsidR="00CC43AA" w:rsidRDefault="00CC43AA" w:rsidP="005262AA"/>
    <w:p w14:paraId="35D92C68" w14:textId="77777777" w:rsidR="00CC43AA" w:rsidRDefault="00CC43AA" w:rsidP="005262AA"/>
    <w:p w14:paraId="1F6103FC" w14:textId="77777777" w:rsidR="00CC43AA" w:rsidRDefault="00CC43AA" w:rsidP="005262AA"/>
    <w:p w14:paraId="48FB955B" w14:textId="77777777" w:rsidR="00CC43AA" w:rsidRDefault="00CC43AA" w:rsidP="005262AA"/>
    <w:p w14:paraId="1A5A343A" w14:textId="02DF7778" w:rsidR="00CC43AA" w:rsidRDefault="00CC43AA" w:rsidP="005262AA">
      <w:proofErr w:type="gramStart"/>
      <w:r>
        <w:t>Continued on</w:t>
      </w:r>
      <w:proofErr w:type="gramEnd"/>
      <w:r>
        <w:t xml:space="preserve"> next page…</w:t>
      </w:r>
    </w:p>
    <w:p w14:paraId="345D6FE0" w14:textId="77777777" w:rsidR="00CC43AA" w:rsidRDefault="00CC43AA" w:rsidP="005262AA"/>
    <w:p w14:paraId="48D54DA2" w14:textId="77777777" w:rsidR="00CC43AA" w:rsidRDefault="00CC43AA" w:rsidP="005262AA"/>
    <w:p w14:paraId="18995740" w14:textId="77777777" w:rsidR="00CC43AA" w:rsidRDefault="00CC43AA" w:rsidP="005262AA"/>
    <w:p w14:paraId="2F87A620" w14:textId="77777777" w:rsidR="00CC43AA" w:rsidRDefault="00CC43AA" w:rsidP="005262AA"/>
    <w:p w14:paraId="5B8BA226" w14:textId="77777777" w:rsidR="00CC43AA" w:rsidRDefault="00CC43AA" w:rsidP="005262AA"/>
    <w:p w14:paraId="08F97A03" w14:textId="77777777" w:rsidR="00CC43AA" w:rsidRDefault="00CC43AA" w:rsidP="005262AA"/>
    <w:p w14:paraId="7BA2B480" w14:textId="77777777" w:rsidR="00CC43AA" w:rsidRDefault="00CC43AA" w:rsidP="005262AA"/>
    <w:p w14:paraId="2069281A" w14:textId="77777777" w:rsidR="005262AA" w:rsidRDefault="005262AA" w:rsidP="005262AA">
      <w:r>
        <w:lastRenderedPageBreak/>
        <w:t>Inputs Step 4:</w:t>
      </w:r>
    </w:p>
    <w:p w14:paraId="7D3422A4" w14:textId="77777777" w:rsidR="005262AA" w:rsidRDefault="005262AA" w:rsidP="005262AA">
      <w:pPr>
        <w:pStyle w:val="ListParagraph"/>
        <w:numPr>
          <w:ilvl w:val="0"/>
          <w:numId w:val="8"/>
        </w:numPr>
      </w:pPr>
      <w:r>
        <w:t>Create a final set of custom activations for the country. First, go back and get all 0 ‘days between’ ranges that were excluded in Step 2. Next, union the new activations with the previously excluded activations.</w:t>
      </w:r>
    </w:p>
    <w:p w14:paraId="5421EC6E" w14:textId="77777777" w:rsidR="005262AA" w:rsidRDefault="005262AA" w:rsidP="005262AA">
      <w:r>
        <w:rPr>
          <w:noProof/>
        </w:rPr>
        <w:drawing>
          <wp:inline distT="0" distB="0" distL="0" distR="0" wp14:anchorId="5A942194" wp14:editId="35AA2B65">
            <wp:extent cx="3223079" cy="4533900"/>
            <wp:effectExtent l="0" t="0" r="0" b="0"/>
            <wp:docPr id="1529793291" name="Picture 152979329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93291" name="Picture 1529793291" descr="A screenshot of a tabl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228042" cy="4540881"/>
                    </a:xfrm>
                    <a:prstGeom prst="rect">
                      <a:avLst/>
                    </a:prstGeom>
                  </pic:spPr>
                </pic:pic>
              </a:graphicData>
            </a:graphic>
          </wp:inline>
        </w:drawing>
      </w:r>
    </w:p>
    <w:p w14:paraId="38A8AA74" w14:textId="77777777" w:rsidR="005262AA" w:rsidRDefault="005262AA" w:rsidP="005262AA">
      <w:pPr>
        <w:rPr>
          <w:noProof/>
        </w:rPr>
      </w:pPr>
    </w:p>
    <w:p w14:paraId="0ABA8C7B" w14:textId="77777777" w:rsidR="00CC43AA" w:rsidRDefault="00CC43AA" w:rsidP="005262AA">
      <w:pPr>
        <w:rPr>
          <w:noProof/>
        </w:rPr>
      </w:pPr>
    </w:p>
    <w:p w14:paraId="2F78AE9A" w14:textId="77777777" w:rsidR="00CC43AA" w:rsidRDefault="00CC43AA" w:rsidP="005262AA">
      <w:pPr>
        <w:rPr>
          <w:noProof/>
        </w:rPr>
      </w:pPr>
    </w:p>
    <w:p w14:paraId="7916104C" w14:textId="77777777" w:rsidR="00CC43AA" w:rsidRDefault="00CC43AA" w:rsidP="005262AA">
      <w:pPr>
        <w:rPr>
          <w:noProof/>
        </w:rPr>
      </w:pPr>
    </w:p>
    <w:p w14:paraId="5C3E96EE" w14:textId="4D1B3A34" w:rsidR="00CC43AA" w:rsidRDefault="00CC43AA" w:rsidP="005262AA">
      <w:pPr>
        <w:rPr>
          <w:noProof/>
        </w:rPr>
      </w:pPr>
      <w:r>
        <w:rPr>
          <w:noProof/>
        </w:rPr>
        <w:t>Continued on next page…</w:t>
      </w:r>
    </w:p>
    <w:p w14:paraId="3EDE0B5B" w14:textId="77777777" w:rsidR="00CC43AA" w:rsidRDefault="00CC43AA" w:rsidP="005262AA">
      <w:pPr>
        <w:rPr>
          <w:noProof/>
        </w:rPr>
      </w:pPr>
    </w:p>
    <w:p w14:paraId="60DFE168" w14:textId="77777777" w:rsidR="00CC43AA" w:rsidRDefault="00CC43AA" w:rsidP="005262AA">
      <w:pPr>
        <w:rPr>
          <w:noProof/>
        </w:rPr>
      </w:pPr>
    </w:p>
    <w:p w14:paraId="686118B2" w14:textId="77777777" w:rsidR="00CC43AA" w:rsidRDefault="00CC43AA" w:rsidP="005262AA">
      <w:pPr>
        <w:rPr>
          <w:noProof/>
        </w:rPr>
      </w:pPr>
    </w:p>
    <w:p w14:paraId="6D3E3B9A" w14:textId="77777777" w:rsidR="00CC43AA" w:rsidRDefault="00CC43AA" w:rsidP="005262AA">
      <w:pPr>
        <w:rPr>
          <w:noProof/>
        </w:rPr>
      </w:pPr>
    </w:p>
    <w:p w14:paraId="399FE840" w14:textId="77777777" w:rsidR="005262AA" w:rsidRDefault="005262AA" w:rsidP="005262AA">
      <w:pPr>
        <w:rPr>
          <w:noProof/>
        </w:rPr>
      </w:pPr>
      <w:r w:rsidRPr="000D09EF">
        <w:rPr>
          <w:noProof/>
        </w:rPr>
        <w:lastRenderedPageBreak/>
        <w:t>Sort by Country, add the WW and Ctry Running Total columns</w:t>
      </w:r>
      <w:r>
        <w:rPr>
          <w:noProof/>
        </w:rPr>
        <w:t xml:space="preserve"> as a reference to help with summing.</w:t>
      </w:r>
    </w:p>
    <w:p w14:paraId="469DBD5C" w14:textId="77777777" w:rsidR="005262AA" w:rsidRDefault="005262AA" w:rsidP="005262AA">
      <w:r>
        <w:rPr>
          <w:noProof/>
        </w:rPr>
        <w:drawing>
          <wp:inline distT="0" distB="0" distL="0" distR="0" wp14:anchorId="47B17085" wp14:editId="79B10D7F">
            <wp:extent cx="5943600" cy="5048252"/>
            <wp:effectExtent l="0" t="0" r="0" b="0"/>
            <wp:docPr id="566002778" name="Picture 566002778"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02778" name="Picture 566002778" descr="A screenshot of a data&#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5048252"/>
                    </a:xfrm>
                    <a:prstGeom prst="rect">
                      <a:avLst/>
                    </a:prstGeom>
                  </pic:spPr>
                </pic:pic>
              </a:graphicData>
            </a:graphic>
          </wp:inline>
        </w:drawing>
      </w:r>
    </w:p>
    <w:p w14:paraId="2C7651A8" w14:textId="77777777" w:rsidR="005262AA" w:rsidRPr="004D4B76" w:rsidRDefault="005262AA" w:rsidP="005262AA">
      <w:pPr>
        <w:pStyle w:val="ListParagraph"/>
        <w:numPr>
          <w:ilvl w:val="0"/>
          <w:numId w:val="8"/>
        </w:numPr>
        <w:spacing w:after="0"/>
      </w:pPr>
      <w:r w:rsidRPr="004D4B76">
        <w:t xml:space="preserve">Proc </w:t>
      </w:r>
      <w:proofErr w:type="gramStart"/>
      <w:r w:rsidRPr="004D4B76">
        <w:t>SQL;</w:t>
      </w:r>
      <w:proofErr w:type="gramEnd"/>
    </w:p>
    <w:p w14:paraId="52276EB3" w14:textId="77777777" w:rsidR="005262AA" w:rsidRPr="004D4B76" w:rsidRDefault="005262AA" w:rsidP="005262AA">
      <w:pPr>
        <w:spacing w:after="0"/>
        <w:ind w:left="720"/>
      </w:pPr>
      <w:r w:rsidRPr="004D4B76">
        <w:t xml:space="preserve">create table </w:t>
      </w:r>
      <w:proofErr w:type="spellStart"/>
      <w:r w:rsidRPr="004D4B76">
        <w:t>Custom_inputs_non_distributions</w:t>
      </w:r>
      <w:proofErr w:type="spellEnd"/>
      <w:r w:rsidRPr="004D4B76">
        <w:t xml:space="preserve"> as</w:t>
      </w:r>
    </w:p>
    <w:p w14:paraId="4DCEAC9B" w14:textId="77777777" w:rsidR="005262AA" w:rsidRPr="004D4B76" w:rsidRDefault="005262AA" w:rsidP="005262AA">
      <w:pPr>
        <w:spacing w:after="0"/>
        <w:ind w:left="720"/>
      </w:pPr>
      <w:r w:rsidRPr="004D4B76">
        <w:t>Select</w:t>
      </w:r>
    </w:p>
    <w:p w14:paraId="0CC09F83" w14:textId="77777777" w:rsidR="005262AA" w:rsidRPr="004D4B76" w:rsidRDefault="005262AA" w:rsidP="005262AA">
      <w:pPr>
        <w:spacing w:after="0"/>
        <w:ind w:left="720"/>
      </w:pPr>
      <w:proofErr w:type="spellStart"/>
      <w:proofErr w:type="gramStart"/>
      <w:r w:rsidRPr="004D4B76">
        <w:t>a.country</w:t>
      </w:r>
      <w:proofErr w:type="spellEnd"/>
      <w:proofErr w:type="gramEnd"/>
      <w:r w:rsidRPr="004D4B76">
        <w:t>,</w:t>
      </w:r>
    </w:p>
    <w:p w14:paraId="54B418F7" w14:textId="77777777" w:rsidR="005262AA" w:rsidRPr="004D4B76" w:rsidRDefault="005262AA" w:rsidP="005262AA">
      <w:pPr>
        <w:spacing w:after="0"/>
        <w:ind w:left="720"/>
      </w:pPr>
      <w:proofErr w:type="spellStart"/>
      <w:proofErr w:type="gramStart"/>
      <w:r w:rsidRPr="004D4B76">
        <w:t>a.Actual</w:t>
      </w:r>
      <w:proofErr w:type="gramEnd"/>
      <w:r w:rsidRPr="004D4B76">
        <w:t>_Site_Activation</w:t>
      </w:r>
      <w:proofErr w:type="spellEnd"/>
      <w:r w:rsidRPr="004D4B76">
        <w:t>,</w:t>
      </w:r>
    </w:p>
    <w:p w14:paraId="1C2E944C" w14:textId="77777777" w:rsidR="005262AA" w:rsidRPr="004D4B76" w:rsidRDefault="005262AA" w:rsidP="005262AA">
      <w:pPr>
        <w:spacing w:after="0"/>
        <w:ind w:left="720"/>
      </w:pPr>
      <w:proofErr w:type="spellStart"/>
      <w:proofErr w:type="gramStart"/>
      <w:r w:rsidRPr="004D4B76">
        <w:t>a.start</w:t>
      </w:r>
      <w:proofErr w:type="gramEnd"/>
      <w:r w:rsidRPr="004D4B76">
        <w:t>_date</w:t>
      </w:r>
      <w:proofErr w:type="spellEnd"/>
      <w:r w:rsidRPr="004D4B76">
        <w:t>,</w:t>
      </w:r>
    </w:p>
    <w:p w14:paraId="41FBF5E9" w14:textId="77777777" w:rsidR="005262AA" w:rsidRPr="004D4B76" w:rsidRDefault="005262AA" w:rsidP="005262AA">
      <w:pPr>
        <w:spacing w:after="0"/>
        <w:ind w:left="720"/>
      </w:pPr>
      <w:proofErr w:type="spellStart"/>
      <w:r w:rsidRPr="004D4B76">
        <w:t>a.end_date</w:t>
      </w:r>
      <w:proofErr w:type="spellEnd"/>
    </w:p>
    <w:p w14:paraId="7A15BE5D" w14:textId="77777777" w:rsidR="005262AA" w:rsidRPr="004D4B76" w:rsidRDefault="005262AA" w:rsidP="005262AA">
      <w:pPr>
        <w:spacing w:after="0"/>
        <w:ind w:left="720"/>
      </w:pPr>
      <w:r w:rsidRPr="004D4B76">
        <w:t>from</w:t>
      </w:r>
    </w:p>
    <w:p w14:paraId="2F34E402" w14:textId="77777777" w:rsidR="005262AA" w:rsidRPr="004D4B76" w:rsidRDefault="005262AA" w:rsidP="005262AA">
      <w:pPr>
        <w:spacing w:after="0"/>
        <w:ind w:left="720"/>
      </w:pPr>
      <w:proofErr w:type="gramStart"/>
      <w:r w:rsidRPr="004D4B76">
        <w:t>work.custom</w:t>
      </w:r>
      <w:proofErr w:type="gramEnd"/>
      <w:r w:rsidRPr="004D4B76">
        <w:t>_inputs2 as a</w:t>
      </w:r>
    </w:p>
    <w:p w14:paraId="1B1BDBB3" w14:textId="77777777" w:rsidR="005262AA" w:rsidRPr="004D4B76" w:rsidRDefault="005262AA" w:rsidP="005262AA">
      <w:pPr>
        <w:spacing w:after="0"/>
        <w:ind w:left="720"/>
      </w:pPr>
      <w:proofErr w:type="gramStart"/>
      <w:r w:rsidRPr="004D4B76">
        <w:t>Where</w:t>
      </w:r>
      <w:proofErr w:type="gramEnd"/>
    </w:p>
    <w:p w14:paraId="16C813A2" w14:textId="77777777" w:rsidR="005262AA" w:rsidRPr="004D4B76" w:rsidRDefault="005262AA" w:rsidP="005262AA">
      <w:pPr>
        <w:spacing w:after="0"/>
        <w:ind w:left="720"/>
      </w:pPr>
      <w:proofErr w:type="spellStart"/>
      <w:proofErr w:type="gramStart"/>
      <w:r w:rsidRPr="004D4B76">
        <w:t>a.days</w:t>
      </w:r>
      <w:proofErr w:type="gramEnd"/>
      <w:r w:rsidRPr="004D4B76">
        <w:t>_between</w:t>
      </w:r>
      <w:proofErr w:type="spellEnd"/>
      <w:r w:rsidRPr="004D4B76">
        <w:t xml:space="preserve"> = 0</w:t>
      </w:r>
    </w:p>
    <w:p w14:paraId="14A5EAC5" w14:textId="77777777" w:rsidR="005262AA" w:rsidRPr="004D4B76" w:rsidRDefault="005262AA" w:rsidP="005262AA">
      <w:pPr>
        <w:spacing w:after="0"/>
        <w:ind w:left="720"/>
      </w:pPr>
      <w:r w:rsidRPr="004D4B76">
        <w:t>Union</w:t>
      </w:r>
    </w:p>
    <w:p w14:paraId="3C2C54E5" w14:textId="77777777" w:rsidR="005262AA" w:rsidRPr="004D4B76" w:rsidRDefault="005262AA" w:rsidP="005262AA">
      <w:pPr>
        <w:spacing w:after="0"/>
        <w:ind w:left="720"/>
      </w:pPr>
      <w:r w:rsidRPr="004D4B76">
        <w:t>Select</w:t>
      </w:r>
    </w:p>
    <w:p w14:paraId="0BC19A0E" w14:textId="77777777" w:rsidR="005262AA" w:rsidRPr="004D4B76" w:rsidRDefault="005262AA" w:rsidP="005262AA">
      <w:pPr>
        <w:spacing w:after="0"/>
        <w:ind w:left="720"/>
      </w:pPr>
      <w:proofErr w:type="spellStart"/>
      <w:proofErr w:type="gramStart"/>
      <w:r w:rsidRPr="004D4B76">
        <w:t>a.country</w:t>
      </w:r>
      <w:proofErr w:type="spellEnd"/>
      <w:proofErr w:type="gramEnd"/>
      <w:r w:rsidRPr="004D4B76">
        <w:t>,</w:t>
      </w:r>
    </w:p>
    <w:p w14:paraId="1D3FBBCB" w14:textId="77777777" w:rsidR="005262AA" w:rsidRPr="004D4B76" w:rsidRDefault="005262AA" w:rsidP="005262AA">
      <w:pPr>
        <w:spacing w:after="0"/>
        <w:ind w:left="720"/>
      </w:pPr>
      <w:proofErr w:type="gramStart"/>
      <w:r w:rsidRPr="004D4B76">
        <w:t>a.Actual</w:t>
      </w:r>
      <w:proofErr w:type="gramEnd"/>
      <w:r w:rsidRPr="004D4B76">
        <w:t>_Site_Activation2,</w:t>
      </w:r>
    </w:p>
    <w:p w14:paraId="311410C5" w14:textId="77777777" w:rsidR="005262AA" w:rsidRPr="004D4B76" w:rsidRDefault="005262AA" w:rsidP="005262AA">
      <w:pPr>
        <w:spacing w:after="0"/>
        <w:ind w:left="720"/>
      </w:pPr>
      <w:proofErr w:type="gramStart"/>
      <w:r w:rsidRPr="004D4B76">
        <w:lastRenderedPageBreak/>
        <w:t>a.start</w:t>
      </w:r>
      <w:proofErr w:type="gramEnd"/>
      <w:r w:rsidRPr="004D4B76">
        <w:t>_date2,</w:t>
      </w:r>
    </w:p>
    <w:p w14:paraId="69D42DFB" w14:textId="77777777" w:rsidR="005262AA" w:rsidRPr="004D4B76" w:rsidRDefault="005262AA" w:rsidP="005262AA">
      <w:pPr>
        <w:spacing w:after="0"/>
        <w:ind w:left="720"/>
      </w:pPr>
      <w:r w:rsidRPr="004D4B76">
        <w:t>a.end_date2</w:t>
      </w:r>
    </w:p>
    <w:p w14:paraId="0BF4DCEA" w14:textId="77777777" w:rsidR="005262AA" w:rsidRPr="004D4B76" w:rsidRDefault="005262AA" w:rsidP="005262AA">
      <w:pPr>
        <w:spacing w:after="0"/>
        <w:ind w:left="720"/>
      </w:pPr>
      <w:r w:rsidRPr="004D4B76">
        <w:t>from</w:t>
      </w:r>
    </w:p>
    <w:p w14:paraId="4BCBB19B" w14:textId="77777777" w:rsidR="005262AA" w:rsidRPr="004D4B76" w:rsidRDefault="005262AA" w:rsidP="005262AA">
      <w:pPr>
        <w:spacing w:after="0"/>
        <w:ind w:left="720"/>
      </w:pPr>
      <w:proofErr w:type="gramStart"/>
      <w:r w:rsidRPr="004D4B76">
        <w:t>work.Custom</w:t>
      </w:r>
      <w:proofErr w:type="gramEnd"/>
      <w:r w:rsidRPr="004D4B76">
        <w:t>_inputs_distributions3 as a</w:t>
      </w:r>
    </w:p>
    <w:p w14:paraId="606974C7" w14:textId="77777777" w:rsidR="005262AA" w:rsidRPr="004D4B76" w:rsidRDefault="005262AA" w:rsidP="005262AA">
      <w:pPr>
        <w:spacing w:after="0"/>
        <w:ind w:left="720"/>
      </w:pPr>
      <w:proofErr w:type="gramStart"/>
      <w:r w:rsidRPr="004D4B76">
        <w:t>where</w:t>
      </w:r>
      <w:proofErr w:type="gramEnd"/>
    </w:p>
    <w:p w14:paraId="48B1DE98" w14:textId="77777777" w:rsidR="005262AA" w:rsidRPr="004D4B76" w:rsidRDefault="005262AA" w:rsidP="005262AA">
      <w:pPr>
        <w:spacing w:after="0"/>
        <w:ind w:left="720"/>
      </w:pPr>
      <w:proofErr w:type="gramStart"/>
      <w:r w:rsidRPr="004D4B76">
        <w:t>a.Actual</w:t>
      </w:r>
      <w:proofErr w:type="gramEnd"/>
      <w:r w:rsidRPr="004D4B76">
        <w:t>_Site_Activation2 &gt;=1</w:t>
      </w:r>
    </w:p>
    <w:p w14:paraId="6AB54110" w14:textId="77777777" w:rsidR="005262AA" w:rsidRPr="004D4B76" w:rsidRDefault="005262AA" w:rsidP="005262AA">
      <w:pPr>
        <w:spacing w:after="0"/>
        <w:ind w:left="720"/>
      </w:pPr>
      <w:r w:rsidRPr="004D4B76">
        <w:t>;</w:t>
      </w:r>
    </w:p>
    <w:p w14:paraId="468DE678" w14:textId="77777777" w:rsidR="005262AA" w:rsidRPr="004D4B76" w:rsidRDefault="005262AA" w:rsidP="005262AA">
      <w:pPr>
        <w:spacing w:after="0"/>
        <w:ind w:left="720"/>
      </w:pPr>
      <w:r w:rsidRPr="004D4B76">
        <w:t>PROC Sort data=</w:t>
      </w:r>
      <w:proofErr w:type="spellStart"/>
      <w:r w:rsidRPr="004D4B76">
        <w:t>Custom_inputs_non_</w:t>
      </w:r>
      <w:proofErr w:type="gramStart"/>
      <w:r w:rsidRPr="004D4B76">
        <w:t>distributions</w:t>
      </w:r>
      <w:proofErr w:type="spellEnd"/>
      <w:r w:rsidRPr="004D4B76">
        <w:t>;</w:t>
      </w:r>
      <w:proofErr w:type="gramEnd"/>
    </w:p>
    <w:p w14:paraId="4CCF5366" w14:textId="77777777" w:rsidR="005262AA" w:rsidRPr="004D4B76" w:rsidRDefault="005262AA" w:rsidP="005262AA">
      <w:pPr>
        <w:spacing w:after="0"/>
        <w:ind w:left="720"/>
      </w:pPr>
      <w:r w:rsidRPr="004D4B76">
        <w:t xml:space="preserve">by </w:t>
      </w:r>
      <w:proofErr w:type="spellStart"/>
      <w:r w:rsidRPr="004D4B76">
        <w:t>start_</w:t>
      </w:r>
      <w:proofErr w:type="gramStart"/>
      <w:r w:rsidRPr="004D4B76">
        <w:t>date</w:t>
      </w:r>
      <w:proofErr w:type="spellEnd"/>
      <w:r w:rsidRPr="004D4B76">
        <w:t>;</w:t>
      </w:r>
      <w:proofErr w:type="gramEnd"/>
    </w:p>
    <w:p w14:paraId="48BF46AC" w14:textId="77777777" w:rsidR="005262AA" w:rsidRPr="004D4B76" w:rsidRDefault="005262AA" w:rsidP="005262AA">
      <w:pPr>
        <w:spacing w:after="0"/>
        <w:ind w:left="720"/>
      </w:pPr>
      <w:r w:rsidRPr="004D4B76">
        <w:t>Run</w:t>
      </w:r>
    </w:p>
    <w:p w14:paraId="6D070D6C" w14:textId="77777777" w:rsidR="005262AA" w:rsidRPr="004D4B76" w:rsidRDefault="005262AA" w:rsidP="005262AA">
      <w:pPr>
        <w:spacing w:after="0"/>
        <w:ind w:left="720"/>
      </w:pPr>
      <w:r w:rsidRPr="004D4B76">
        <w:t>;</w:t>
      </w:r>
    </w:p>
    <w:p w14:paraId="429AD960" w14:textId="77777777" w:rsidR="005262AA" w:rsidRPr="004D4B76" w:rsidRDefault="005262AA" w:rsidP="005262AA">
      <w:pPr>
        <w:spacing w:after="0"/>
        <w:ind w:left="720"/>
      </w:pPr>
      <w:r w:rsidRPr="004D4B76">
        <w:t xml:space="preserve">DATA </w:t>
      </w:r>
      <w:proofErr w:type="spellStart"/>
      <w:r w:rsidRPr="004D4B76">
        <w:t>Custom_inputs_non_</w:t>
      </w:r>
      <w:proofErr w:type="gramStart"/>
      <w:r w:rsidRPr="004D4B76">
        <w:t>distributions</w:t>
      </w:r>
      <w:proofErr w:type="spellEnd"/>
      <w:r w:rsidRPr="004D4B76">
        <w:t xml:space="preserve"> ;</w:t>
      </w:r>
      <w:proofErr w:type="gramEnd"/>
    </w:p>
    <w:p w14:paraId="49921C81" w14:textId="77777777" w:rsidR="005262AA" w:rsidRPr="004D4B76" w:rsidRDefault="005262AA" w:rsidP="005262AA">
      <w:pPr>
        <w:spacing w:after="0"/>
        <w:ind w:left="720"/>
      </w:pPr>
      <w:r w:rsidRPr="004D4B76">
        <w:t xml:space="preserve">SET </w:t>
      </w:r>
      <w:proofErr w:type="spellStart"/>
      <w:r w:rsidRPr="004D4B76">
        <w:t>Custom_inputs_non_</w:t>
      </w:r>
      <w:proofErr w:type="gramStart"/>
      <w:r w:rsidRPr="004D4B76">
        <w:t>distributions</w:t>
      </w:r>
      <w:proofErr w:type="spellEnd"/>
      <w:r w:rsidRPr="004D4B76">
        <w:t xml:space="preserve">  ;</w:t>
      </w:r>
      <w:proofErr w:type="gramEnd"/>
    </w:p>
    <w:p w14:paraId="055C5889" w14:textId="77777777" w:rsidR="005262AA" w:rsidRPr="004D4B76" w:rsidRDefault="005262AA" w:rsidP="005262AA">
      <w:pPr>
        <w:spacing w:after="0"/>
        <w:ind w:left="720"/>
      </w:pPr>
      <w:r w:rsidRPr="004D4B76">
        <w:t xml:space="preserve"> if </w:t>
      </w:r>
      <w:proofErr w:type="spellStart"/>
      <w:proofErr w:type="gramStart"/>
      <w:r w:rsidRPr="004D4B76">
        <w:t>first.start</w:t>
      </w:r>
      <w:proofErr w:type="gramEnd"/>
      <w:r w:rsidRPr="004D4B76">
        <w:t>_date</w:t>
      </w:r>
      <w:proofErr w:type="spellEnd"/>
      <w:r w:rsidRPr="004D4B76">
        <w:t xml:space="preserve"> then </w:t>
      </w:r>
    </w:p>
    <w:p w14:paraId="42BD20D0" w14:textId="77777777" w:rsidR="005262AA" w:rsidRPr="004D4B76" w:rsidRDefault="005262AA" w:rsidP="005262AA">
      <w:pPr>
        <w:spacing w:after="0"/>
        <w:ind w:left="720"/>
      </w:pPr>
      <w:r w:rsidRPr="004D4B76">
        <w:t xml:space="preserve"> </w:t>
      </w:r>
      <w:proofErr w:type="gramStart"/>
      <w:r w:rsidRPr="004D4B76">
        <w:t>Do;</w:t>
      </w:r>
      <w:proofErr w:type="gramEnd"/>
    </w:p>
    <w:p w14:paraId="6CA0A95F" w14:textId="77777777" w:rsidR="005262AA" w:rsidRPr="004D4B76" w:rsidRDefault="005262AA" w:rsidP="005262AA">
      <w:pPr>
        <w:spacing w:after="0"/>
        <w:ind w:left="720"/>
      </w:pPr>
      <w:r w:rsidRPr="004D4B76">
        <w:t xml:space="preserve"> </w:t>
      </w:r>
      <w:proofErr w:type="spellStart"/>
      <w:r w:rsidRPr="004D4B76">
        <w:t>WW_Running_activations</w:t>
      </w:r>
      <w:proofErr w:type="spellEnd"/>
      <w:r w:rsidRPr="004D4B76">
        <w:t xml:space="preserve"> =</w:t>
      </w:r>
      <w:proofErr w:type="gramStart"/>
      <w:r w:rsidRPr="004D4B76">
        <w:t>0;</w:t>
      </w:r>
      <w:proofErr w:type="gramEnd"/>
    </w:p>
    <w:p w14:paraId="6A8E8B3C" w14:textId="77777777" w:rsidR="005262AA" w:rsidRPr="004D4B76" w:rsidRDefault="005262AA" w:rsidP="005262AA">
      <w:pPr>
        <w:spacing w:after="0"/>
        <w:ind w:left="720"/>
      </w:pPr>
      <w:r>
        <w:t xml:space="preserve">  </w:t>
      </w:r>
      <w:proofErr w:type="gramStart"/>
      <w:r>
        <w:t>END;</w:t>
      </w:r>
      <w:proofErr w:type="gramEnd"/>
    </w:p>
    <w:p w14:paraId="79806206" w14:textId="77777777" w:rsidR="005262AA" w:rsidRPr="004D4B76" w:rsidRDefault="005262AA" w:rsidP="005262AA">
      <w:pPr>
        <w:spacing w:after="0"/>
        <w:ind w:left="720"/>
      </w:pPr>
      <w:r>
        <w:t xml:space="preserve"> </w:t>
      </w:r>
      <w:proofErr w:type="spellStart"/>
      <w:r>
        <w:t>WW_Running_activations</w:t>
      </w:r>
      <w:proofErr w:type="spellEnd"/>
      <w:r>
        <w:t xml:space="preserve"> + </w:t>
      </w:r>
      <w:proofErr w:type="spellStart"/>
      <w:r>
        <w:t>Actual_Site_</w:t>
      </w:r>
      <w:proofErr w:type="gramStart"/>
      <w:r>
        <w:t>Activation</w:t>
      </w:r>
      <w:proofErr w:type="spellEnd"/>
      <w:r>
        <w:t>;</w:t>
      </w:r>
      <w:proofErr w:type="gramEnd"/>
    </w:p>
    <w:p w14:paraId="4D3D693B" w14:textId="77777777" w:rsidR="005262AA" w:rsidRPr="004D4B76" w:rsidRDefault="005262AA" w:rsidP="005262AA">
      <w:pPr>
        <w:spacing w:after="0"/>
        <w:ind w:left="720"/>
      </w:pPr>
      <w:proofErr w:type="gramStart"/>
      <w:r w:rsidRPr="004D4B76">
        <w:t>RUN;</w:t>
      </w:r>
      <w:proofErr w:type="gramEnd"/>
    </w:p>
    <w:p w14:paraId="47FAC963" w14:textId="77777777" w:rsidR="005262AA" w:rsidRPr="004D4B76" w:rsidRDefault="005262AA" w:rsidP="005262AA">
      <w:pPr>
        <w:spacing w:after="0"/>
        <w:ind w:left="720"/>
      </w:pPr>
      <w:r w:rsidRPr="004D4B76">
        <w:t>PROC Sort data=</w:t>
      </w:r>
      <w:proofErr w:type="spellStart"/>
      <w:r w:rsidRPr="004D4B76">
        <w:t>Custom_inputs_non_</w:t>
      </w:r>
      <w:proofErr w:type="gramStart"/>
      <w:r w:rsidRPr="004D4B76">
        <w:t>distributions</w:t>
      </w:r>
      <w:proofErr w:type="spellEnd"/>
      <w:r w:rsidRPr="004D4B76">
        <w:t>;</w:t>
      </w:r>
      <w:proofErr w:type="gramEnd"/>
    </w:p>
    <w:p w14:paraId="7B0CA358" w14:textId="77777777" w:rsidR="005262AA" w:rsidRPr="004D4B76" w:rsidRDefault="005262AA" w:rsidP="005262AA">
      <w:pPr>
        <w:spacing w:after="0"/>
        <w:ind w:left="720"/>
      </w:pPr>
      <w:r w:rsidRPr="004D4B76">
        <w:t xml:space="preserve">by country </w:t>
      </w:r>
      <w:proofErr w:type="spellStart"/>
      <w:r w:rsidRPr="004D4B76">
        <w:t>start_</w:t>
      </w:r>
      <w:proofErr w:type="gramStart"/>
      <w:r w:rsidRPr="004D4B76">
        <w:t>date</w:t>
      </w:r>
      <w:proofErr w:type="spellEnd"/>
      <w:r w:rsidRPr="004D4B76">
        <w:t>;</w:t>
      </w:r>
      <w:proofErr w:type="gramEnd"/>
    </w:p>
    <w:p w14:paraId="2EE352A4" w14:textId="77777777" w:rsidR="005262AA" w:rsidRPr="004D4B76" w:rsidRDefault="005262AA" w:rsidP="005262AA">
      <w:pPr>
        <w:spacing w:after="0"/>
        <w:ind w:left="720"/>
      </w:pPr>
      <w:r w:rsidRPr="004D4B76">
        <w:t>Run</w:t>
      </w:r>
    </w:p>
    <w:p w14:paraId="61E6382A" w14:textId="77777777" w:rsidR="005262AA" w:rsidRPr="004D4B76" w:rsidRDefault="005262AA" w:rsidP="005262AA">
      <w:pPr>
        <w:spacing w:after="0"/>
        <w:ind w:left="720"/>
      </w:pPr>
      <w:r w:rsidRPr="004D4B76">
        <w:t>;</w:t>
      </w:r>
    </w:p>
    <w:p w14:paraId="58059440" w14:textId="77777777" w:rsidR="005262AA" w:rsidRPr="004D4B76" w:rsidRDefault="005262AA" w:rsidP="005262AA">
      <w:pPr>
        <w:spacing w:after="0"/>
        <w:ind w:left="720"/>
      </w:pPr>
      <w:r w:rsidRPr="004D4B76">
        <w:t xml:space="preserve">DATA </w:t>
      </w:r>
      <w:proofErr w:type="spellStart"/>
      <w:r w:rsidRPr="004D4B76">
        <w:t>Custom_inputs_non_</w:t>
      </w:r>
      <w:proofErr w:type="gramStart"/>
      <w:r w:rsidRPr="004D4B76">
        <w:t>distributions</w:t>
      </w:r>
      <w:proofErr w:type="spellEnd"/>
      <w:r w:rsidRPr="004D4B76">
        <w:t xml:space="preserve"> ;</w:t>
      </w:r>
      <w:proofErr w:type="gramEnd"/>
    </w:p>
    <w:p w14:paraId="691531CA" w14:textId="77777777" w:rsidR="005262AA" w:rsidRPr="004D4B76" w:rsidRDefault="005262AA" w:rsidP="005262AA">
      <w:pPr>
        <w:spacing w:after="0"/>
        <w:ind w:left="720"/>
      </w:pPr>
      <w:r w:rsidRPr="004D4B76">
        <w:t xml:space="preserve">SET </w:t>
      </w:r>
      <w:proofErr w:type="spellStart"/>
      <w:r w:rsidRPr="004D4B76">
        <w:t>Custom_inputs_non_</w:t>
      </w:r>
      <w:proofErr w:type="gramStart"/>
      <w:r w:rsidRPr="004D4B76">
        <w:t>distributions</w:t>
      </w:r>
      <w:proofErr w:type="spellEnd"/>
      <w:r w:rsidRPr="004D4B76">
        <w:t xml:space="preserve">  ;</w:t>
      </w:r>
      <w:proofErr w:type="gramEnd"/>
    </w:p>
    <w:p w14:paraId="6D240AB7" w14:textId="77777777" w:rsidR="005262AA" w:rsidRPr="004D4B76" w:rsidRDefault="005262AA" w:rsidP="005262AA">
      <w:pPr>
        <w:spacing w:after="0"/>
        <w:ind w:left="720"/>
      </w:pPr>
      <w:r w:rsidRPr="004D4B76">
        <w:t xml:space="preserve">by </w:t>
      </w:r>
      <w:proofErr w:type="gramStart"/>
      <w:r w:rsidRPr="004D4B76">
        <w:t>country;</w:t>
      </w:r>
      <w:proofErr w:type="gramEnd"/>
    </w:p>
    <w:p w14:paraId="1ABC03BF" w14:textId="77777777" w:rsidR="005262AA" w:rsidRPr="004D4B76" w:rsidRDefault="005262AA" w:rsidP="005262AA">
      <w:pPr>
        <w:spacing w:after="0"/>
        <w:ind w:left="720"/>
      </w:pPr>
      <w:r w:rsidRPr="004D4B76">
        <w:t xml:space="preserve"> if </w:t>
      </w:r>
      <w:proofErr w:type="spellStart"/>
      <w:proofErr w:type="gramStart"/>
      <w:r w:rsidRPr="004D4B76">
        <w:t>first.country</w:t>
      </w:r>
      <w:proofErr w:type="spellEnd"/>
      <w:proofErr w:type="gramEnd"/>
      <w:r w:rsidRPr="004D4B76">
        <w:t xml:space="preserve"> then </w:t>
      </w:r>
    </w:p>
    <w:p w14:paraId="39E87434" w14:textId="77777777" w:rsidR="005262AA" w:rsidRPr="004D4B76" w:rsidRDefault="005262AA" w:rsidP="005262AA">
      <w:pPr>
        <w:spacing w:after="0"/>
        <w:ind w:left="720"/>
      </w:pPr>
      <w:proofErr w:type="gramStart"/>
      <w:r w:rsidRPr="004D4B76">
        <w:t>Do;</w:t>
      </w:r>
      <w:proofErr w:type="gramEnd"/>
    </w:p>
    <w:p w14:paraId="25BEC31D" w14:textId="77777777" w:rsidR="005262AA" w:rsidRPr="004D4B76" w:rsidRDefault="005262AA" w:rsidP="005262AA">
      <w:pPr>
        <w:spacing w:after="0"/>
        <w:ind w:left="720"/>
      </w:pPr>
      <w:proofErr w:type="spellStart"/>
      <w:r w:rsidRPr="004D4B76">
        <w:t>CNTRY_Running_activations</w:t>
      </w:r>
      <w:proofErr w:type="spellEnd"/>
      <w:r w:rsidRPr="004D4B76">
        <w:t xml:space="preserve"> =</w:t>
      </w:r>
      <w:proofErr w:type="gramStart"/>
      <w:r w:rsidRPr="004D4B76">
        <w:t>0;</w:t>
      </w:r>
      <w:proofErr w:type="gramEnd"/>
    </w:p>
    <w:p w14:paraId="224FE94F" w14:textId="77777777" w:rsidR="005262AA" w:rsidRPr="004D4B76" w:rsidRDefault="005262AA" w:rsidP="005262AA">
      <w:pPr>
        <w:spacing w:after="0"/>
        <w:ind w:left="720"/>
      </w:pPr>
      <w:proofErr w:type="gramStart"/>
      <w:r w:rsidRPr="004D4B76">
        <w:t>END;</w:t>
      </w:r>
      <w:proofErr w:type="gramEnd"/>
    </w:p>
    <w:p w14:paraId="6EB630E5" w14:textId="77777777" w:rsidR="005262AA" w:rsidRPr="004D4B76" w:rsidRDefault="005262AA" w:rsidP="005262AA">
      <w:pPr>
        <w:spacing w:after="0"/>
        <w:ind w:left="720"/>
      </w:pPr>
      <w:proofErr w:type="spellStart"/>
      <w:r w:rsidRPr="004D4B76">
        <w:t>CNTRY_Running_activations</w:t>
      </w:r>
      <w:proofErr w:type="spellEnd"/>
      <w:r w:rsidRPr="004D4B76">
        <w:t xml:space="preserve"> + </w:t>
      </w:r>
      <w:proofErr w:type="spellStart"/>
      <w:r w:rsidRPr="004D4B76">
        <w:t>Actual_Site_</w:t>
      </w:r>
      <w:proofErr w:type="gramStart"/>
      <w:r w:rsidRPr="004D4B76">
        <w:t>Activation</w:t>
      </w:r>
      <w:proofErr w:type="spellEnd"/>
      <w:r w:rsidRPr="004D4B76">
        <w:t>;</w:t>
      </w:r>
      <w:proofErr w:type="gramEnd"/>
    </w:p>
    <w:p w14:paraId="5E7EC00B" w14:textId="77777777" w:rsidR="005262AA" w:rsidRPr="004D4B76" w:rsidRDefault="005262AA" w:rsidP="005262AA">
      <w:pPr>
        <w:spacing w:after="0"/>
        <w:ind w:left="720"/>
      </w:pPr>
      <w:proofErr w:type="gramStart"/>
      <w:r>
        <w:t>RUN;</w:t>
      </w:r>
      <w:proofErr w:type="gramEnd"/>
    </w:p>
    <w:p w14:paraId="3F9A53C4" w14:textId="77777777" w:rsidR="005262AA" w:rsidRDefault="005262AA" w:rsidP="005262AA">
      <w:pPr>
        <w:spacing w:after="0"/>
        <w:ind w:left="720"/>
      </w:pPr>
    </w:p>
    <w:p w14:paraId="1DC0661E" w14:textId="77777777" w:rsidR="006A6FA7" w:rsidRDefault="006A6FA7" w:rsidP="00FB4A4B"/>
    <w:p w14:paraId="2B6F4507" w14:textId="77777777" w:rsidR="005262AA" w:rsidRDefault="005262AA" w:rsidP="00FB4A4B"/>
    <w:p w14:paraId="38DCB052" w14:textId="77777777" w:rsidR="005262AA" w:rsidRDefault="005262AA" w:rsidP="00FB4A4B"/>
    <w:p w14:paraId="0279610B" w14:textId="77777777" w:rsidR="005262AA" w:rsidRDefault="005262AA" w:rsidP="00FB4A4B"/>
    <w:p w14:paraId="1F866A0D" w14:textId="6A884D71" w:rsidR="005262AA" w:rsidRDefault="00CC43AA" w:rsidP="00FB4A4B">
      <w:proofErr w:type="gramStart"/>
      <w:r>
        <w:t>Continued on</w:t>
      </w:r>
      <w:proofErr w:type="gramEnd"/>
      <w:r>
        <w:t xml:space="preserve"> next page…</w:t>
      </w:r>
    </w:p>
    <w:p w14:paraId="2EFE3C64" w14:textId="77777777" w:rsidR="005262AA" w:rsidRDefault="005262AA" w:rsidP="00FB4A4B"/>
    <w:p w14:paraId="6EE6566F" w14:textId="77777777" w:rsidR="005262AA" w:rsidRDefault="005262AA" w:rsidP="00FB4A4B"/>
    <w:p w14:paraId="0F9B1117" w14:textId="666C86FF" w:rsidR="005262AA" w:rsidRPr="005262AA" w:rsidRDefault="005262AA" w:rsidP="00FB4A4B">
      <w:pPr>
        <w:rPr>
          <w:u w:val="single"/>
        </w:rPr>
      </w:pPr>
      <w:r w:rsidRPr="005262AA">
        <w:rPr>
          <w:u w:val="single"/>
        </w:rPr>
        <w:lastRenderedPageBreak/>
        <w:t>Enhancement 2</w:t>
      </w:r>
      <w:r w:rsidR="00BA35B9">
        <w:rPr>
          <w:u w:val="single"/>
        </w:rPr>
        <w:t xml:space="preserve"> – UI column addition</w:t>
      </w:r>
    </w:p>
    <w:p w14:paraId="2AE1B151" w14:textId="432E754E" w:rsidR="009D185C" w:rsidRDefault="006A6FA7" w:rsidP="00F318C0">
      <w:pPr>
        <w:ind w:left="720"/>
      </w:pPr>
      <w:r>
        <w:t>Ability to delete ‘HL Modeling Solver’ saved plans in the same way a user can delete Site Activation scenarios on the Plan Audit tab. Please suggest the best way that this can be done.</w:t>
      </w:r>
    </w:p>
    <w:p w14:paraId="008BC463" w14:textId="77777777" w:rsidR="006A6FA7" w:rsidRPr="0080220A" w:rsidRDefault="006A6FA7" w:rsidP="00FB4A4B"/>
    <w:sectPr w:rsidR="006A6FA7" w:rsidRPr="008022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7527D" w14:textId="77777777" w:rsidR="005859EB" w:rsidRDefault="005859EB" w:rsidP="00442CF1">
      <w:pPr>
        <w:spacing w:after="0" w:line="240" w:lineRule="auto"/>
      </w:pPr>
      <w:r>
        <w:separator/>
      </w:r>
    </w:p>
  </w:endnote>
  <w:endnote w:type="continuationSeparator" w:id="0">
    <w:p w14:paraId="7420E176" w14:textId="77777777" w:rsidR="005859EB" w:rsidRDefault="005859EB" w:rsidP="00442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D1A63" w14:textId="77777777" w:rsidR="005859EB" w:rsidRDefault="005859EB" w:rsidP="00442CF1">
      <w:pPr>
        <w:spacing w:after="0" w:line="240" w:lineRule="auto"/>
      </w:pPr>
      <w:r>
        <w:separator/>
      </w:r>
    </w:p>
  </w:footnote>
  <w:footnote w:type="continuationSeparator" w:id="0">
    <w:p w14:paraId="2F360496" w14:textId="77777777" w:rsidR="005859EB" w:rsidRDefault="005859EB" w:rsidP="00442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498D"/>
    <w:multiLevelType w:val="hybridMultilevel"/>
    <w:tmpl w:val="022816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2C3504"/>
    <w:multiLevelType w:val="hybridMultilevel"/>
    <w:tmpl w:val="69EE5CF8"/>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FFFFFFFF">
      <w:start w:val="1"/>
      <w:numFmt w:val="bullet"/>
      <w:lvlText w:val="o"/>
      <w:lvlJc w:val="left"/>
      <w:pPr>
        <w:ind w:left="3060" w:hanging="360"/>
      </w:pPr>
      <w:rPr>
        <w:rFonts w:ascii="Courier New" w:hAnsi="Courier New" w:cs="Courier New" w:hint="default"/>
      </w:rPr>
    </w:lvl>
    <w:lvl w:ilvl="3" w:tplc="FFFFFFFF">
      <w:start w:val="1"/>
      <w:numFmt w:val="bullet"/>
      <w:lvlText w:val="o"/>
      <w:lvlJc w:val="left"/>
      <w:pPr>
        <w:ind w:left="3600" w:hanging="360"/>
      </w:pPr>
      <w:rPr>
        <w:rFonts w:ascii="Courier New" w:hAnsi="Courier New" w:cs="Courier New" w:hint="default"/>
      </w:rPr>
    </w:lvl>
    <w:lvl w:ilvl="4" w:tplc="FFFFFFFF">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B4878B6"/>
    <w:multiLevelType w:val="hybridMultilevel"/>
    <w:tmpl w:val="DD64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91C11"/>
    <w:multiLevelType w:val="hybridMultilevel"/>
    <w:tmpl w:val="916EC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180761"/>
    <w:multiLevelType w:val="hybridMultilevel"/>
    <w:tmpl w:val="5ED68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E017C"/>
    <w:multiLevelType w:val="hybridMultilevel"/>
    <w:tmpl w:val="287EE1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73B02A7"/>
    <w:multiLevelType w:val="hybridMultilevel"/>
    <w:tmpl w:val="E06C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E6927"/>
    <w:multiLevelType w:val="hybridMultilevel"/>
    <w:tmpl w:val="39640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87668"/>
    <w:multiLevelType w:val="hybridMultilevel"/>
    <w:tmpl w:val="32041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27698"/>
    <w:multiLevelType w:val="hybridMultilevel"/>
    <w:tmpl w:val="9E42EDD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434587">
    <w:abstractNumId w:val="9"/>
  </w:num>
  <w:num w:numId="2" w16cid:durableId="1329557005">
    <w:abstractNumId w:val="7"/>
  </w:num>
  <w:num w:numId="3" w16cid:durableId="265041824">
    <w:abstractNumId w:val="6"/>
  </w:num>
  <w:num w:numId="4" w16cid:durableId="728966263">
    <w:abstractNumId w:val="1"/>
  </w:num>
  <w:num w:numId="5" w16cid:durableId="649557831">
    <w:abstractNumId w:val="3"/>
  </w:num>
  <w:num w:numId="6" w16cid:durableId="1257590353">
    <w:abstractNumId w:val="4"/>
  </w:num>
  <w:num w:numId="7" w16cid:durableId="2123723448">
    <w:abstractNumId w:val="8"/>
  </w:num>
  <w:num w:numId="8" w16cid:durableId="367143381">
    <w:abstractNumId w:val="2"/>
  </w:num>
  <w:num w:numId="9" w16cid:durableId="145249236">
    <w:abstractNumId w:val="5"/>
  </w:num>
  <w:num w:numId="10" w16cid:durableId="174575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27"/>
    <w:rsid w:val="00000B24"/>
    <w:rsid w:val="000041D7"/>
    <w:rsid w:val="00004C7D"/>
    <w:rsid w:val="00006FB3"/>
    <w:rsid w:val="00011D54"/>
    <w:rsid w:val="0001394F"/>
    <w:rsid w:val="00021FC4"/>
    <w:rsid w:val="00023500"/>
    <w:rsid w:val="000324CA"/>
    <w:rsid w:val="00032F96"/>
    <w:rsid w:val="00033729"/>
    <w:rsid w:val="0005035A"/>
    <w:rsid w:val="00051A30"/>
    <w:rsid w:val="0005370D"/>
    <w:rsid w:val="000708F3"/>
    <w:rsid w:val="000A43C2"/>
    <w:rsid w:val="000A665C"/>
    <w:rsid w:val="000B1C1F"/>
    <w:rsid w:val="000B448D"/>
    <w:rsid w:val="000D585A"/>
    <w:rsid w:val="000E6828"/>
    <w:rsid w:val="00101625"/>
    <w:rsid w:val="00120939"/>
    <w:rsid w:val="001243D3"/>
    <w:rsid w:val="0012562A"/>
    <w:rsid w:val="001276E6"/>
    <w:rsid w:val="00131ADF"/>
    <w:rsid w:val="00132180"/>
    <w:rsid w:val="0013458E"/>
    <w:rsid w:val="00153F4E"/>
    <w:rsid w:val="00160164"/>
    <w:rsid w:val="00171FAC"/>
    <w:rsid w:val="00182901"/>
    <w:rsid w:val="001C394F"/>
    <w:rsid w:val="001C41E4"/>
    <w:rsid w:val="001D490C"/>
    <w:rsid w:val="001E7410"/>
    <w:rsid w:val="001F6F0D"/>
    <w:rsid w:val="00201A8C"/>
    <w:rsid w:val="0020500F"/>
    <w:rsid w:val="00213858"/>
    <w:rsid w:val="002261AE"/>
    <w:rsid w:val="00231D4A"/>
    <w:rsid w:val="002400DF"/>
    <w:rsid w:val="00242ECE"/>
    <w:rsid w:val="002534C5"/>
    <w:rsid w:val="0025405C"/>
    <w:rsid w:val="00263985"/>
    <w:rsid w:val="00270860"/>
    <w:rsid w:val="00287BEB"/>
    <w:rsid w:val="00292BC1"/>
    <w:rsid w:val="0029686C"/>
    <w:rsid w:val="00296B19"/>
    <w:rsid w:val="002A02C7"/>
    <w:rsid w:val="002A0FC4"/>
    <w:rsid w:val="002A142C"/>
    <w:rsid w:val="002A6320"/>
    <w:rsid w:val="002A6B46"/>
    <w:rsid w:val="002B1F2C"/>
    <w:rsid w:val="002B6708"/>
    <w:rsid w:val="002C21B1"/>
    <w:rsid w:val="002C34E8"/>
    <w:rsid w:val="002C7792"/>
    <w:rsid w:val="002D430D"/>
    <w:rsid w:val="002D4FC6"/>
    <w:rsid w:val="002D54BF"/>
    <w:rsid w:val="002D6930"/>
    <w:rsid w:val="002E1BA6"/>
    <w:rsid w:val="002F45AB"/>
    <w:rsid w:val="002F484A"/>
    <w:rsid w:val="0030028C"/>
    <w:rsid w:val="00302859"/>
    <w:rsid w:val="00306905"/>
    <w:rsid w:val="00316DF2"/>
    <w:rsid w:val="00330C2C"/>
    <w:rsid w:val="0035572C"/>
    <w:rsid w:val="00357F02"/>
    <w:rsid w:val="00365959"/>
    <w:rsid w:val="00374C2C"/>
    <w:rsid w:val="00384971"/>
    <w:rsid w:val="003910E9"/>
    <w:rsid w:val="003A42AC"/>
    <w:rsid w:val="003A439B"/>
    <w:rsid w:val="003B1BE1"/>
    <w:rsid w:val="003B44FA"/>
    <w:rsid w:val="003B5871"/>
    <w:rsid w:val="003C5CF9"/>
    <w:rsid w:val="003D353A"/>
    <w:rsid w:val="003E12B2"/>
    <w:rsid w:val="004065D5"/>
    <w:rsid w:val="0042764A"/>
    <w:rsid w:val="00431627"/>
    <w:rsid w:val="00437F98"/>
    <w:rsid w:val="00442CF1"/>
    <w:rsid w:val="00445F3B"/>
    <w:rsid w:val="00452FD4"/>
    <w:rsid w:val="00453263"/>
    <w:rsid w:val="004577DB"/>
    <w:rsid w:val="004730E4"/>
    <w:rsid w:val="00475A12"/>
    <w:rsid w:val="00493E09"/>
    <w:rsid w:val="004955E1"/>
    <w:rsid w:val="00497E73"/>
    <w:rsid w:val="004A0BFA"/>
    <w:rsid w:val="004A3042"/>
    <w:rsid w:val="004A772E"/>
    <w:rsid w:val="004A7EB4"/>
    <w:rsid w:val="004B4241"/>
    <w:rsid w:val="004C015B"/>
    <w:rsid w:val="004C2B33"/>
    <w:rsid w:val="00500A2F"/>
    <w:rsid w:val="00521142"/>
    <w:rsid w:val="005243A2"/>
    <w:rsid w:val="005262AA"/>
    <w:rsid w:val="00543934"/>
    <w:rsid w:val="00556068"/>
    <w:rsid w:val="005560ED"/>
    <w:rsid w:val="00565C38"/>
    <w:rsid w:val="00571ABC"/>
    <w:rsid w:val="00576CC0"/>
    <w:rsid w:val="005777B1"/>
    <w:rsid w:val="00582355"/>
    <w:rsid w:val="005859EB"/>
    <w:rsid w:val="00585A32"/>
    <w:rsid w:val="00592CE6"/>
    <w:rsid w:val="005A5DA5"/>
    <w:rsid w:val="005A7F6B"/>
    <w:rsid w:val="005B394A"/>
    <w:rsid w:val="005B6B1E"/>
    <w:rsid w:val="005C2213"/>
    <w:rsid w:val="005C4D5F"/>
    <w:rsid w:val="005D412B"/>
    <w:rsid w:val="005F1BD9"/>
    <w:rsid w:val="00603D30"/>
    <w:rsid w:val="006058FF"/>
    <w:rsid w:val="006118E5"/>
    <w:rsid w:val="006237A3"/>
    <w:rsid w:val="00635D98"/>
    <w:rsid w:val="006363AA"/>
    <w:rsid w:val="006427F4"/>
    <w:rsid w:val="00653F78"/>
    <w:rsid w:val="00657A7A"/>
    <w:rsid w:val="00661DD6"/>
    <w:rsid w:val="00673DF7"/>
    <w:rsid w:val="0068384E"/>
    <w:rsid w:val="006841B4"/>
    <w:rsid w:val="00687475"/>
    <w:rsid w:val="006928A8"/>
    <w:rsid w:val="006A4FDA"/>
    <w:rsid w:val="006A6FA7"/>
    <w:rsid w:val="006A7176"/>
    <w:rsid w:val="006B157C"/>
    <w:rsid w:val="006B4626"/>
    <w:rsid w:val="006C12B1"/>
    <w:rsid w:val="006D20A4"/>
    <w:rsid w:val="006E3824"/>
    <w:rsid w:val="006E4EA2"/>
    <w:rsid w:val="006F1FC0"/>
    <w:rsid w:val="0070440E"/>
    <w:rsid w:val="007112EC"/>
    <w:rsid w:val="00717199"/>
    <w:rsid w:val="0073462E"/>
    <w:rsid w:val="00736A30"/>
    <w:rsid w:val="00740EAD"/>
    <w:rsid w:val="00741D97"/>
    <w:rsid w:val="0074425E"/>
    <w:rsid w:val="00745708"/>
    <w:rsid w:val="00753BD5"/>
    <w:rsid w:val="007754DA"/>
    <w:rsid w:val="00780C10"/>
    <w:rsid w:val="00785A36"/>
    <w:rsid w:val="007A0493"/>
    <w:rsid w:val="007A6BBA"/>
    <w:rsid w:val="007C0A45"/>
    <w:rsid w:val="007C264E"/>
    <w:rsid w:val="007E3C27"/>
    <w:rsid w:val="007F5F01"/>
    <w:rsid w:val="007F62EE"/>
    <w:rsid w:val="0080045A"/>
    <w:rsid w:val="00800CD5"/>
    <w:rsid w:val="0080199F"/>
    <w:rsid w:val="00801E1F"/>
    <w:rsid w:val="0080220A"/>
    <w:rsid w:val="00803D6F"/>
    <w:rsid w:val="008043F9"/>
    <w:rsid w:val="00805ED3"/>
    <w:rsid w:val="00814486"/>
    <w:rsid w:val="00816A47"/>
    <w:rsid w:val="00817092"/>
    <w:rsid w:val="0082208A"/>
    <w:rsid w:val="00823A87"/>
    <w:rsid w:val="00835F54"/>
    <w:rsid w:val="0084069A"/>
    <w:rsid w:val="00846AF1"/>
    <w:rsid w:val="008558EF"/>
    <w:rsid w:val="00856B5B"/>
    <w:rsid w:val="00865814"/>
    <w:rsid w:val="0087389D"/>
    <w:rsid w:val="008915AF"/>
    <w:rsid w:val="008920DB"/>
    <w:rsid w:val="008A76DC"/>
    <w:rsid w:val="008B76D9"/>
    <w:rsid w:val="008C66BB"/>
    <w:rsid w:val="008C699A"/>
    <w:rsid w:val="008D7E2C"/>
    <w:rsid w:val="008E133E"/>
    <w:rsid w:val="008E2308"/>
    <w:rsid w:val="008E6A95"/>
    <w:rsid w:val="008F5AD9"/>
    <w:rsid w:val="008F69FC"/>
    <w:rsid w:val="0090074A"/>
    <w:rsid w:val="00901B2A"/>
    <w:rsid w:val="0091018C"/>
    <w:rsid w:val="00911476"/>
    <w:rsid w:val="00915695"/>
    <w:rsid w:val="00916F7A"/>
    <w:rsid w:val="00920D8E"/>
    <w:rsid w:val="00926A5C"/>
    <w:rsid w:val="00927708"/>
    <w:rsid w:val="00930F41"/>
    <w:rsid w:val="00933AEF"/>
    <w:rsid w:val="009340DF"/>
    <w:rsid w:val="009409F3"/>
    <w:rsid w:val="009462E0"/>
    <w:rsid w:val="009518EE"/>
    <w:rsid w:val="009521C2"/>
    <w:rsid w:val="0096089A"/>
    <w:rsid w:val="00964034"/>
    <w:rsid w:val="00971099"/>
    <w:rsid w:val="00972C8C"/>
    <w:rsid w:val="00980667"/>
    <w:rsid w:val="00980BEF"/>
    <w:rsid w:val="00992868"/>
    <w:rsid w:val="009A4AE7"/>
    <w:rsid w:val="009B23DA"/>
    <w:rsid w:val="009D185C"/>
    <w:rsid w:val="009D3671"/>
    <w:rsid w:val="009D3D73"/>
    <w:rsid w:val="009E7EC5"/>
    <w:rsid w:val="009F2783"/>
    <w:rsid w:val="009F27F4"/>
    <w:rsid w:val="009F3192"/>
    <w:rsid w:val="009F520F"/>
    <w:rsid w:val="00A0793A"/>
    <w:rsid w:val="00A11CF1"/>
    <w:rsid w:val="00A21B84"/>
    <w:rsid w:val="00A27478"/>
    <w:rsid w:val="00A50755"/>
    <w:rsid w:val="00A52B3A"/>
    <w:rsid w:val="00A605FD"/>
    <w:rsid w:val="00A614DC"/>
    <w:rsid w:val="00A63632"/>
    <w:rsid w:val="00A67144"/>
    <w:rsid w:val="00A747BB"/>
    <w:rsid w:val="00A91D2F"/>
    <w:rsid w:val="00AA0568"/>
    <w:rsid w:val="00AA6B42"/>
    <w:rsid w:val="00AB26B3"/>
    <w:rsid w:val="00AD19DA"/>
    <w:rsid w:val="00AD302D"/>
    <w:rsid w:val="00AE3A7A"/>
    <w:rsid w:val="00AE5088"/>
    <w:rsid w:val="00AF2BBB"/>
    <w:rsid w:val="00AF3FC6"/>
    <w:rsid w:val="00B12F83"/>
    <w:rsid w:val="00B2382C"/>
    <w:rsid w:val="00B25910"/>
    <w:rsid w:val="00B35928"/>
    <w:rsid w:val="00B6626D"/>
    <w:rsid w:val="00B71327"/>
    <w:rsid w:val="00B80F0B"/>
    <w:rsid w:val="00B95AE7"/>
    <w:rsid w:val="00B97C37"/>
    <w:rsid w:val="00BA35B9"/>
    <w:rsid w:val="00BA5BAA"/>
    <w:rsid w:val="00BB1C9B"/>
    <w:rsid w:val="00BC2222"/>
    <w:rsid w:val="00BD680E"/>
    <w:rsid w:val="00BE2146"/>
    <w:rsid w:val="00BE3323"/>
    <w:rsid w:val="00BF4914"/>
    <w:rsid w:val="00C02659"/>
    <w:rsid w:val="00C10FFB"/>
    <w:rsid w:val="00C12543"/>
    <w:rsid w:val="00C15C5F"/>
    <w:rsid w:val="00C21AE5"/>
    <w:rsid w:val="00C24670"/>
    <w:rsid w:val="00C27976"/>
    <w:rsid w:val="00C46AFE"/>
    <w:rsid w:val="00C55886"/>
    <w:rsid w:val="00C6188D"/>
    <w:rsid w:val="00C626B5"/>
    <w:rsid w:val="00C63A10"/>
    <w:rsid w:val="00C67907"/>
    <w:rsid w:val="00C70D2E"/>
    <w:rsid w:val="00C7327C"/>
    <w:rsid w:val="00C738F8"/>
    <w:rsid w:val="00C806EA"/>
    <w:rsid w:val="00C902AB"/>
    <w:rsid w:val="00C97830"/>
    <w:rsid w:val="00CA2C1C"/>
    <w:rsid w:val="00CA73A1"/>
    <w:rsid w:val="00CC0A06"/>
    <w:rsid w:val="00CC3CB4"/>
    <w:rsid w:val="00CC43AA"/>
    <w:rsid w:val="00CC4D0E"/>
    <w:rsid w:val="00CC59F1"/>
    <w:rsid w:val="00CC6142"/>
    <w:rsid w:val="00CE13D9"/>
    <w:rsid w:val="00CE4771"/>
    <w:rsid w:val="00CE75F2"/>
    <w:rsid w:val="00CF2202"/>
    <w:rsid w:val="00D04169"/>
    <w:rsid w:val="00D05BA7"/>
    <w:rsid w:val="00D06AF5"/>
    <w:rsid w:val="00D07798"/>
    <w:rsid w:val="00D21C84"/>
    <w:rsid w:val="00D31EA0"/>
    <w:rsid w:val="00D41131"/>
    <w:rsid w:val="00D4343C"/>
    <w:rsid w:val="00D43DB4"/>
    <w:rsid w:val="00D463F5"/>
    <w:rsid w:val="00D475CE"/>
    <w:rsid w:val="00D50618"/>
    <w:rsid w:val="00D5204A"/>
    <w:rsid w:val="00D571DC"/>
    <w:rsid w:val="00D66414"/>
    <w:rsid w:val="00D664C9"/>
    <w:rsid w:val="00D71592"/>
    <w:rsid w:val="00D7581B"/>
    <w:rsid w:val="00D76417"/>
    <w:rsid w:val="00D80CD2"/>
    <w:rsid w:val="00D80E53"/>
    <w:rsid w:val="00DA636F"/>
    <w:rsid w:val="00DB3C9C"/>
    <w:rsid w:val="00DC1486"/>
    <w:rsid w:val="00DC3E39"/>
    <w:rsid w:val="00DC4EC0"/>
    <w:rsid w:val="00DC6A40"/>
    <w:rsid w:val="00DC6D5B"/>
    <w:rsid w:val="00DE1777"/>
    <w:rsid w:val="00DE324E"/>
    <w:rsid w:val="00DF183D"/>
    <w:rsid w:val="00DF4EA6"/>
    <w:rsid w:val="00DF68BC"/>
    <w:rsid w:val="00E024C9"/>
    <w:rsid w:val="00E07E8E"/>
    <w:rsid w:val="00E253D0"/>
    <w:rsid w:val="00E2647F"/>
    <w:rsid w:val="00E374AE"/>
    <w:rsid w:val="00E45BE6"/>
    <w:rsid w:val="00E53002"/>
    <w:rsid w:val="00E60108"/>
    <w:rsid w:val="00E668BF"/>
    <w:rsid w:val="00E7225C"/>
    <w:rsid w:val="00E74621"/>
    <w:rsid w:val="00E75DE3"/>
    <w:rsid w:val="00E92BFE"/>
    <w:rsid w:val="00E96DDE"/>
    <w:rsid w:val="00EA193C"/>
    <w:rsid w:val="00EA1E14"/>
    <w:rsid w:val="00EB7E0D"/>
    <w:rsid w:val="00ED2CCE"/>
    <w:rsid w:val="00EE25F6"/>
    <w:rsid w:val="00EF41B5"/>
    <w:rsid w:val="00F04F6B"/>
    <w:rsid w:val="00F066D2"/>
    <w:rsid w:val="00F12848"/>
    <w:rsid w:val="00F174E4"/>
    <w:rsid w:val="00F26070"/>
    <w:rsid w:val="00F318C0"/>
    <w:rsid w:val="00F468D4"/>
    <w:rsid w:val="00F57519"/>
    <w:rsid w:val="00F62983"/>
    <w:rsid w:val="00F718BE"/>
    <w:rsid w:val="00F720AC"/>
    <w:rsid w:val="00F72125"/>
    <w:rsid w:val="00F73105"/>
    <w:rsid w:val="00F77FB0"/>
    <w:rsid w:val="00F849E9"/>
    <w:rsid w:val="00F8563D"/>
    <w:rsid w:val="00F8751B"/>
    <w:rsid w:val="00F90566"/>
    <w:rsid w:val="00FA0EF4"/>
    <w:rsid w:val="00FB1889"/>
    <w:rsid w:val="00FB2FAF"/>
    <w:rsid w:val="00FB4A4B"/>
    <w:rsid w:val="00FB55D7"/>
    <w:rsid w:val="00FC1127"/>
    <w:rsid w:val="00FC1B61"/>
    <w:rsid w:val="00FD66BA"/>
    <w:rsid w:val="00FD782C"/>
    <w:rsid w:val="00FE53F8"/>
    <w:rsid w:val="00FF2854"/>
    <w:rsid w:val="0A51AA42"/>
    <w:rsid w:val="1F6C3C79"/>
    <w:rsid w:val="20177C07"/>
    <w:rsid w:val="350196CD"/>
    <w:rsid w:val="5D009493"/>
    <w:rsid w:val="6B77D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6B18"/>
  <w15:chartTrackingRefBased/>
  <w15:docId w15:val="{F2E1451F-F5BD-4015-BC84-40D33374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327"/>
    <w:rPr>
      <w:rFonts w:eastAsiaTheme="majorEastAsia" w:cstheme="majorBidi"/>
      <w:color w:val="272727" w:themeColor="text1" w:themeTint="D8"/>
    </w:rPr>
  </w:style>
  <w:style w:type="paragraph" w:styleId="Title">
    <w:name w:val="Title"/>
    <w:basedOn w:val="Normal"/>
    <w:next w:val="Normal"/>
    <w:link w:val="TitleChar"/>
    <w:uiPriority w:val="10"/>
    <w:qFormat/>
    <w:rsid w:val="00B71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327"/>
    <w:pPr>
      <w:spacing w:before="160"/>
      <w:jc w:val="center"/>
    </w:pPr>
    <w:rPr>
      <w:i/>
      <w:iCs/>
      <w:color w:val="404040" w:themeColor="text1" w:themeTint="BF"/>
    </w:rPr>
  </w:style>
  <w:style w:type="character" w:customStyle="1" w:styleId="QuoteChar">
    <w:name w:val="Quote Char"/>
    <w:basedOn w:val="DefaultParagraphFont"/>
    <w:link w:val="Quote"/>
    <w:uiPriority w:val="29"/>
    <w:rsid w:val="00B71327"/>
    <w:rPr>
      <w:i/>
      <w:iCs/>
      <w:color w:val="404040" w:themeColor="text1" w:themeTint="BF"/>
    </w:rPr>
  </w:style>
  <w:style w:type="paragraph" w:styleId="ListParagraph">
    <w:name w:val="List Paragraph"/>
    <w:basedOn w:val="Normal"/>
    <w:uiPriority w:val="34"/>
    <w:qFormat/>
    <w:rsid w:val="00B71327"/>
    <w:pPr>
      <w:ind w:left="720"/>
      <w:contextualSpacing/>
    </w:pPr>
  </w:style>
  <w:style w:type="character" w:styleId="IntenseEmphasis">
    <w:name w:val="Intense Emphasis"/>
    <w:basedOn w:val="DefaultParagraphFont"/>
    <w:uiPriority w:val="21"/>
    <w:qFormat/>
    <w:rsid w:val="00B71327"/>
    <w:rPr>
      <w:i/>
      <w:iCs/>
      <w:color w:val="0F4761" w:themeColor="accent1" w:themeShade="BF"/>
    </w:rPr>
  </w:style>
  <w:style w:type="paragraph" w:styleId="IntenseQuote">
    <w:name w:val="Intense Quote"/>
    <w:basedOn w:val="Normal"/>
    <w:next w:val="Normal"/>
    <w:link w:val="IntenseQuoteChar"/>
    <w:uiPriority w:val="30"/>
    <w:qFormat/>
    <w:rsid w:val="00B71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327"/>
    <w:rPr>
      <w:i/>
      <w:iCs/>
      <w:color w:val="0F4761" w:themeColor="accent1" w:themeShade="BF"/>
    </w:rPr>
  </w:style>
  <w:style w:type="character" w:styleId="IntenseReference">
    <w:name w:val="Intense Reference"/>
    <w:basedOn w:val="DefaultParagraphFont"/>
    <w:uiPriority w:val="32"/>
    <w:qFormat/>
    <w:rsid w:val="00B71327"/>
    <w:rPr>
      <w:b/>
      <w:bCs/>
      <w:smallCaps/>
      <w:color w:val="0F4761" w:themeColor="accent1" w:themeShade="BF"/>
      <w:spacing w:val="5"/>
    </w:rPr>
  </w:style>
  <w:style w:type="character" w:styleId="CommentReference">
    <w:name w:val="annotation reference"/>
    <w:basedOn w:val="DefaultParagraphFont"/>
    <w:uiPriority w:val="99"/>
    <w:semiHidden/>
    <w:unhideWhenUsed/>
    <w:rsid w:val="00C02659"/>
    <w:rPr>
      <w:sz w:val="16"/>
      <w:szCs w:val="16"/>
    </w:rPr>
  </w:style>
  <w:style w:type="paragraph" w:styleId="CommentText">
    <w:name w:val="annotation text"/>
    <w:basedOn w:val="Normal"/>
    <w:link w:val="CommentTextChar"/>
    <w:uiPriority w:val="99"/>
    <w:unhideWhenUsed/>
    <w:rsid w:val="00C02659"/>
    <w:pPr>
      <w:spacing w:line="240" w:lineRule="auto"/>
    </w:pPr>
    <w:rPr>
      <w:sz w:val="20"/>
      <w:szCs w:val="20"/>
    </w:rPr>
  </w:style>
  <w:style w:type="character" w:customStyle="1" w:styleId="CommentTextChar">
    <w:name w:val="Comment Text Char"/>
    <w:basedOn w:val="DefaultParagraphFont"/>
    <w:link w:val="CommentText"/>
    <w:uiPriority w:val="99"/>
    <w:rsid w:val="00C02659"/>
    <w:rPr>
      <w:sz w:val="20"/>
      <w:szCs w:val="20"/>
    </w:rPr>
  </w:style>
  <w:style w:type="paragraph" w:styleId="CommentSubject">
    <w:name w:val="annotation subject"/>
    <w:basedOn w:val="CommentText"/>
    <w:next w:val="CommentText"/>
    <w:link w:val="CommentSubjectChar"/>
    <w:uiPriority w:val="99"/>
    <w:semiHidden/>
    <w:unhideWhenUsed/>
    <w:rsid w:val="00C02659"/>
    <w:rPr>
      <w:b/>
      <w:bCs/>
    </w:rPr>
  </w:style>
  <w:style w:type="character" w:customStyle="1" w:styleId="CommentSubjectChar">
    <w:name w:val="Comment Subject Char"/>
    <w:basedOn w:val="CommentTextChar"/>
    <w:link w:val="CommentSubject"/>
    <w:uiPriority w:val="99"/>
    <w:semiHidden/>
    <w:rsid w:val="00C02659"/>
    <w:rPr>
      <w:b/>
      <w:bCs/>
      <w:sz w:val="20"/>
      <w:szCs w:val="20"/>
    </w:rPr>
  </w:style>
  <w:style w:type="paragraph" w:styleId="Revision">
    <w:name w:val="Revision"/>
    <w:hidden/>
    <w:uiPriority w:val="99"/>
    <w:semiHidden/>
    <w:rsid w:val="00000B24"/>
    <w:pPr>
      <w:spacing w:after="0" w:line="240" w:lineRule="auto"/>
    </w:pPr>
  </w:style>
  <w:style w:type="paragraph" w:styleId="Header">
    <w:name w:val="header"/>
    <w:basedOn w:val="Normal"/>
    <w:link w:val="HeaderChar"/>
    <w:uiPriority w:val="99"/>
    <w:unhideWhenUsed/>
    <w:rsid w:val="00442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CF1"/>
  </w:style>
  <w:style w:type="paragraph" w:styleId="Footer">
    <w:name w:val="footer"/>
    <w:basedOn w:val="Normal"/>
    <w:link w:val="FooterChar"/>
    <w:uiPriority w:val="99"/>
    <w:unhideWhenUsed/>
    <w:rsid w:val="00442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29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Excel_Worksheet.xlsx"/><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PowerPoint_Presentation.pptx"/><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fa0ffe8-3f79-4aec-b5fe-8be5ed9c3f5c">
      <Terms xmlns="http://schemas.microsoft.com/office/infopath/2007/PartnerControls"/>
    </lcf76f155ced4ddcb4097134ff3c332f>
    <TaxCatchAll xmlns="6e0747f6-d744-4ba9-b1b4-070bafc5174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39A9D0EA890C41B125306A83137222" ma:contentTypeVersion="16" ma:contentTypeDescription="Create a new document." ma:contentTypeScope="" ma:versionID="16a3c2585e6b8869ab97f6e9cabe25b0">
  <xsd:schema xmlns:xsd="http://www.w3.org/2001/XMLSchema" xmlns:xs="http://www.w3.org/2001/XMLSchema" xmlns:p="http://schemas.microsoft.com/office/2006/metadata/properties" xmlns:ns2="8fa0ffe8-3f79-4aec-b5fe-8be5ed9c3f5c" xmlns:ns3="6e0747f6-d744-4ba9-b1b4-070bafc51744" targetNamespace="http://schemas.microsoft.com/office/2006/metadata/properties" ma:root="true" ma:fieldsID="a2001359fa3d46a959b2e84c89454d9a" ns2:_="" ns3:_="">
    <xsd:import namespace="8fa0ffe8-3f79-4aec-b5fe-8be5ed9c3f5c"/>
    <xsd:import namespace="6e0747f6-d744-4ba9-b1b4-070bafc5174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OCR"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a0ffe8-3f79-4aec-b5fe-8be5ed9c3f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f9dd247-5f48-452a-8dc4-ff9a39258ebe"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e0747f6-d744-4ba9-b1b4-070bafc5174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22986b7-ed61-4a4e-be1c-212f63ea058f}" ma:internalName="TaxCatchAll" ma:showField="CatchAllData" ma:web="6e0747f6-d744-4ba9-b1b4-070bafc5174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3AA980-1CF8-49B1-A328-75B24E5A3ED6}">
  <ds:schemaRefs>
    <ds:schemaRef ds:uri="http://schemas.microsoft.com/sharepoint/v3/contenttype/forms"/>
  </ds:schemaRefs>
</ds:datastoreItem>
</file>

<file path=customXml/itemProps2.xml><?xml version="1.0" encoding="utf-8"?>
<ds:datastoreItem xmlns:ds="http://schemas.openxmlformats.org/officeDocument/2006/customXml" ds:itemID="{F399F830-C23A-4903-9470-1691679CA6D3}">
  <ds:schemaRefs>
    <ds:schemaRef ds:uri="http://schemas.microsoft.com/office/2006/metadata/properties"/>
    <ds:schemaRef ds:uri="http://schemas.microsoft.com/office/infopath/2007/PartnerControls"/>
    <ds:schemaRef ds:uri="8fa0ffe8-3f79-4aec-b5fe-8be5ed9c3f5c"/>
    <ds:schemaRef ds:uri="6e0747f6-d744-4ba9-b1b4-070bafc51744"/>
  </ds:schemaRefs>
</ds:datastoreItem>
</file>

<file path=customXml/itemProps3.xml><?xml version="1.0" encoding="utf-8"?>
<ds:datastoreItem xmlns:ds="http://schemas.openxmlformats.org/officeDocument/2006/customXml" ds:itemID="{C1E940CA-6AB9-44D5-A861-B3EF072F7A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a0ffe8-3f79-4aec-b5fe-8be5ed9c3f5c"/>
    <ds:schemaRef ds:uri="6e0747f6-d744-4ba9-b1b4-070bafc517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11</Pages>
  <Words>1938</Words>
  <Characters>11053</Characters>
  <Application>Microsoft Office Word</Application>
  <DocSecurity>0</DocSecurity>
  <Lines>92</Lines>
  <Paragraphs>25</Paragraphs>
  <ScaleCrop>false</ScaleCrop>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Buckley, Daniel Thomas</dc:creator>
  <cp:keywords/>
  <dc:description/>
  <cp:lastModifiedBy>Naik, Pramod</cp:lastModifiedBy>
  <cp:revision>52</cp:revision>
  <dcterms:created xsi:type="dcterms:W3CDTF">2025-03-13T14:17:00Z</dcterms:created>
  <dcterms:modified xsi:type="dcterms:W3CDTF">2025-03-19T12:25:00Z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791b42f-c435-42ca-9531-75a3f42aae3d_Enabled">
    <vt:lpwstr>true</vt:lpwstr>
  </property>
  <property fmtid="{D5CDD505-2E9C-101B-9397-08002B2CF9AE}" pid="3" name="MSIP_Label_4791b42f-c435-42ca-9531-75a3f42aae3d_SetDate">
    <vt:lpwstr>2025-03-04T16:59:09Z</vt:lpwstr>
  </property>
  <property fmtid="{D5CDD505-2E9C-101B-9397-08002B2CF9AE}" pid="4" name="MSIP_Label_4791b42f-c435-42ca-9531-75a3f42aae3d_Method">
    <vt:lpwstr>Privileged</vt:lpwstr>
  </property>
  <property fmtid="{D5CDD505-2E9C-101B-9397-08002B2CF9AE}" pid="5" name="MSIP_Label_4791b42f-c435-42ca-9531-75a3f42aae3d_Name">
    <vt:lpwstr>4791b42f-c435-42ca-9531-75a3f42aae3d</vt:lpwstr>
  </property>
  <property fmtid="{D5CDD505-2E9C-101B-9397-08002B2CF9AE}" pid="6" name="MSIP_Label_4791b42f-c435-42ca-9531-75a3f42aae3d_SiteId">
    <vt:lpwstr>7a916015-20ae-4ad1-9170-eefd915e9272</vt:lpwstr>
  </property>
  <property fmtid="{D5CDD505-2E9C-101B-9397-08002B2CF9AE}" pid="7" name="MSIP_Label_4791b42f-c435-42ca-9531-75a3f42aae3d_ActionId">
    <vt:lpwstr>db3fafe1-2699-45b3-88f8-2de8d1d7675a</vt:lpwstr>
  </property>
  <property fmtid="{D5CDD505-2E9C-101B-9397-08002B2CF9AE}" pid="8" name="MSIP_Label_4791b42f-c435-42ca-9531-75a3f42aae3d_ContentBits">
    <vt:lpwstr>0</vt:lpwstr>
  </property>
  <property fmtid="{D5CDD505-2E9C-101B-9397-08002B2CF9AE}" pid="9" name="MSIP_Label_4791b42f-c435-42ca-9531-75a3f42aae3d_Tag">
    <vt:lpwstr>10, 0, 1, 1</vt:lpwstr>
  </property>
  <property fmtid="{D5CDD505-2E9C-101B-9397-08002B2CF9AE}" pid="10" name="ContentTypeId">
    <vt:lpwstr>0x010100E339A9D0EA890C41B125306A83137222</vt:lpwstr>
  </property>
  <property fmtid="{D5CDD505-2E9C-101B-9397-08002B2CF9AE}" pid="11" name="MediaServiceImageTags">
    <vt:lpwstr/>
  </property>
</Properties>
</file>