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30CD" w14:textId="0A57DC78" w:rsidR="00283688" w:rsidRDefault="00283688">
      <w:pPr>
        <w:pStyle w:val="1"/>
      </w:pPr>
      <w:bookmarkStart w:id="0" w:name="一选择题610"/>
      <w:r>
        <w:rPr>
          <w:rFonts w:hint="eastAsia"/>
        </w:rPr>
        <w:t>一、选择题（6～10）</w:t>
      </w:r>
    </w:p>
    <w:p w14:paraId="6E451DF5" w14:textId="77777777" w:rsidR="00283688" w:rsidRDefault="00283688">
      <w:pPr>
        <w:pStyle w:val="2"/>
      </w:pPr>
      <w:bookmarkStart w:id="1" w:name="遗传算法计算过程中哪些过程可能导致解不可行"/>
      <w:r>
        <w:t xml:space="preserve">6. </w:t>
      </w:r>
      <w:r>
        <w:rPr>
          <w:rFonts w:hint="eastAsia"/>
        </w:rPr>
        <w:t>遗传算法计算过程中，哪些过程可能导致解不可行（</w:t>
      </w:r>
      <w:r>
        <w:t xml:space="preserve"> </w:t>
      </w:r>
      <w:r>
        <w:rPr>
          <w:rFonts w:hint="eastAsia"/>
        </w:rPr>
        <w:t>）</w:t>
      </w:r>
    </w:p>
    <w:p w14:paraId="6C9B3903" w14:textId="77777777" w:rsidR="00283688" w:rsidRDefault="00283688">
      <w:pPr>
        <w:pStyle w:val="ae"/>
      </w:pPr>
      <w:r>
        <w:t xml:space="preserve">A. </w:t>
      </w:r>
      <w:r>
        <w:rPr>
          <w:rFonts w:hint="eastAsia"/>
        </w:rPr>
        <w:t>选择操作、交叉操作、变异操作</w:t>
      </w:r>
      <w:r>
        <w:br/>
        <w:t xml:space="preserve">B. </w:t>
      </w:r>
      <w:r>
        <w:rPr>
          <w:rFonts w:hint="eastAsia"/>
        </w:rPr>
        <w:t>编解码、选择操作、适应度函数计算</w:t>
      </w:r>
      <w:r>
        <w:br/>
        <w:t xml:space="preserve">C. </w:t>
      </w:r>
      <w:r>
        <w:rPr>
          <w:rFonts w:hint="eastAsia"/>
        </w:rPr>
        <w:t>交叉操作、变异操作</w:t>
      </w:r>
      <w:r>
        <w:br/>
        <w:t xml:space="preserve">D. </w:t>
      </w:r>
      <w:r>
        <w:rPr>
          <w:rFonts w:hint="eastAsia"/>
        </w:rPr>
        <w:t>编解码、选择操作、交叉操作、变异操作</w:t>
      </w:r>
    </w:p>
    <w:p w14:paraId="19E70F6B" w14:textId="77777777" w:rsidR="00283688" w:rsidRDefault="00283688">
      <w:r>
        <w:pict w14:anchorId="7E36C3F3">
          <v:rect id="_x0000_i1025" style="width:0;height:1.5pt" o:hralign="center" o:hrstd="t" o:hr="t"/>
        </w:pict>
      </w:r>
    </w:p>
    <w:p w14:paraId="504741EE" w14:textId="77777777" w:rsidR="00283688" w:rsidRDefault="00283688">
      <w:pPr>
        <w:pStyle w:val="2"/>
      </w:pPr>
      <w:bookmarkStart w:id="2" w:name="模拟退火metropolis准则"/>
      <w:bookmarkEnd w:id="1"/>
      <w:r>
        <w:t xml:space="preserve">7. </w:t>
      </w:r>
      <w:r>
        <w:rPr>
          <w:rFonts w:hint="eastAsia"/>
        </w:rPr>
        <w:t>模拟退火（Metropolis准则）</w:t>
      </w:r>
    </w:p>
    <w:p w14:paraId="58B91AEE" w14:textId="77777777" w:rsidR="00283688" w:rsidRDefault="00283688">
      <w:pPr>
        <w:pStyle w:val="ae"/>
      </w:pPr>
      <w:r>
        <w:rPr>
          <w:rFonts w:hint="eastAsia"/>
        </w:rPr>
        <w:t>目标为最小化，f(x)为原解，f(x')为新解，下列哪种情况接受概率更高（</w:t>
      </w:r>
      <w:r>
        <w:t xml:space="preserve"> </w:t>
      </w:r>
      <w:r>
        <w:rPr>
          <w:rFonts w:hint="eastAsia"/>
        </w:rPr>
        <w:t>）</w:t>
      </w:r>
    </w:p>
    <w:p w14:paraId="504B03A3" w14:textId="77777777" w:rsidR="00283688" w:rsidRDefault="00283688">
      <w:pPr>
        <w:pStyle w:val="ae"/>
      </w:pPr>
      <w:r>
        <w:t xml:space="preserve">A. </w:t>
      </w:r>
      <w:r>
        <w:rPr>
          <w:rFonts w:hint="eastAsia"/>
        </w:rPr>
        <w:t>高温状态，f(x')</w:t>
      </w:r>
      <w:r>
        <w:t xml:space="preserve"> &lt; f(x)</w:t>
      </w:r>
      <w:r>
        <w:br/>
        <w:t xml:space="preserve">B. </w:t>
      </w:r>
      <w:r>
        <w:rPr>
          <w:rFonts w:hint="eastAsia"/>
        </w:rPr>
        <w:t>低温状态，f(x')</w:t>
      </w:r>
      <w:r>
        <w:t xml:space="preserve"> ≥ f(x)</w:t>
      </w:r>
      <w:r>
        <w:br/>
        <w:t xml:space="preserve">C. </w:t>
      </w:r>
      <w:r>
        <w:rPr>
          <w:rFonts w:hint="eastAsia"/>
        </w:rPr>
        <w:t>高温状态，f(x')</w:t>
      </w:r>
      <w:r>
        <w:t xml:space="preserve"> &lt; </w:t>
      </w:r>
      <w:r>
        <w:rPr>
          <w:rFonts w:hint="eastAsia"/>
        </w:rPr>
        <w:t>f(x)，且差距较大</w:t>
      </w:r>
      <w:r>
        <w:br/>
        <w:t xml:space="preserve">D. </w:t>
      </w:r>
      <w:r>
        <w:rPr>
          <w:rFonts w:hint="eastAsia"/>
        </w:rPr>
        <w:t>低温状态，f(x')</w:t>
      </w:r>
      <w:r>
        <w:t xml:space="preserve"> &lt; </w:t>
      </w:r>
      <w:r>
        <w:rPr>
          <w:rFonts w:hint="eastAsia"/>
        </w:rPr>
        <w:t>f(x)，且差距较大</w:t>
      </w:r>
    </w:p>
    <w:p w14:paraId="68D7629F" w14:textId="77777777" w:rsidR="00283688" w:rsidRDefault="00283688">
      <w:r>
        <w:pict w14:anchorId="160849BA">
          <v:rect id="_x0000_i1026" style="width:0;height:1.5pt" o:hralign="center" o:hrstd="t" o:hr="t"/>
        </w:pict>
      </w:r>
    </w:p>
    <w:p w14:paraId="29EF68DF" w14:textId="77777777" w:rsidR="00283688" w:rsidRDefault="00283688">
      <w:pPr>
        <w:pStyle w:val="2"/>
      </w:pPr>
      <w:bookmarkStart w:id="3" w:name="机器学习说法正确的是"/>
      <w:bookmarkEnd w:id="2"/>
      <w:r>
        <w:t xml:space="preserve">8. </w:t>
      </w:r>
      <w:r>
        <w:rPr>
          <w:rFonts w:hint="eastAsia"/>
        </w:rPr>
        <w:t>机器学习说法正确的是（</w:t>
      </w:r>
      <w:r>
        <w:t xml:space="preserve"> </w:t>
      </w:r>
      <w:r>
        <w:rPr>
          <w:rFonts w:hint="eastAsia"/>
        </w:rPr>
        <w:t>）</w:t>
      </w:r>
    </w:p>
    <w:p w14:paraId="6096F732" w14:textId="77777777" w:rsidR="00283688" w:rsidRDefault="00283688">
      <w:pPr>
        <w:pStyle w:val="ae"/>
      </w:pPr>
      <w:r>
        <w:t xml:space="preserve">A. </w:t>
      </w:r>
      <w:r>
        <w:rPr>
          <w:rFonts w:hint="eastAsia"/>
        </w:rPr>
        <w:t>任意模型必须使用有标签数据训练</w:t>
      </w:r>
      <w:r>
        <w:br/>
        <w:t xml:space="preserve">B. </w:t>
      </w:r>
      <w:r>
        <w:rPr>
          <w:rFonts w:hint="eastAsia"/>
        </w:rPr>
        <w:t>单层感知器学习规则是有监督的</w:t>
      </w:r>
      <w:r>
        <w:br/>
      </w:r>
      <w:r>
        <w:lastRenderedPageBreak/>
        <w:t xml:space="preserve">C. </w:t>
      </w:r>
      <w:r>
        <w:rPr>
          <w:rFonts w:hint="eastAsia"/>
        </w:rPr>
        <w:t>梯度下降一定能得到全局最优</w:t>
      </w:r>
      <w:r>
        <w:br/>
        <w:t xml:space="preserve">D. </w:t>
      </w:r>
      <w:r>
        <w:rPr>
          <w:rFonts w:hint="eastAsia"/>
        </w:rPr>
        <w:t>回归问题可以用K近邻法求解</w:t>
      </w:r>
    </w:p>
    <w:p w14:paraId="1A961E3F" w14:textId="77777777" w:rsidR="00283688" w:rsidRDefault="00283688">
      <w:r>
        <w:pict w14:anchorId="57010F34">
          <v:rect id="_x0000_i1027" style="width:0;height:1.5pt" o:hralign="center" o:hrstd="t" o:hr="t"/>
        </w:pict>
      </w:r>
    </w:p>
    <w:p w14:paraId="0C130BA4" w14:textId="77777777" w:rsidR="00283688" w:rsidRDefault="00283688">
      <w:pPr>
        <w:pStyle w:val="2"/>
      </w:pPr>
      <w:bookmarkStart w:id="4" w:name="神经网络计算题结构如下"/>
      <w:bookmarkEnd w:id="3"/>
      <w:r>
        <w:t xml:space="preserve">9. </w:t>
      </w:r>
      <w:r>
        <w:rPr>
          <w:rFonts w:hint="eastAsia"/>
        </w:rPr>
        <w:t>神经网络计算题（结构如下）</w:t>
      </w:r>
    </w:p>
    <w:p w14:paraId="51B24142" w14:textId="77777777" w:rsidR="00283688" w:rsidRDefault="00283688">
      <w:pPr>
        <w:pStyle w:val="3"/>
      </w:pPr>
      <w:bookmarkStart w:id="5" w:name="左侧网络"/>
      <w:r>
        <w:t xml:space="preserve">📌 </w:t>
      </w:r>
      <w:r>
        <w:rPr>
          <w:rFonts w:hint="eastAsia"/>
        </w:rPr>
        <w:t>左侧网络：</w:t>
      </w:r>
    </w:p>
    <w:p w14:paraId="3E7E6109" w14:textId="77777777" w:rsidR="00283688" w:rsidRDefault="00283688">
      <w:pPr>
        <w:pStyle w:val="ae"/>
      </w:pPr>
      <w:r>
        <w:rPr>
          <w:rFonts w:hint="eastAsia"/>
        </w:rPr>
        <w:t>输入：</w:t>
      </w:r>
    </w:p>
    <w:p w14:paraId="115D6ADE" w14:textId="77777777" w:rsidR="00283688" w:rsidRDefault="00283688" w:rsidP="00283688">
      <w:pPr>
        <w:pStyle w:val="Compact"/>
        <w:numPr>
          <w:ilvl w:val="0"/>
          <w:numId w:val="1"/>
        </w:numPr>
      </w:pPr>
      <w:r>
        <w:t>x₁ = 1.4</w:t>
      </w:r>
    </w:p>
    <w:p w14:paraId="47D97CE5" w14:textId="77777777" w:rsidR="00283688" w:rsidRDefault="00283688" w:rsidP="00283688">
      <w:pPr>
        <w:pStyle w:val="Compact"/>
        <w:numPr>
          <w:ilvl w:val="0"/>
          <w:numId w:val="1"/>
        </w:numPr>
      </w:pPr>
      <w:r>
        <w:t>x₂ = 0.2</w:t>
      </w:r>
    </w:p>
    <w:p w14:paraId="7D994A82" w14:textId="77777777" w:rsidR="00283688" w:rsidRDefault="00283688" w:rsidP="00283688">
      <w:pPr>
        <w:pStyle w:val="Compact"/>
        <w:numPr>
          <w:ilvl w:val="0"/>
          <w:numId w:val="1"/>
        </w:numPr>
      </w:pPr>
      <w:r>
        <w:t>x₃ = 0.7</w:t>
      </w:r>
    </w:p>
    <w:p w14:paraId="7CCC5DF3" w14:textId="77777777" w:rsidR="00283688" w:rsidRDefault="00283688">
      <w:pPr>
        <w:pStyle w:val="ae"/>
      </w:pPr>
      <w:r>
        <w:rPr>
          <w:rFonts w:hint="eastAsia"/>
        </w:rPr>
        <w:t>权重：</w:t>
      </w:r>
    </w:p>
    <w:p w14:paraId="473D35E1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1.4 → </w:t>
      </w:r>
      <w:r>
        <w:rPr>
          <w:rFonts w:hint="eastAsia"/>
        </w:rPr>
        <w:t>-0.5（图中可能略模糊，但为负权）</w:t>
      </w:r>
    </w:p>
    <w:p w14:paraId="1248C34C" w14:textId="77777777" w:rsidR="00283688" w:rsidRDefault="00283688" w:rsidP="00283688">
      <w:pPr>
        <w:pStyle w:val="Compact"/>
        <w:numPr>
          <w:ilvl w:val="0"/>
          <w:numId w:val="1"/>
        </w:numPr>
      </w:pPr>
      <w:r>
        <w:t>0.2 → -0.5</w:t>
      </w:r>
    </w:p>
    <w:p w14:paraId="0C78E3D3" w14:textId="77777777" w:rsidR="00283688" w:rsidRDefault="00283688" w:rsidP="00283688">
      <w:pPr>
        <w:pStyle w:val="Compact"/>
        <w:numPr>
          <w:ilvl w:val="0"/>
          <w:numId w:val="1"/>
        </w:numPr>
      </w:pPr>
      <w:r>
        <w:t>0.7 → 0.1</w:t>
      </w:r>
    </w:p>
    <w:p w14:paraId="14C8C562" w14:textId="77777777" w:rsidR="00283688" w:rsidRDefault="00283688">
      <w:pPr>
        <w:pStyle w:val="ae"/>
      </w:pPr>
      <w:r>
        <w:rPr>
          <w:rFonts w:hint="eastAsia"/>
        </w:rPr>
        <w:t>输出节点：阶跃函数（阈值</w:t>
      </w:r>
      <w:r>
        <w:t xml:space="preserve"> = </w:t>
      </w:r>
      <w:r>
        <w:rPr>
          <w:rFonts w:hint="eastAsia"/>
        </w:rPr>
        <w:t>1）</w:t>
      </w:r>
    </w:p>
    <w:p w14:paraId="75490F20" w14:textId="77777777" w:rsidR="00283688" w:rsidRDefault="00283688">
      <w:r>
        <w:pict w14:anchorId="5EB1254A">
          <v:rect id="_x0000_i1028" style="width:0;height:1.5pt" o:hralign="center" o:hrstd="t" o:hr="t"/>
        </w:pict>
      </w:r>
    </w:p>
    <w:p w14:paraId="0ED62641" w14:textId="77777777" w:rsidR="00283688" w:rsidRDefault="00283688">
      <w:pPr>
        <w:pStyle w:val="3"/>
      </w:pPr>
      <w:bookmarkStart w:id="6" w:name="右侧网络"/>
      <w:bookmarkEnd w:id="5"/>
      <w:r>
        <w:t xml:space="preserve">📌 </w:t>
      </w:r>
      <w:r>
        <w:rPr>
          <w:rFonts w:hint="eastAsia"/>
        </w:rPr>
        <w:t>右侧网络：</w:t>
      </w:r>
    </w:p>
    <w:p w14:paraId="4886472E" w14:textId="77777777" w:rsidR="00283688" w:rsidRDefault="00283688">
      <w:pPr>
        <w:pStyle w:val="ae"/>
      </w:pPr>
      <w:r>
        <w:rPr>
          <w:rFonts w:hint="eastAsia"/>
        </w:rPr>
        <w:t>输入：</w:t>
      </w:r>
    </w:p>
    <w:p w14:paraId="6265990F" w14:textId="77777777" w:rsidR="00283688" w:rsidRDefault="00283688" w:rsidP="00283688">
      <w:pPr>
        <w:pStyle w:val="Compact"/>
        <w:numPr>
          <w:ilvl w:val="0"/>
          <w:numId w:val="1"/>
        </w:numPr>
      </w:pPr>
      <w:r>
        <w:t>x₁ = 0.3</w:t>
      </w:r>
    </w:p>
    <w:p w14:paraId="6EADBD1F" w14:textId="77777777" w:rsidR="00283688" w:rsidRDefault="00283688" w:rsidP="00283688">
      <w:pPr>
        <w:pStyle w:val="Compact"/>
        <w:numPr>
          <w:ilvl w:val="0"/>
          <w:numId w:val="1"/>
        </w:numPr>
      </w:pPr>
      <w:r>
        <w:t>x₂ = 2</w:t>
      </w:r>
    </w:p>
    <w:p w14:paraId="1A3D44F3" w14:textId="77777777" w:rsidR="00283688" w:rsidRDefault="00283688" w:rsidP="00283688">
      <w:pPr>
        <w:pStyle w:val="Compact"/>
        <w:numPr>
          <w:ilvl w:val="0"/>
          <w:numId w:val="1"/>
        </w:numPr>
      </w:pPr>
      <w:r>
        <w:lastRenderedPageBreak/>
        <w:t>x₃ = 0.2</w:t>
      </w:r>
    </w:p>
    <w:p w14:paraId="3B8AED54" w14:textId="77777777" w:rsidR="00283688" w:rsidRDefault="00283688">
      <w:pPr>
        <w:pStyle w:val="ae"/>
      </w:pPr>
      <w:r>
        <w:rPr>
          <w:rFonts w:hint="eastAsia"/>
        </w:rPr>
        <w:t>权重：</w:t>
      </w:r>
    </w:p>
    <w:p w14:paraId="5BBF7B31" w14:textId="77777777" w:rsidR="00283688" w:rsidRDefault="00283688" w:rsidP="00283688">
      <w:pPr>
        <w:pStyle w:val="Compact"/>
        <w:numPr>
          <w:ilvl w:val="0"/>
          <w:numId w:val="1"/>
        </w:numPr>
      </w:pPr>
      <w:r>
        <w:t>0.3 → -0.6</w:t>
      </w:r>
    </w:p>
    <w:p w14:paraId="5BE5F22C" w14:textId="77777777" w:rsidR="00283688" w:rsidRDefault="00283688" w:rsidP="00283688">
      <w:pPr>
        <w:pStyle w:val="Compact"/>
        <w:numPr>
          <w:ilvl w:val="0"/>
          <w:numId w:val="1"/>
        </w:numPr>
      </w:pPr>
      <w:r>
        <w:t>2 → 0.8</w:t>
      </w:r>
    </w:p>
    <w:p w14:paraId="1F8866FD" w14:textId="77777777" w:rsidR="00283688" w:rsidRDefault="00283688" w:rsidP="00283688">
      <w:pPr>
        <w:pStyle w:val="Compact"/>
        <w:numPr>
          <w:ilvl w:val="0"/>
          <w:numId w:val="1"/>
        </w:numPr>
      </w:pPr>
      <w:r>
        <w:t>0.2 → -0.2</w:t>
      </w:r>
    </w:p>
    <w:p w14:paraId="4EE3CC0E" w14:textId="77777777" w:rsidR="00283688" w:rsidRDefault="00283688">
      <w:pPr>
        <w:pStyle w:val="ae"/>
      </w:pPr>
      <w:r>
        <w:rPr>
          <w:rFonts w:hint="eastAsia"/>
        </w:rPr>
        <w:t>输出节点：阶跃函数（阈值</w:t>
      </w:r>
      <w:r>
        <w:t xml:space="preserve"> = </w:t>
      </w:r>
      <w:r>
        <w:rPr>
          <w:rFonts w:hint="eastAsia"/>
        </w:rPr>
        <w:t>1）</w:t>
      </w:r>
    </w:p>
    <w:p w14:paraId="14180E41" w14:textId="77777777" w:rsidR="00283688" w:rsidRDefault="00283688">
      <w:r>
        <w:pict w14:anchorId="4CF07B32">
          <v:rect id="_x0000_i1029" style="width:0;height:1.5pt" o:hralign="center" o:hrstd="t" o:hr="t"/>
        </w:pict>
      </w:r>
    </w:p>
    <w:p w14:paraId="79E78CEE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问：两个神经元输出分别为（</w:t>
      </w:r>
      <w:r>
        <w:t xml:space="preserve"> </w:t>
      </w:r>
      <w:r>
        <w:rPr>
          <w:rFonts w:hint="eastAsia"/>
        </w:rPr>
        <w:t>）</w:t>
      </w:r>
    </w:p>
    <w:p w14:paraId="431684F1" w14:textId="77777777" w:rsidR="00283688" w:rsidRDefault="00283688">
      <w:pPr>
        <w:pStyle w:val="ae"/>
      </w:pPr>
      <w:r>
        <w:t>A. 0, 0</w:t>
      </w:r>
      <w:r>
        <w:br/>
        <w:t>B. 0, 1</w:t>
      </w:r>
      <w:r>
        <w:br/>
        <w:t>C. 1, 0</w:t>
      </w:r>
      <w:r>
        <w:br/>
        <w:t>D. 1, 1</w:t>
      </w:r>
    </w:p>
    <w:p w14:paraId="51F6DC67" w14:textId="77777777" w:rsidR="00283688" w:rsidRDefault="00283688">
      <w:r>
        <w:pict w14:anchorId="40B31BE9">
          <v:rect id="_x0000_i1030" style="width:0;height:1.5pt" o:hralign="center" o:hrstd="t" o:hr="t"/>
        </w:pict>
      </w:r>
    </w:p>
    <w:p w14:paraId="067246DE" w14:textId="77777777" w:rsidR="00283688" w:rsidRDefault="00283688">
      <w:pPr>
        <w:pStyle w:val="2"/>
      </w:pPr>
      <w:bookmarkStart w:id="7" w:name="深度学习说法正确的是"/>
      <w:bookmarkEnd w:id="4"/>
      <w:bookmarkEnd w:id="6"/>
      <w:r>
        <w:t xml:space="preserve">10. </w:t>
      </w:r>
      <w:r>
        <w:rPr>
          <w:rFonts w:hint="eastAsia"/>
        </w:rPr>
        <w:t>深度学习说法正确的是（</w:t>
      </w:r>
      <w:r>
        <w:t xml:space="preserve"> </w:t>
      </w:r>
      <w:r>
        <w:rPr>
          <w:rFonts w:hint="eastAsia"/>
        </w:rPr>
        <w:t>）</w:t>
      </w:r>
    </w:p>
    <w:p w14:paraId="69157841" w14:textId="77777777" w:rsidR="00283688" w:rsidRDefault="00283688">
      <w:pPr>
        <w:pStyle w:val="ae"/>
      </w:pPr>
      <w:r>
        <w:t xml:space="preserve">A. </w:t>
      </w:r>
      <w:r>
        <w:rPr>
          <w:rFonts w:hint="eastAsia"/>
        </w:rPr>
        <w:t>CNN卷积层没有可训练参数</w:t>
      </w:r>
      <w:r>
        <w:br/>
        <w:t xml:space="preserve">B. </w:t>
      </w:r>
      <w:r>
        <w:rPr>
          <w:rFonts w:hint="eastAsia"/>
        </w:rPr>
        <w:t>深度学习模型具有良好可解释性</w:t>
      </w:r>
      <w:r>
        <w:br/>
        <w:t xml:space="preserve">C. </w:t>
      </w:r>
      <w:r>
        <w:rPr>
          <w:rFonts w:hint="eastAsia"/>
        </w:rPr>
        <w:t>隐层常用Sigmoid作为激活函数</w:t>
      </w:r>
      <w:r>
        <w:br/>
        <w:t xml:space="preserve">D. </w:t>
      </w:r>
      <w:r>
        <w:rPr>
          <w:rFonts w:hint="eastAsia"/>
        </w:rPr>
        <w:t>提前停止训练可缓解过拟合</w:t>
      </w:r>
    </w:p>
    <w:p w14:paraId="77B34BFF" w14:textId="77777777" w:rsidR="00283688" w:rsidRDefault="00283688">
      <w:r>
        <w:pict w14:anchorId="32427EF4">
          <v:rect id="_x0000_i1031" style="width:0;height:1.5pt" o:hralign="center" o:hrstd="t" o:hr="t"/>
        </w:pict>
      </w:r>
    </w:p>
    <w:p w14:paraId="3477758A" w14:textId="77777777" w:rsidR="00283688" w:rsidRDefault="00283688">
      <w:pPr>
        <w:pStyle w:val="1"/>
      </w:pPr>
      <w:bookmarkStart w:id="8" w:name="二填空题"/>
      <w:bookmarkEnd w:id="0"/>
      <w:bookmarkEnd w:id="7"/>
      <w:r>
        <w:rPr>
          <w:rFonts w:hint="eastAsia"/>
        </w:rPr>
        <w:lastRenderedPageBreak/>
        <w:t>二、填空题</w:t>
      </w:r>
    </w:p>
    <w:p w14:paraId="65E50B5E" w14:textId="77777777" w:rsidR="00283688" w:rsidRDefault="00283688">
      <w:pPr>
        <w:pStyle w:val="2"/>
      </w:pPr>
      <w:bookmarkStart w:id="9" w:name="section"/>
      <w:r>
        <w:t>1.</w:t>
      </w:r>
    </w:p>
    <w:p w14:paraId="1EF205FE" w14:textId="77777777" w:rsidR="00283688" w:rsidRDefault="00283688">
      <w:pPr>
        <w:pStyle w:val="ae"/>
      </w:pPr>
      <w:r>
        <w:rPr>
          <w:rFonts w:hint="eastAsia"/>
        </w:rPr>
        <w:t>“概念”的内涵表示是：________</w:t>
      </w:r>
    </w:p>
    <w:p w14:paraId="45DCA9E1" w14:textId="77777777" w:rsidR="00283688" w:rsidRDefault="00283688">
      <w:pPr>
        <w:pStyle w:val="2"/>
      </w:pPr>
      <w:bookmarkStart w:id="10" w:name="section-1"/>
      <w:bookmarkEnd w:id="9"/>
      <w:r>
        <w:t>2.</w:t>
      </w:r>
    </w:p>
    <w:p w14:paraId="3D6DF6F4" w14:textId="77777777" w:rsidR="00283688" w:rsidRDefault="00283688">
      <w:pPr>
        <w:pStyle w:val="ae"/>
      </w:pPr>
      <w:r>
        <w:rPr>
          <w:rFonts w:hint="eastAsia"/>
        </w:rPr>
        <w:t>A*算法基本思想是在代价计算中综合考虑</w:t>
      </w:r>
      <w:r>
        <w:t xml:space="preserve"> ________ </w:t>
      </w:r>
      <w:r>
        <w:rPr>
          <w:rFonts w:hint="eastAsia"/>
        </w:rPr>
        <w:t>和最小。</w:t>
      </w:r>
    </w:p>
    <w:p w14:paraId="3EA7BCCB" w14:textId="77777777" w:rsidR="00283688" w:rsidRDefault="00283688">
      <w:pPr>
        <w:pStyle w:val="2"/>
      </w:pPr>
      <w:bookmarkStart w:id="11" w:name="section-2"/>
      <w:bookmarkEnd w:id="10"/>
      <w:r>
        <w:t>3.</w:t>
      </w:r>
    </w:p>
    <w:p w14:paraId="44027C88" w14:textId="77777777" w:rsidR="00283688" w:rsidRDefault="00283688">
      <w:pPr>
        <w:pStyle w:val="ae"/>
      </w:pPr>
      <w:r>
        <w:rPr>
          <w:rFonts w:hint="eastAsia"/>
        </w:rPr>
        <w:t>数学优化模型三要素包括：________</w:t>
      </w:r>
    </w:p>
    <w:p w14:paraId="2E703D82" w14:textId="77777777" w:rsidR="00283688" w:rsidRDefault="00283688">
      <w:pPr>
        <w:pStyle w:val="2"/>
      </w:pPr>
      <w:bookmarkStart w:id="12" w:name="section-3"/>
      <w:bookmarkEnd w:id="11"/>
      <w:r>
        <w:t>4.</w:t>
      </w:r>
    </w:p>
    <w:p w14:paraId="22F45E5F" w14:textId="77777777" w:rsidR="00283688" w:rsidRDefault="00283688">
      <w:pPr>
        <w:pStyle w:val="ae"/>
      </w:pPr>
      <w:r>
        <w:t>F(N)=10³ + 3N² + 2ⁿ + 100N</w:t>
      </w:r>
      <w:r>
        <w:br/>
      </w:r>
      <w:r>
        <w:rPr>
          <w:rFonts w:hint="eastAsia"/>
        </w:rPr>
        <w:t>时间复杂度为：________</w:t>
      </w:r>
    </w:p>
    <w:p w14:paraId="13D53A8E" w14:textId="77777777" w:rsidR="00283688" w:rsidRDefault="00283688">
      <w:pPr>
        <w:pStyle w:val="2"/>
      </w:pPr>
      <w:bookmarkStart w:id="13" w:name="section-4"/>
      <w:bookmarkEnd w:id="12"/>
      <w:r>
        <w:t>5.</w:t>
      </w:r>
    </w:p>
    <w:p w14:paraId="76341D78" w14:textId="77777777" w:rsidR="00283688" w:rsidRDefault="00283688">
      <w:pPr>
        <w:pStyle w:val="ae"/>
      </w:pPr>
      <w:r>
        <w:rPr>
          <w:rFonts w:hint="eastAsia"/>
        </w:rPr>
        <w:t>机器学习三要素包括：________</w:t>
      </w:r>
    </w:p>
    <w:p w14:paraId="485B7429" w14:textId="77777777" w:rsidR="00283688" w:rsidRDefault="00283688">
      <w:r>
        <w:pict w14:anchorId="3C0D3128">
          <v:rect id="_x0000_i1032" style="width:0;height:1.5pt" o:hralign="center" o:hrstd="t" o:hr="t"/>
        </w:pict>
      </w:r>
    </w:p>
    <w:p w14:paraId="77843490" w14:textId="77777777" w:rsidR="00283688" w:rsidRDefault="00283688">
      <w:pPr>
        <w:pStyle w:val="1"/>
      </w:pPr>
      <w:bookmarkStart w:id="14" w:name="三简答题"/>
      <w:bookmarkEnd w:id="8"/>
      <w:bookmarkEnd w:id="13"/>
      <w:r>
        <w:rPr>
          <w:rFonts w:hint="eastAsia"/>
        </w:rPr>
        <w:lastRenderedPageBreak/>
        <w:t>三、简答题</w:t>
      </w:r>
    </w:p>
    <w:p w14:paraId="25E17931" w14:textId="77777777" w:rsidR="00283688" w:rsidRDefault="00283688">
      <w:pPr>
        <w:pStyle w:val="2"/>
      </w:pPr>
      <w:bookmarkStart w:id="15" w:name="命题逻辑"/>
      <w:r>
        <w:t xml:space="preserve">1. </w:t>
      </w:r>
      <w:r>
        <w:rPr>
          <w:rFonts w:hint="eastAsia"/>
        </w:rPr>
        <w:t>命题逻辑</w:t>
      </w:r>
    </w:p>
    <w:p w14:paraId="55F31076" w14:textId="77777777" w:rsidR="00283688" w:rsidRDefault="00283688">
      <w:pPr>
        <w:pStyle w:val="ae"/>
      </w:pPr>
      <w:r>
        <w:rPr>
          <w:rFonts w:hint="eastAsia"/>
        </w:rPr>
        <w:t>将公式：</w:t>
      </w:r>
      <w:r>
        <w:br/>
        <w:t>¬(R ∧ P) ∧ ¬(Q → R)</w:t>
      </w:r>
      <w:r>
        <w:br/>
      </w:r>
      <w:r>
        <w:rPr>
          <w:rFonts w:hint="eastAsia"/>
        </w:rPr>
        <w:t>化为子句集。</w:t>
      </w:r>
    </w:p>
    <w:p w14:paraId="68CB5987" w14:textId="77777777" w:rsidR="00283688" w:rsidRDefault="00283688">
      <w:r>
        <w:pict w14:anchorId="61238F31">
          <v:rect id="_x0000_i1033" style="width:0;height:1.5pt" o:hralign="center" o:hrstd="t" o:hr="t"/>
        </w:pict>
      </w:r>
    </w:p>
    <w:p w14:paraId="5C368800" w14:textId="77777777" w:rsidR="00283688" w:rsidRDefault="00283688">
      <w:pPr>
        <w:pStyle w:val="2"/>
      </w:pPr>
      <w:bookmarkStart w:id="16" w:name="专家系统"/>
      <w:bookmarkEnd w:id="15"/>
      <w:r>
        <w:t xml:space="preserve">2. </w:t>
      </w:r>
      <w:r>
        <w:rPr>
          <w:rFonts w:hint="eastAsia"/>
        </w:rPr>
        <w:t>专家系统</w:t>
      </w:r>
    </w:p>
    <w:p w14:paraId="330C60C9" w14:textId="77777777" w:rsidR="00283688" w:rsidRDefault="00283688">
      <w:pPr>
        <w:pStyle w:val="ae"/>
      </w:pPr>
      <w:r>
        <w:rPr>
          <w:rFonts w:hint="eastAsia"/>
        </w:rPr>
        <w:t>简述专家系统的基本结构及各模块功能（可画图）</w:t>
      </w:r>
    </w:p>
    <w:p w14:paraId="7CE9D15D" w14:textId="77777777" w:rsidR="00283688" w:rsidRDefault="00283688">
      <w:r>
        <w:pict w14:anchorId="2C392577">
          <v:rect id="_x0000_i1034" style="width:0;height:1.5pt" o:hralign="center" o:hrstd="t" o:hr="t"/>
        </w:pict>
      </w:r>
    </w:p>
    <w:p w14:paraId="3111CE87" w14:textId="77777777" w:rsidR="00283688" w:rsidRDefault="00283688">
      <w:pPr>
        <w:pStyle w:val="2"/>
      </w:pPr>
      <w:bookmarkStart w:id="17" w:name="模拟退火"/>
      <w:bookmarkEnd w:id="16"/>
      <w:r>
        <w:t xml:space="preserve">3. </w:t>
      </w:r>
      <w:r>
        <w:rPr>
          <w:rFonts w:hint="eastAsia"/>
        </w:rPr>
        <w:t>模拟退火</w:t>
      </w:r>
    </w:p>
    <w:p w14:paraId="132CE0B2" w14:textId="77777777" w:rsidR="00283688" w:rsidRDefault="00283688">
      <w:pPr>
        <w:pStyle w:val="ae"/>
      </w:pPr>
      <w:r>
        <w:rPr>
          <w:rFonts w:hint="eastAsia"/>
        </w:rPr>
        <w:t>简述模拟退火算法的三种终止策略。</w:t>
      </w:r>
    </w:p>
    <w:p w14:paraId="3BB4C35D" w14:textId="77777777" w:rsidR="00283688" w:rsidRDefault="00283688">
      <w:r>
        <w:pict w14:anchorId="275F17D4">
          <v:rect id="_x0000_i1035" style="width:0;height:1.5pt" o:hralign="center" o:hrstd="t" o:hr="t"/>
        </w:pict>
      </w:r>
    </w:p>
    <w:p w14:paraId="20B79131" w14:textId="77777777" w:rsidR="00283688" w:rsidRDefault="00283688">
      <w:pPr>
        <w:pStyle w:val="2"/>
      </w:pPr>
      <w:bookmarkStart w:id="18" w:name="已修正"/>
      <w:bookmarkEnd w:id="17"/>
      <w:r>
        <w:t xml:space="preserve">4. </w:t>
      </w:r>
      <w:r>
        <w:rPr>
          <w:rFonts w:hint="eastAsia"/>
        </w:rPr>
        <w:t>【已修正】</w:t>
      </w:r>
    </w:p>
    <w:p w14:paraId="3D49C670" w14:textId="77777777" w:rsidR="00283688" w:rsidRDefault="00283688">
      <w:pPr>
        <w:pStyle w:val="ae"/>
      </w:pPr>
      <w:r>
        <w:rPr>
          <w:rFonts w:hint="eastAsia"/>
        </w:rPr>
        <w:t>简述</w:t>
      </w:r>
      <w:r>
        <w:rPr>
          <w:rFonts w:hint="eastAsia"/>
          <w:b/>
          <w:bCs/>
        </w:rPr>
        <w:t>有监督学习的一般步骤</w:t>
      </w:r>
      <w:r>
        <w:t>。</w:t>
      </w:r>
    </w:p>
    <w:p w14:paraId="524E9505" w14:textId="77777777" w:rsidR="00283688" w:rsidRDefault="00283688">
      <w:r>
        <w:pict w14:anchorId="0621F271">
          <v:rect id="_x0000_i1036" style="width:0;height:1.5pt" o:hralign="center" o:hrstd="t" o:hr="t"/>
        </w:pict>
      </w:r>
    </w:p>
    <w:p w14:paraId="2BB7D4F5" w14:textId="77777777" w:rsidR="00283688" w:rsidRDefault="00283688">
      <w:pPr>
        <w:pStyle w:val="2"/>
      </w:pPr>
      <w:bookmarkStart w:id="19" w:name="已修正应用题"/>
      <w:bookmarkEnd w:id="18"/>
      <w:r>
        <w:t xml:space="preserve">5. </w:t>
      </w:r>
      <w:r>
        <w:rPr>
          <w:rFonts w:hint="eastAsia"/>
        </w:rPr>
        <w:t>【已修正（应用题）】</w:t>
      </w:r>
    </w:p>
    <w:p w14:paraId="4671834F" w14:textId="77777777" w:rsidR="00283688" w:rsidRDefault="00283688">
      <w:pPr>
        <w:pStyle w:val="ae"/>
      </w:pPr>
      <w:r>
        <w:rPr>
          <w:rFonts w:hint="eastAsia"/>
        </w:rPr>
        <w:t>从交通运输专业本科生角度：</w:t>
      </w:r>
    </w:p>
    <w:p w14:paraId="0BC75268" w14:textId="77777777" w:rsidR="00283688" w:rsidRDefault="00283688">
      <w:pPr>
        <w:pStyle w:val="ae"/>
      </w:pPr>
      <w:r>
        <w:rPr>
          <w:rFonts w:hint="eastAsia"/>
        </w:rPr>
        <w:t>分析大语言模型（LLM）广泛应用带来的便利与影响，并说明大学生应如何正确对待其生成内容。</w:t>
      </w:r>
    </w:p>
    <w:p w14:paraId="78B1180D" w14:textId="77777777" w:rsidR="00283688" w:rsidRDefault="00283688">
      <w:r>
        <w:pict w14:anchorId="5F5E8508">
          <v:rect id="_x0000_i1037" style="width:0;height:1.5pt" o:hralign="center" o:hrstd="t" o:hr="t"/>
        </w:pict>
      </w:r>
    </w:p>
    <w:p w14:paraId="3CF4945F" w14:textId="77777777" w:rsidR="00283688" w:rsidRDefault="00283688">
      <w:pPr>
        <w:pStyle w:val="1"/>
      </w:pPr>
      <w:bookmarkStart w:id="20" w:name="四综合题"/>
      <w:bookmarkEnd w:id="14"/>
      <w:bookmarkEnd w:id="19"/>
      <w:r>
        <w:rPr>
          <w:rFonts w:hint="eastAsia"/>
        </w:rPr>
        <w:lastRenderedPageBreak/>
        <w:t>四、综合题</w:t>
      </w:r>
    </w:p>
    <w:p w14:paraId="0DECDEDA" w14:textId="77777777" w:rsidR="00283688" w:rsidRDefault="00283688">
      <w:pPr>
        <w:pStyle w:val="2"/>
      </w:pPr>
      <w:bookmarkStart w:id="21" w:name="cnn卷积神经网络"/>
      <w:r>
        <w:t xml:space="preserve">1. </w:t>
      </w:r>
      <w:r>
        <w:rPr>
          <w:rFonts w:hint="eastAsia"/>
        </w:rPr>
        <w:t>CNN卷积神经网络</w:t>
      </w:r>
    </w:p>
    <w:p w14:paraId="532DF89B" w14:textId="77777777" w:rsidR="00283688" w:rsidRDefault="00283688">
      <w:pPr>
        <w:pStyle w:val="ae"/>
      </w:pPr>
      <w:r>
        <w:rPr>
          <w:rFonts w:hint="eastAsia"/>
        </w:rPr>
        <w:t>说明结构、各层功能与特点（可画图）</w:t>
      </w:r>
    </w:p>
    <w:p w14:paraId="25A740FB" w14:textId="77777777" w:rsidR="00283688" w:rsidRDefault="00283688">
      <w:r>
        <w:pict w14:anchorId="482275A6">
          <v:rect id="_x0000_i1038" style="width:0;height:1.5pt" o:hralign="center" o:hrstd="t" o:hr="t"/>
        </w:pict>
      </w:r>
    </w:p>
    <w:p w14:paraId="1C749B87" w14:textId="77777777" w:rsidR="00283688" w:rsidRDefault="00283688">
      <w:pPr>
        <w:pStyle w:val="2"/>
      </w:pPr>
      <w:bookmarkStart w:id="22" w:name="知识图谱构建"/>
      <w:bookmarkEnd w:id="21"/>
      <w:r>
        <w:t xml:space="preserve">2. </w:t>
      </w:r>
      <w:r>
        <w:rPr>
          <w:rFonts w:hint="eastAsia"/>
        </w:rPr>
        <w:t>知识图谱构建</w:t>
      </w:r>
    </w:p>
    <w:p w14:paraId="407F4250" w14:textId="77777777" w:rsidR="00283688" w:rsidRDefault="00283688">
      <w:pPr>
        <w:pStyle w:val="ae"/>
      </w:pPr>
      <w:r>
        <w:rPr>
          <w:rFonts w:hint="eastAsia"/>
        </w:rPr>
        <w:t>结合《人工智能基础》课程，用语义网络构建课程知识图谱</w:t>
      </w:r>
    </w:p>
    <w:bookmarkEnd w:id="20"/>
    <w:bookmarkEnd w:id="22"/>
    <w:p w14:paraId="3CC2EAED" w14:textId="77777777" w:rsidR="00283688" w:rsidRDefault="00283688">
      <w:pPr>
        <w:pStyle w:val="1"/>
      </w:pPr>
      <w:r>
        <w:br/>
      </w:r>
      <w:r>
        <w:br/>
      </w:r>
      <w:bookmarkStart w:id="23" w:name="一选择题答案与解析"/>
      <w:r>
        <w:rPr>
          <w:rFonts w:hint="eastAsia"/>
        </w:rPr>
        <w:t>一、选择题答案与解析</w:t>
      </w:r>
    </w:p>
    <w:p w14:paraId="1CBB5659" w14:textId="77777777" w:rsidR="00283688" w:rsidRDefault="00283688">
      <w:pPr>
        <w:pStyle w:val="2"/>
      </w:pPr>
      <w:bookmarkStart w:id="24" w:name="答案d"/>
      <w:r>
        <w:t xml:space="preserve">6. </w:t>
      </w:r>
      <w:r>
        <w:rPr>
          <w:rFonts w:hint="eastAsia"/>
        </w:rPr>
        <w:t>答案：D</w:t>
      </w:r>
    </w:p>
    <w:p w14:paraId="59EC5C69" w14:textId="77777777" w:rsidR="00283688" w:rsidRDefault="00283688">
      <w:pPr>
        <w:pStyle w:val="ae"/>
      </w:pPr>
      <w:r>
        <w:rPr>
          <w:rFonts w:hint="eastAsia"/>
          <w:b/>
          <w:bCs/>
        </w:rPr>
        <w:t>解析：</w:t>
      </w:r>
      <w:r>
        <w:br/>
      </w:r>
      <w:r>
        <w:rPr>
          <w:rFonts w:hint="eastAsia"/>
        </w:rPr>
        <w:t>遗传算法中：</w:t>
      </w:r>
    </w:p>
    <w:p w14:paraId="5BA21E4E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编码/解码错误可能直接导致不可行解</w:t>
      </w:r>
    </w:p>
    <w:p w14:paraId="75718155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交叉/变异可能破坏约束</w:t>
      </w:r>
    </w:p>
    <w:p w14:paraId="1E7B8268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选择本身不产生新解但可能间接影响可行性</w:t>
      </w:r>
      <w:r>
        <w:br/>
        <w:t xml:space="preserve">👉 </w:t>
      </w:r>
      <w:r>
        <w:rPr>
          <w:rFonts w:hint="eastAsia"/>
        </w:rPr>
        <w:t>所以</w:t>
      </w:r>
      <w:r>
        <w:rPr>
          <w:rFonts w:hint="eastAsia"/>
          <w:b/>
          <w:bCs/>
        </w:rPr>
        <w:t>全部环节都可能影响可行性</w:t>
      </w:r>
    </w:p>
    <w:p w14:paraId="0346923F" w14:textId="77777777" w:rsidR="00283688" w:rsidRDefault="00283688">
      <w:r>
        <w:pict w14:anchorId="425119C2">
          <v:rect id="_x0000_i1039" style="width:0;height:1.5pt" o:hralign="center" o:hrstd="t" o:hr="t"/>
        </w:pict>
      </w:r>
    </w:p>
    <w:p w14:paraId="456532C9" w14:textId="77777777" w:rsidR="00283688" w:rsidRDefault="00283688">
      <w:pPr>
        <w:pStyle w:val="2"/>
      </w:pPr>
      <w:bookmarkStart w:id="25" w:name="答案c"/>
      <w:bookmarkEnd w:id="24"/>
      <w:r>
        <w:lastRenderedPageBreak/>
        <w:t xml:space="preserve">7. </w:t>
      </w:r>
      <w:r>
        <w:rPr>
          <w:rFonts w:hint="eastAsia"/>
        </w:rPr>
        <w:t>答案：C</w:t>
      </w:r>
    </w:p>
    <w:p w14:paraId="565A0FD4" w14:textId="77777777" w:rsidR="00283688" w:rsidRDefault="00283688">
      <w:pPr>
        <w:pStyle w:val="ae"/>
      </w:pPr>
      <w:r>
        <w:rPr>
          <w:rFonts w:hint="eastAsia"/>
          <w:b/>
          <w:bCs/>
        </w:rPr>
        <w:t>解析：Metropolis准则</w:t>
      </w:r>
    </w:p>
    <w:p w14:paraId="581E1B72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高温</w:t>
      </w:r>
      <w:r>
        <w:t xml:space="preserve"> → </w:t>
      </w:r>
      <w:r>
        <w:rPr>
          <w:rFonts w:hint="eastAsia"/>
        </w:rPr>
        <w:t>更容易接受“差解”</w:t>
      </w:r>
    </w:p>
    <w:p w14:paraId="160FBFAE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改善解（f(x')</w:t>
      </w:r>
      <w:r>
        <w:t xml:space="preserve"> &lt; </w:t>
      </w:r>
      <w:r>
        <w:rPr>
          <w:rFonts w:hint="eastAsia"/>
        </w:rPr>
        <w:t>f(x)）一定接受</w:t>
      </w:r>
    </w:p>
    <w:p w14:paraId="753932D3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改善越大越“稳定”</w:t>
      </w:r>
    </w:p>
    <w:p w14:paraId="2E5FC6D5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高温</w:t>
      </w:r>
      <w:r>
        <w:t xml:space="preserve"> + </w:t>
      </w:r>
      <w:r>
        <w:rPr>
          <w:rFonts w:hint="eastAsia"/>
        </w:rPr>
        <w:t>更优解</w:t>
      </w:r>
      <w:r>
        <w:t xml:space="preserve"> + </w:t>
      </w:r>
      <w:r>
        <w:rPr>
          <w:rFonts w:hint="eastAsia"/>
        </w:rPr>
        <w:t>差距大</w:t>
      </w:r>
      <w:r>
        <w:t xml:space="preserve"> → </w:t>
      </w:r>
      <w:r>
        <w:rPr>
          <w:rFonts w:hint="eastAsia"/>
        </w:rPr>
        <w:t>接受概率最高</w:t>
      </w:r>
    </w:p>
    <w:p w14:paraId="2B5BAEB9" w14:textId="77777777" w:rsidR="00283688" w:rsidRDefault="00283688">
      <w:r>
        <w:pict w14:anchorId="3C560D74">
          <v:rect id="_x0000_i1040" style="width:0;height:1.5pt" o:hralign="center" o:hrstd="t" o:hr="t"/>
        </w:pict>
      </w:r>
    </w:p>
    <w:p w14:paraId="774AC4C6" w14:textId="77777777" w:rsidR="00283688" w:rsidRDefault="00283688">
      <w:pPr>
        <w:pStyle w:val="2"/>
      </w:pPr>
      <w:bookmarkStart w:id="26" w:name="答案bd若单选题则选-b"/>
      <w:bookmarkEnd w:id="25"/>
      <w:r>
        <w:t xml:space="preserve">8. </w:t>
      </w:r>
      <w:r>
        <w:rPr>
          <w:rFonts w:hint="eastAsia"/>
        </w:rPr>
        <w:t>答案：B、D（若单选题则选</w:t>
      </w:r>
      <w:r>
        <w:t xml:space="preserve"> </w:t>
      </w:r>
      <w:r>
        <w:rPr>
          <w:rFonts w:hint="eastAsia"/>
        </w:rPr>
        <w:t>B）</w:t>
      </w:r>
    </w:p>
    <w:p w14:paraId="0A6BCA68" w14:textId="77777777" w:rsidR="00283688" w:rsidRDefault="00283688">
      <w:pPr>
        <w:pStyle w:val="ae"/>
      </w:pPr>
      <w:r>
        <w:rPr>
          <w:rFonts w:hint="eastAsia"/>
          <w:b/>
          <w:bCs/>
        </w:rPr>
        <w:t>解析：</w:t>
      </w:r>
    </w:p>
    <w:p w14:paraId="6440AF9A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A ❌ </w:t>
      </w:r>
      <w:r>
        <w:rPr>
          <w:rFonts w:hint="eastAsia"/>
        </w:rPr>
        <w:t>不一定必须有标签（如无监督学习）</w:t>
      </w:r>
    </w:p>
    <w:p w14:paraId="209D8D26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B ✔ </w:t>
      </w:r>
      <w:r>
        <w:rPr>
          <w:rFonts w:hint="eastAsia"/>
        </w:rPr>
        <w:t>单层感知器是监督学习</w:t>
      </w:r>
    </w:p>
    <w:p w14:paraId="573CBB5A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C ❌ </w:t>
      </w:r>
      <w:r>
        <w:rPr>
          <w:rFonts w:hint="eastAsia"/>
        </w:rPr>
        <w:t>梯度下降不保证全局最优</w:t>
      </w:r>
    </w:p>
    <w:p w14:paraId="4FEC4FA6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D ✔ </w:t>
      </w:r>
      <w:r>
        <w:rPr>
          <w:rFonts w:hint="eastAsia"/>
        </w:rPr>
        <w:t>KNN可做回归</w:t>
      </w:r>
    </w:p>
    <w:p w14:paraId="37B878FC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若考试单选：通常选</w:t>
      </w:r>
      <w:r>
        <w:t xml:space="preserve"> </w:t>
      </w:r>
      <w:r>
        <w:rPr>
          <w:b/>
          <w:bCs/>
        </w:rPr>
        <w:t>B</w:t>
      </w:r>
    </w:p>
    <w:p w14:paraId="3B0621AE" w14:textId="77777777" w:rsidR="00283688" w:rsidRDefault="00283688">
      <w:r>
        <w:pict w14:anchorId="4C4EFD25">
          <v:rect id="_x0000_i1041" style="width:0;height:1.5pt" o:hralign="center" o:hrstd="t" o:hr="t"/>
        </w:pict>
      </w:r>
    </w:p>
    <w:p w14:paraId="7546EAA5" w14:textId="77777777" w:rsidR="00283688" w:rsidRDefault="00283688">
      <w:pPr>
        <w:pStyle w:val="2"/>
      </w:pPr>
      <w:bookmarkStart w:id="27" w:name="答案b0-1"/>
      <w:bookmarkEnd w:id="26"/>
      <w:r>
        <w:t xml:space="preserve">9. </w:t>
      </w:r>
      <w:r>
        <w:rPr>
          <w:rFonts w:hint="eastAsia"/>
        </w:rPr>
        <w:t>答案：B（0,</w:t>
      </w:r>
      <w:r>
        <w:t xml:space="preserve"> </w:t>
      </w:r>
      <w:r>
        <w:rPr>
          <w:rFonts w:hint="eastAsia"/>
        </w:rPr>
        <w:t>1）</w:t>
      </w:r>
    </w:p>
    <w:p w14:paraId="3CA4C55C" w14:textId="77777777" w:rsidR="00283688" w:rsidRDefault="00283688">
      <w:pPr>
        <w:pStyle w:val="3"/>
      </w:pPr>
      <w:bookmarkStart w:id="28" w:name="左神经元"/>
      <w:r>
        <w:t xml:space="preserve">✳ </w:t>
      </w:r>
      <w:r>
        <w:rPr>
          <w:rFonts w:hint="eastAsia"/>
        </w:rPr>
        <w:t>左神经元：</w:t>
      </w:r>
    </w:p>
    <w:p w14:paraId="1834395C" w14:textId="77777777" w:rsidR="00283688" w:rsidRDefault="00283688">
      <w:pPr>
        <w:pStyle w:val="ae"/>
      </w:pPr>
      <w:r>
        <w:rPr>
          <w:rFonts w:hint="eastAsia"/>
        </w:rPr>
        <w:t>输入：</w:t>
      </w:r>
      <w:r>
        <w:br/>
        <w:t>1.4×(-0.5) + 0.2×(-0.5) + 0.7×0.1</w:t>
      </w:r>
      <w:r>
        <w:br/>
      </w:r>
      <w:r>
        <w:lastRenderedPageBreak/>
        <w:t>= -0.7 -0.1 + 0.07</w:t>
      </w:r>
      <w:r>
        <w:br/>
        <w:t>= -0.73</w:t>
      </w:r>
    </w:p>
    <w:p w14:paraId="26893738" w14:textId="77777777" w:rsidR="00283688" w:rsidRDefault="00283688">
      <w:pPr>
        <w:pStyle w:val="ae"/>
      </w:pPr>
      <w:r>
        <w:rPr>
          <w:rFonts w:hint="eastAsia"/>
        </w:rPr>
        <w:t>阈值=1（阶跃函数）</w:t>
      </w:r>
      <w:r>
        <w:br/>
        <w:t xml:space="preserve">👉 -0.73 &lt; 1 → </w:t>
      </w:r>
      <w:r>
        <w:rPr>
          <w:rFonts w:hint="eastAsia"/>
        </w:rPr>
        <w:t>输出</w:t>
      </w:r>
      <w:r>
        <w:t xml:space="preserve"> 0</w:t>
      </w:r>
    </w:p>
    <w:p w14:paraId="79182D0B" w14:textId="77777777" w:rsidR="00283688" w:rsidRDefault="00283688">
      <w:r>
        <w:pict w14:anchorId="0D5264C3">
          <v:rect id="_x0000_i1042" style="width:0;height:1.5pt" o:hralign="center" o:hrstd="t" o:hr="t"/>
        </w:pict>
      </w:r>
    </w:p>
    <w:p w14:paraId="2F84E6B3" w14:textId="77777777" w:rsidR="00283688" w:rsidRDefault="00283688">
      <w:pPr>
        <w:pStyle w:val="3"/>
      </w:pPr>
      <w:bookmarkStart w:id="29" w:name="右神经元"/>
      <w:bookmarkEnd w:id="28"/>
      <w:r>
        <w:t xml:space="preserve">✳ </w:t>
      </w:r>
      <w:r>
        <w:rPr>
          <w:rFonts w:hint="eastAsia"/>
        </w:rPr>
        <w:t>右神经元：</w:t>
      </w:r>
    </w:p>
    <w:p w14:paraId="1893237E" w14:textId="77777777" w:rsidR="00283688" w:rsidRDefault="00283688">
      <w:pPr>
        <w:pStyle w:val="ae"/>
      </w:pPr>
      <w:r>
        <w:t>0.3×(-0.6) + 2×0.8 + 0.2×(-0.2)</w:t>
      </w:r>
      <w:r>
        <w:br/>
        <w:t>= -0.18 + 1.6 - 0.04</w:t>
      </w:r>
      <w:r>
        <w:br/>
        <w:t>= 1.38</w:t>
      </w:r>
    </w:p>
    <w:p w14:paraId="5FC550AB" w14:textId="77777777" w:rsidR="00283688" w:rsidRDefault="00283688">
      <w:pPr>
        <w:pStyle w:val="ae"/>
      </w:pPr>
      <w:r>
        <w:t xml:space="preserve">👉 1.38 ≥ 1 → </w:t>
      </w:r>
      <w:r>
        <w:rPr>
          <w:rFonts w:hint="eastAsia"/>
        </w:rPr>
        <w:t>输出</w:t>
      </w:r>
      <w:r>
        <w:t xml:space="preserve"> 1</w:t>
      </w:r>
    </w:p>
    <w:p w14:paraId="2FB49D4B" w14:textId="77777777" w:rsidR="00283688" w:rsidRDefault="00283688">
      <w:r>
        <w:pict w14:anchorId="2CF04B08">
          <v:rect id="_x0000_i1043" style="width:0;height:1.5pt" o:hralign="center" o:hrstd="t" o:hr="t"/>
        </w:pict>
      </w:r>
    </w:p>
    <w:p w14:paraId="3F0312AC" w14:textId="77777777" w:rsidR="00283688" w:rsidRDefault="00283688">
      <w:pPr>
        <w:pStyle w:val="ae"/>
      </w:pPr>
      <w:r>
        <w:t xml:space="preserve">✔ </w:t>
      </w:r>
      <w:r>
        <w:rPr>
          <w:rFonts w:hint="eastAsia"/>
        </w:rPr>
        <w:t>最终：</w:t>
      </w:r>
      <w:r>
        <w:rPr>
          <w:b/>
          <w:bCs/>
        </w:rPr>
        <w:t>(0, 1)</w:t>
      </w:r>
      <w:r>
        <w:t xml:space="preserve"> → B</w:t>
      </w:r>
    </w:p>
    <w:p w14:paraId="73F034CF" w14:textId="77777777" w:rsidR="00283688" w:rsidRDefault="00283688">
      <w:r>
        <w:pict w14:anchorId="197B429B">
          <v:rect id="_x0000_i1044" style="width:0;height:1.5pt" o:hralign="center" o:hrstd="t" o:hr="t"/>
        </w:pict>
      </w:r>
    </w:p>
    <w:p w14:paraId="6126F1B8" w14:textId="77777777" w:rsidR="00283688" w:rsidRDefault="00283688">
      <w:pPr>
        <w:pStyle w:val="2"/>
      </w:pPr>
      <w:bookmarkStart w:id="30" w:name="答案d-1"/>
      <w:bookmarkEnd w:id="27"/>
      <w:bookmarkEnd w:id="29"/>
      <w:r>
        <w:t xml:space="preserve">10. </w:t>
      </w:r>
      <w:r>
        <w:rPr>
          <w:rFonts w:hint="eastAsia"/>
        </w:rPr>
        <w:t>答案：D</w:t>
      </w:r>
    </w:p>
    <w:p w14:paraId="2E13F7E3" w14:textId="77777777" w:rsidR="00283688" w:rsidRDefault="00283688">
      <w:pPr>
        <w:pStyle w:val="ae"/>
      </w:pPr>
      <w:r>
        <w:rPr>
          <w:rFonts w:hint="eastAsia"/>
          <w:b/>
          <w:bCs/>
        </w:rPr>
        <w:t>解析：</w:t>
      </w:r>
    </w:p>
    <w:p w14:paraId="4F198359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A ❌ </w:t>
      </w:r>
      <w:r>
        <w:rPr>
          <w:rFonts w:hint="eastAsia"/>
        </w:rPr>
        <w:t>CNN卷积层有可训练参数（卷积核）</w:t>
      </w:r>
    </w:p>
    <w:p w14:paraId="20D0DCE7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B ❌ </w:t>
      </w:r>
      <w:r>
        <w:rPr>
          <w:rFonts w:hint="eastAsia"/>
        </w:rPr>
        <w:t>深度学习可解释性差</w:t>
      </w:r>
    </w:p>
    <w:p w14:paraId="07B74F28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C ❌ </w:t>
      </w:r>
      <w:r>
        <w:rPr>
          <w:rFonts w:hint="eastAsia"/>
        </w:rPr>
        <w:t>现在更多用ReLU</w:t>
      </w:r>
    </w:p>
    <w:p w14:paraId="1E645EB7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D ✔ Early </w:t>
      </w:r>
      <w:r>
        <w:rPr>
          <w:rFonts w:hint="eastAsia"/>
        </w:rPr>
        <w:t>Stopping可防过拟合</w:t>
      </w:r>
    </w:p>
    <w:p w14:paraId="0B925A44" w14:textId="77777777" w:rsidR="00283688" w:rsidRDefault="00283688">
      <w:r>
        <w:pict w14:anchorId="28B6FFD7">
          <v:rect id="_x0000_i1045" style="width:0;height:1.5pt" o:hralign="center" o:hrstd="t" o:hr="t"/>
        </w:pict>
      </w:r>
    </w:p>
    <w:p w14:paraId="089D96A2" w14:textId="77777777" w:rsidR="00283688" w:rsidRDefault="00283688">
      <w:pPr>
        <w:pStyle w:val="1"/>
      </w:pPr>
      <w:bookmarkStart w:id="31" w:name="二填空题答案"/>
      <w:bookmarkEnd w:id="23"/>
      <w:bookmarkEnd w:id="30"/>
      <w:r>
        <w:lastRenderedPageBreak/>
        <w:t xml:space="preserve">✅ </w:t>
      </w:r>
      <w:r>
        <w:rPr>
          <w:rFonts w:hint="eastAsia"/>
        </w:rPr>
        <w:t>二、填空题答案</w:t>
      </w:r>
    </w:p>
    <w:p w14:paraId="20A8739C" w14:textId="77777777" w:rsidR="00283688" w:rsidRDefault="00283688">
      <w:pPr>
        <w:pStyle w:val="2"/>
      </w:pPr>
      <w:r>
        <w:t>1</w:t>
      </w:r>
    </w:p>
    <w:p w14:paraId="7967E855" w14:textId="77777777" w:rsidR="00283688" w:rsidRDefault="00283688">
      <w:pPr>
        <w:pStyle w:val="ae"/>
      </w:pPr>
      <w:r>
        <w:rPr>
          <w:rFonts w:hint="eastAsia"/>
        </w:rPr>
        <w:t>概念的内涵：</w:t>
      </w:r>
      <w:r>
        <w:br/>
        <w:t xml:space="preserve">👉 </w:t>
      </w:r>
      <w:r>
        <w:rPr>
          <w:rFonts w:hint="eastAsia"/>
          <w:b/>
          <w:bCs/>
        </w:rPr>
        <w:t>属性的集合（本质特征）</w:t>
      </w:r>
    </w:p>
    <w:p w14:paraId="2248FBB8" w14:textId="77777777" w:rsidR="00283688" w:rsidRDefault="00283688">
      <w:r>
        <w:pict w14:anchorId="0F81922E">
          <v:rect id="_x0000_i1046" style="width:0;height:1.5pt" o:hralign="center" o:hrstd="t" o:hr="t"/>
        </w:pict>
      </w:r>
    </w:p>
    <w:p w14:paraId="64ED789D" w14:textId="77777777" w:rsidR="00283688" w:rsidRDefault="00283688">
      <w:pPr>
        <w:pStyle w:val="2"/>
      </w:pPr>
      <w:r>
        <w:t>2</w:t>
      </w:r>
    </w:p>
    <w:p w14:paraId="053916C6" w14:textId="77777777" w:rsidR="00283688" w:rsidRDefault="00283688">
      <w:pPr>
        <w:pStyle w:val="ae"/>
      </w:pPr>
      <w:r>
        <w:rPr>
          <w:rFonts w:hint="eastAsia"/>
        </w:rPr>
        <w:t>A*算法：</w:t>
      </w:r>
      <w:r>
        <w:br/>
        <w:t xml:space="preserve">👉 </w:t>
      </w:r>
      <w:r>
        <w:rPr>
          <w:rFonts w:hint="eastAsia"/>
          <w:b/>
          <w:bCs/>
        </w:rPr>
        <w:t>已消耗代价</w:t>
      </w:r>
      <w:r>
        <w:rPr>
          <w:b/>
          <w:bCs/>
        </w:rPr>
        <w:t xml:space="preserve"> g(n)</w:t>
      </w:r>
      <w:r>
        <w:t xml:space="preserve"> </w:t>
      </w:r>
      <w:r>
        <w:rPr>
          <w:rFonts w:hint="eastAsia"/>
        </w:rPr>
        <w:t>和启发函数</w:t>
      </w:r>
      <w:r>
        <w:t xml:space="preserve"> h(n)</w:t>
      </w:r>
    </w:p>
    <w:p w14:paraId="7A2B6771" w14:textId="77777777" w:rsidR="00283688" w:rsidRDefault="00283688">
      <w:r>
        <w:pict w14:anchorId="78D1B597">
          <v:rect id="_x0000_i1047" style="width:0;height:1.5pt" o:hralign="center" o:hrstd="t" o:hr="t"/>
        </w:pict>
      </w:r>
    </w:p>
    <w:p w14:paraId="6E2C5F1F" w14:textId="77777777" w:rsidR="00283688" w:rsidRDefault="00283688">
      <w:pPr>
        <w:pStyle w:val="2"/>
      </w:pPr>
      <w:r>
        <w:t>3</w:t>
      </w:r>
    </w:p>
    <w:p w14:paraId="374A18E1" w14:textId="77777777" w:rsidR="00283688" w:rsidRDefault="00283688">
      <w:pPr>
        <w:pStyle w:val="ae"/>
      </w:pPr>
      <w:r>
        <w:rPr>
          <w:rFonts w:hint="eastAsia"/>
        </w:rPr>
        <w:t>优化模型三要素：</w:t>
      </w:r>
      <w:r>
        <w:br/>
        <w:t xml:space="preserve">👉 </w:t>
      </w:r>
      <w:r>
        <w:rPr>
          <w:rFonts w:hint="eastAsia"/>
          <w:b/>
          <w:bCs/>
        </w:rPr>
        <w:t>决策变量、目标函数、约束条件</w:t>
      </w:r>
    </w:p>
    <w:p w14:paraId="30A949E1" w14:textId="77777777" w:rsidR="00283688" w:rsidRDefault="00283688">
      <w:r>
        <w:pict w14:anchorId="20305B9E">
          <v:rect id="_x0000_i1048" style="width:0;height:1.5pt" o:hralign="center" o:hrstd="t" o:hr="t"/>
        </w:pict>
      </w:r>
    </w:p>
    <w:p w14:paraId="698403EB" w14:textId="77777777" w:rsidR="00283688" w:rsidRDefault="00283688">
      <w:pPr>
        <w:pStyle w:val="2"/>
      </w:pPr>
      <w:r>
        <w:t>4</w:t>
      </w:r>
    </w:p>
    <w:p w14:paraId="08973DA5" w14:textId="77777777" w:rsidR="00283688" w:rsidRDefault="00283688">
      <w:pPr>
        <w:pStyle w:val="ae"/>
      </w:pPr>
      <w:r>
        <w:t>F(N)=10³ + 3N² + 2ⁿ + 100N</w:t>
      </w:r>
      <w:r>
        <w:br/>
      </w:r>
      <w:r>
        <w:rPr>
          <w:rFonts w:hint="eastAsia"/>
        </w:rPr>
        <w:t>主导项：2ⁿ</w:t>
      </w:r>
      <w:r>
        <w:br/>
        <w:t xml:space="preserve">👉 </w:t>
      </w:r>
      <w:r>
        <w:rPr>
          <w:rFonts w:hint="eastAsia"/>
        </w:rPr>
        <w:t>时间复杂度：</w:t>
      </w:r>
      <w:r>
        <w:rPr>
          <w:b/>
          <w:bCs/>
        </w:rPr>
        <w:t>O(2ⁿ)</w:t>
      </w:r>
    </w:p>
    <w:p w14:paraId="2D248C4E" w14:textId="77777777" w:rsidR="00283688" w:rsidRDefault="00283688">
      <w:r>
        <w:pict w14:anchorId="7A377651">
          <v:rect id="_x0000_i1049" style="width:0;height:1.5pt" o:hralign="center" o:hrstd="t" o:hr="t"/>
        </w:pict>
      </w:r>
    </w:p>
    <w:p w14:paraId="6E274A00" w14:textId="77777777" w:rsidR="00283688" w:rsidRDefault="00283688">
      <w:pPr>
        <w:pStyle w:val="2"/>
      </w:pPr>
      <w:r>
        <w:lastRenderedPageBreak/>
        <w:t>5</w:t>
      </w:r>
    </w:p>
    <w:p w14:paraId="744ECEA5" w14:textId="77777777" w:rsidR="00283688" w:rsidRDefault="00283688">
      <w:pPr>
        <w:pStyle w:val="ae"/>
      </w:pPr>
      <w:r>
        <w:rPr>
          <w:rFonts w:hint="eastAsia"/>
        </w:rPr>
        <w:t>机器学习三要素：</w:t>
      </w:r>
      <w:r>
        <w:br/>
        <w:t xml:space="preserve">👉 </w:t>
      </w:r>
      <w:r>
        <w:rPr>
          <w:rFonts w:hint="eastAsia"/>
          <w:b/>
          <w:bCs/>
        </w:rPr>
        <w:t>模型、策略、算法</w:t>
      </w:r>
    </w:p>
    <w:p w14:paraId="69649CBC" w14:textId="77777777" w:rsidR="00283688" w:rsidRDefault="00283688">
      <w:pPr>
        <w:pStyle w:val="1"/>
      </w:pPr>
      <w:bookmarkStart w:id="32" w:name="三简答题标准高分版"/>
      <w:bookmarkEnd w:id="31"/>
      <w:r>
        <w:rPr>
          <w:rFonts w:hint="eastAsia"/>
        </w:rPr>
        <w:t>三、简答题（标准高分版）</w:t>
      </w:r>
    </w:p>
    <w:p w14:paraId="53DDC9AA" w14:textId="77777777" w:rsidR="00283688" w:rsidRDefault="00283688">
      <w:r>
        <w:pict w14:anchorId="1A565600">
          <v:rect id="_x0000_i1061" style="width:0;height:1.5pt" o:hralign="center" o:hrstd="t" o:hr="t"/>
        </w:pict>
      </w:r>
    </w:p>
    <w:p w14:paraId="7E8E51C6" w14:textId="77777777" w:rsidR="00283688" w:rsidRDefault="00283688">
      <w:pPr>
        <w:pStyle w:val="2"/>
      </w:pPr>
      <w:bookmarkStart w:id="33" w:name="命题逻辑子句集转换"/>
      <w:r>
        <w:t xml:space="preserve">1. </w:t>
      </w:r>
      <w:r>
        <w:rPr>
          <w:rFonts w:hint="eastAsia"/>
        </w:rPr>
        <w:t>命题逻辑：子句集转换</w:t>
      </w:r>
    </w:p>
    <w:p w14:paraId="34E42306" w14:textId="77777777" w:rsidR="00283688" w:rsidRDefault="00283688">
      <w:pPr>
        <w:pStyle w:val="ae"/>
      </w:pPr>
      <w:r>
        <w:rPr>
          <w:rFonts w:hint="eastAsia"/>
        </w:rPr>
        <w:t>原式：</w:t>
      </w:r>
    </w:p>
    <w:p w14:paraId="2F206E07" w14:textId="77777777" w:rsidR="00283688" w:rsidRDefault="00283688">
      <w:pPr>
        <w:pStyle w:val="a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¬(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)∧¬(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A29DC03" w14:textId="77777777" w:rsidR="00283688" w:rsidRDefault="00283688">
      <w:pPr>
        <w:pStyle w:val="3"/>
      </w:pPr>
      <w:bookmarkStart w:id="34" w:name="第一步消去逻辑联结词"/>
      <w:r>
        <w:t xml:space="preserve">✳ </w:t>
      </w:r>
      <w:r>
        <w:rPr>
          <w:rFonts w:hint="eastAsia"/>
        </w:rPr>
        <w:t>第一步：消去逻辑联结词</w:t>
      </w:r>
    </w:p>
    <w:p w14:paraId="02EA0DED" w14:textId="77777777" w:rsidR="00283688" w:rsidRDefault="00283688">
      <w:pPr>
        <w:pStyle w:val="Compact"/>
        <w:numPr>
          <w:ilvl w:val="0"/>
          <w:numId w:val="2"/>
        </w:numPr>
      </w:pPr>
      <w:r>
        <w:rPr>
          <w:rFonts w:hint="eastAsia"/>
        </w:rPr>
        <w:t>德摩根律：</w:t>
      </w:r>
    </w:p>
    <w:p w14:paraId="6824DE5D" w14:textId="77777777" w:rsidR="00283688" w:rsidRDefault="00283688">
      <w:pPr>
        <w:pStyle w:val="a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¬(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)=¬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∨¬</m:t>
          </m:r>
          <m:r>
            <w:rPr>
              <w:rFonts w:ascii="Cambria Math" w:hAnsi="Cambria Math"/>
            </w:rPr>
            <m:t>P</m:t>
          </m:r>
        </m:oMath>
      </m:oMathPara>
    </w:p>
    <w:p w14:paraId="69738880" w14:textId="77777777" w:rsidR="00283688" w:rsidRDefault="00283688">
      <w:pPr>
        <w:pStyle w:val="Compact"/>
        <w:numPr>
          <w:ilvl w:val="0"/>
          <w:numId w:val="3"/>
        </w:numPr>
      </w:pPr>
      <w:r>
        <w:rPr>
          <w:rFonts w:hint="eastAsia"/>
        </w:rPr>
        <w:t>蕴含消除：</w:t>
      </w:r>
    </w:p>
    <w:p w14:paraId="10488ADE" w14:textId="77777777" w:rsidR="00283688" w:rsidRDefault="00283688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=¬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w:rPr>
              <w:rFonts w:ascii="Cambria Math" w:hAnsi="Cambria Math"/>
            </w:rPr>
            <m:t>R</m:t>
          </m:r>
        </m:oMath>
      </m:oMathPara>
    </w:p>
    <w:p w14:paraId="4A041D7F" w14:textId="77777777" w:rsidR="00283688" w:rsidRDefault="00283688">
      <w:pPr>
        <w:pStyle w:val="ae"/>
      </w:pPr>
      <w:r>
        <w:rPr>
          <w:rFonts w:hint="eastAsia"/>
        </w:rPr>
        <w:t>所以：</w:t>
      </w:r>
    </w:p>
    <w:p w14:paraId="1AEC697B" w14:textId="77777777" w:rsidR="00283688" w:rsidRDefault="00283688">
      <w:pPr>
        <w:pStyle w:val="a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¬(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)=¬(¬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∨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A974D13" w14:textId="77777777" w:rsidR="00283688" w:rsidRDefault="00283688">
      <w:pPr>
        <w:pStyle w:val="ae"/>
      </w:pPr>
      <w:r>
        <w:rPr>
          <w:rFonts w:hint="eastAsia"/>
        </w:rPr>
        <w:t>再次用德摩根律：</w:t>
      </w:r>
    </w:p>
    <w:p w14:paraId="1974D75A" w14:textId="77777777" w:rsidR="00283688" w:rsidRDefault="00283688">
      <w:pPr>
        <w:pStyle w:val="a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w:rPr>
              <w:rFonts w:ascii="Cambria Math" w:hAnsi="Cambria Math"/>
            </w:rPr>
            <m:t>R</m:t>
          </m:r>
        </m:oMath>
      </m:oMathPara>
    </w:p>
    <w:p w14:paraId="32765E81" w14:textId="77777777" w:rsidR="00283688" w:rsidRDefault="00283688">
      <w:r>
        <w:pict w14:anchorId="7D2DFC56">
          <v:rect id="_x0000_i1062" style="width:0;height:1.5pt" o:hralign="center" o:hrstd="t" o:hr="t"/>
        </w:pict>
      </w:r>
    </w:p>
    <w:p w14:paraId="0214474B" w14:textId="77777777" w:rsidR="00283688" w:rsidRDefault="00283688">
      <w:pPr>
        <w:pStyle w:val="3"/>
      </w:pPr>
      <w:bookmarkStart w:id="35" w:name="第二步合并表达式"/>
      <w:bookmarkEnd w:id="34"/>
      <w:r>
        <w:t xml:space="preserve">✳ </w:t>
      </w:r>
      <w:r>
        <w:rPr>
          <w:rFonts w:hint="eastAsia"/>
        </w:rPr>
        <w:t>第二步：合并表达式</w:t>
      </w:r>
    </w:p>
    <w:p w14:paraId="5EFFC636" w14:textId="77777777" w:rsidR="00283688" w:rsidRDefault="00283688">
      <w:pPr>
        <w:pStyle w:val="a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(¬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∨¬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)∧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w:rPr>
              <w:rFonts w:ascii="Cambria Math" w:hAnsi="Cambria Math"/>
            </w:rPr>
            <m:t>R</m:t>
          </m:r>
        </m:oMath>
      </m:oMathPara>
    </w:p>
    <w:p w14:paraId="1563E7C7" w14:textId="77777777" w:rsidR="00283688" w:rsidRDefault="00283688">
      <w:r>
        <w:lastRenderedPageBreak/>
        <w:pict w14:anchorId="6836743D">
          <v:rect id="_x0000_i1063" style="width:0;height:1.5pt" o:hralign="center" o:hrstd="t" o:hr="t"/>
        </w:pict>
      </w:r>
    </w:p>
    <w:p w14:paraId="34BF85D3" w14:textId="77777777" w:rsidR="00283688" w:rsidRDefault="00283688">
      <w:pPr>
        <w:pStyle w:val="3"/>
      </w:pPr>
      <w:bookmarkStart w:id="36" w:name="第三步写子句集"/>
      <w:bookmarkEnd w:id="35"/>
      <w:r>
        <w:t xml:space="preserve">✳ </w:t>
      </w:r>
      <w:r>
        <w:rPr>
          <w:rFonts w:hint="eastAsia"/>
        </w:rPr>
        <w:t>第三步：写子句集</w:t>
      </w:r>
    </w:p>
    <w:p w14:paraId="327DC2E6" w14:textId="77777777" w:rsidR="00283688" w:rsidRDefault="00283688">
      <w:pPr>
        <w:pStyle w:val="ae"/>
      </w:pPr>
      <w:r>
        <w:rPr>
          <w:rFonts w:hint="eastAsia"/>
        </w:rPr>
        <w:t>子句集为：</w:t>
      </w:r>
    </w:p>
    <w:p w14:paraId="1DAAC3D4" w14:textId="77777777" w:rsidR="00283688" w:rsidRDefault="00283688">
      <w:pPr>
        <w:pStyle w:val="a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{¬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∨¬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3B27606D" w14:textId="77777777" w:rsidR="00283688" w:rsidRDefault="00283688">
      <w:r>
        <w:pict w14:anchorId="0C1631E3">
          <v:rect id="_x0000_i1064" style="width:0;height:1.5pt" o:hralign="center" o:hrstd="t" o:hr="t"/>
        </w:pict>
      </w:r>
    </w:p>
    <w:p w14:paraId="70AB0937" w14:textId="77777777" w:rsidR="00283688" w:rsidRDefault="00283688">
      <w:pPr>
        <w:pStyle w:val="3"/>
      </w:pPr>
      <w:bookmarkStart w:id="37" w:name="答案"/>
      <w:bookmarkEnd w:id="36"/>
      <w:r>
        <w:t xml:space="preserve">✔ </w:t>
      </w:r>
      <w:r>
        <w:rPr>
          <w:rFonts w:hint="eastAsia"/>
        </w:rPr>
        <w:t>答案：</w:t>
      </w:r>
    </w:p>
    <w:p w14:paraId="6C8D7817" w14:textId="77777777" w:rsidR="00283688" w:rsidRDefault="00283688">
      <w:pPr>
        <w:pStyle w:val="ae"/>
      </w:pPr>
      <w:r>
        <w:t>👉 { ¬R ∨ ¬P, Q, ¬R }</w:t>
      </w:r>
    </w:p>
    <w:p w14:paraId="0A4506F7" w14:textId="77777777" w:rsidR="00283688" w:rsidRDefault="00283688">
      <w:r>
        <w:pict w14:anchorId="4A849041">
          <v:rect id="_x0000_i1065" style="width:0;height:1.5pt" o:hralign="center" o:hrstd="t" o:hr="t"/>
        </w:pict>
      </w:r>
    </w:p>
    <w:p w14:paraId="1528E7E8" w14:textId="77777777" w:rsidR="00283688" w:rsidRDefault="00283688">
      <w:pPr>
        <w:pStyle w:val="2"/>
      </w:pPr>
      <w:bookmarkStart w:id="38" w:name="专家系统的结构与功能"/>
      <w:bookmarkEnd w:id="33"/>
      <w:bookmarkEnd w:id="37"/>
      <w:r>
        <w:t xml:space="preserve">2. </w:t>
      </w:r>
      <w:r>
        <w:rPr>
          <w:rFonts w:hint="eastAsia"/>
        </w:rPr>
        <w:t>专家系统的结构与功能</w:t>
      </w:r>
    </w:p>
    <w:p w14:paraId="5D556F45" w14:textId="77777777" w:rsidR="00283688" w:rsidRDefault="00283688">
      <w:pPr>
        <w:pStyle w:val="ae"/>
      </w:pPr>
      <w:r>
        <w:rPr>
          <w:rFonts w:hint="eastAsia"/>
        </w:rPr>
        <w:t>专家系统是一种模拟人类专家决策能力的智能系统，主要由以下模块组成：</w:t>
      </w:r>
    </w:p>
    <w:p w14:paraId="319A888D" w14:textId="77777777" w:rsidR="00283688" w:rsidRDefault="00283688">
      <w:pPr>
        <w:pStyle w:val="3"/>
      </w:pPr>
      <w:bookmarkStart w:id="39" w:name="知识库"/>
      <w:r>
        <w:rPr>
          <w:rFonts w:hint="eastAsia"/>
        </w:rPr>
        <w:t>（1）知识库</w:t>
      </w:r>
    </w:p>
    <w:p w14:paraId="107564F0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存储领域专家知识</w:t>
      </w:r>
    </w:p>
    <w:p w14:paraId="02AE0B41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包括规则（IF-THEN）与事实</w:t>
      </w:r>
    </w:p>
    <w:p w14:paraId="69F27BB3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是系统“智能来源”</w:t>
      </w:r>
    </w:p>
    <w:p w14:paraId="16807FFD" w14:textId="77777777" w:rsidR="00283688" w:rsidRDefault="00283688">
      <w:r>
        <w:pict w14:anchorId="5A9EEFB1">
          <v:rect id="_x0000_i1066" style="width:0;height:1.5pt" o:hralign="center" o:hrstd="t" o:hr="t"/>
        </w:pict>
      </w:r>
    </w:p>
    <w:p w14:paraId="5ABABDFD" w14:textId="77777777" w:rsidR="00283688" w:rsidRDefault="00283688">
      <w:pPr>
        <w:pStyle w:val="3"/>
      </w:pPr>
      <w:bookmarkStart w:id="40" w:name="推理机"/>
      <w:bookmarkEnd w:id="39"/>
      <w:r>
        <w:rPr>
          <w:rFonts w:hint="eastAsia"/>
        </w:rPr>
        <w:t>（2）推理机</w:t>
      </w:r>
    </w:p>
    <w:p w14:paraId="49176BC6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根据知识库进行逻辑推理</w:t>
      </w:r>
    </w:p>
    <w:p w14:paraId="228E751B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常用方法：</w:t>
      </w:r>
    </w:p>
    <w:p w14:paraId="4E2F4F0B" w14:textId="77777777" w:rsidR="00283688" w:rsidRDefault="00283688" w:rsidP="00283688">
      <w:pPr>
        <w:pStyle w:val="Compact"/>
        <w:numPr>
          <w:ilvl w:val="1"/>
          <w:numId w:val="1"/>
        </w:numPr>
      </w:pPr>
      <w:r>
        <w:rPr>
          <w:rFonts w:hint="eastAsia"/>
        </w:rPr>
        <w:t>正向推理（数据驱动）</w:t>
      </w:r>
    </w:p>
    <w:p w14:paraId="07F848B8" w14:textId="77777777" w:rsidR="00283688" w:rsidRDefault="00283688" w:rsidP="00283688">
      <w:pPr>
        <w:pStyle w:val="Compact"/>
        <w:numPr>
          <w:ilvl w:val="1"/>
          <w:numId w:val="1"/>
        </w:numPr>
      </w:pPr>
      <w:r>
        <w:rPr>
          <w:rFonts w:hint="eastAsia"/>
        </w:rPr>
        <w:t>反向推理（目标驱动）</w:t>
      </w:r>
    </w:p>
    <w:p w14:paraId="5B0A67A6" w14:textId="77777777" w:rsidR="00283688" w:rsidRDefault="00283688">
      <w:r>
        <w:pict w14:anchorId="1E5E5097">
          <v:rect id="_x0000_i1067" style="width:0;height:1.5pt" o:hralign="center" o:hrstd="t" o:hr="t"/>
        </w:pict>
      </w:r>
    </w:p>
    <w:p w14:paraId="39373CF9" w14:textId="77777777" w:rsidR="00283688" w:rsidRDefault="00283688">
      <w:pPr>
        <w:pStyle w:val="3"/>
      </w:pPr>
      <w:bookmarkStart w:id="41" w:name="工作内存"/>
      <w:bookmarkEnd w:id="40"/>
      <w:r>
        <w:rPr>
          <w:rFonts w:hint="eastAsia"/>
        </w:rPr>
        <w:lastRenderedPageBreak/>
        <w:t>（3）工作内存</w:t>
      </w:r>
    </w:p>
    <w:p w14:paraId="172AE4FE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存储当前问题的已知事实</w:t>
      </w:r>
    </w:p>
    <w:p w14:paraId="639F9127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动态更新推理结果</w:t>
      </w:r>
    </w:p>
    <w:p w14:paraId="7B907DCD" w14:textId="77777777" w:rsidR="00283688" w:rsidRDefault="00283688">
      <w:r>
        <w:pict w14:anchorId="23466AED">
          <v:rect id="_x0000_i1068" style="width:0;height:1.5pt" o:hralign="center" o:hrstd="t" o:hr="t"/>
        </w:pict>
      </w:r>
    </w:p>
    <w:p w14:paraId="71370C3E" w14:textId="77777777" w:rsidR="00283688" w:rsidRDefault="00283688">
      <w:pPr>
        <w:pStyle w:val="3"/>
      </w:pPr>
      <w:bookmarkStart w:id="42" w:name="知识获取模块"/>
      <w:bookmarkEnd w:id="41"/>
      <w:r>
        <w:rPr>
          <w:rFonts w:hint="eastAsia"/>
        </w:rPr>
        <w:t>（4）知识获取模块</w:t>
      </w:r>
    </w:p>
    <w:p w14:paraId="67DDA094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将专家经验转化为规则</w:t>
      </w:r>
    </w:p>
    <w:p w14:paraId="3C6649EC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更新知识库</w:t>
      </w:r>
    </w:p>
    <w:p w14:paraId="3B2EBBC0" w14:textId="77777777" w:rsidR="00283688" w:rsidRDefault="00283688">
      <w:r>
        <w:pict w14:anchorId="5F80D72B">
          <v:rect id="_x0000_i1069" style="width:0;height:1.5pt" o:hralign="center" o:hrstd="t" o:hr="t"/>
        </w:pict>
      </w:r>
    </w:p>
    <w:p w14:paraId="0AE58680" w14:textId="77777777" w:rsidR="00283688" w:rsidRDefault="00283688">
      <w:pPr>
        <w:pStyle w:val="3"/>
      </w:pPr>
      <w:bookmarkStart w:id="43" w:name="用户接口"/>
      <w:bookmarkEnd w:id="42"/>
      <w:r>
        <w:rPr>
          <w:rFonts w:hint="eastAsia"/>
        </w:rPr>
        <w:t>（5）用户接口</w:t>
      </w:r>
    </w:p>
    <w:p w14:paraId="2265967F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人机交互界面</w:t>
      </w:r>
    </w:p>
    <w:p w14:paraId="2E4B503E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输入问题、输出结论</w:t>
      </w:r>
    </w:p>
    <w:p w14:paraId="1A5226A7" w14:textId="77777777" w:rsidR="00283688" w:rsidRDefault="00283688">
      <w:r>
        <w:pict w14:anchorId="6CCB7AFD">
          <v:rect id="_x0000_i1070" style="width:0;height:1.5pt" o:hralign="center" o:hrstd="t" o:hr="t"/>
        </w:pict>
      </w:r>
    </w:p>
    <w:p w14:paraId="5CA19D1F" w14:textId="77777777" w:rsidR="00283688" w:rsidRDefault="00283688">
      <w:pPr>
        <w:pStyle w:val="3"/>
      </w:pPr>
      <w:bookmarkStart w:id="44" w:name="总结特点"/>
      <w:bookmarkEnd w:id="43"/>
      <w:r>
        <w:t xml:space="preserve">✔ </w:t>
      </w:r>
      <w:r>
        <w:rPr>
          <w:rFonts w:hint="eastAsia"/>
        </w:rPr>
        <w:t>总结特点：</w:t>
      </w:r>
    </w:p>
    <w:p w14:paraId="3F15A0E7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基于规则推理</w:t>
      </w:r>
    </w:p>
    <w:p w14:paraId="3BCA9450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可解释性强</w:t>
      </w:r>
    </w:p>
    <w:p w14:paraId="65A88518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知识依赖性强</w:t>
      </w:r>
    </w:p>
    <w:p w14:paraId="0D06E73A" w14:textId="77777777" w:rsidR="00283688" w:rsidRDefault="00283688">
      <w:r>
        <w:pict w14:anchorId="553A2B1A">
          <v:rect id="_x0000_i1071" style="width:0;height:1.5pt" o:hralign="center" o:hrstd="t" o:hr="t"/>
        </w:pict>
      </w:r>
    </w:p>
    <w:p w14:paraId="5CE1590F" w14:textId="77777777" w:rsidR="00283688" w:rsidRDefault="00283688">
      <w:pPr>
        <w:pStyle w:val="2"/>
      </w:pPr>
      <w:bookmarkStart w:id="45" w:name="模拟退火算法的三种终止策略"/>
      <w:bookmarkEnd w:id="38"/>
      <w:bookmarkEnd w:id="44"/>
      <w:r>
        <w:t xml:space="preserve">3. </w:t>
      </w:r>
      <w:r>
        <w:rPr>
          <w:rFonts w:hint="eastAsia"/>
        </w:rPr>
        <w:t>模拟退火算法的三种终止策略</w:t>
      </w:r>
    </w:p>
    <w:p w14:paraId="4C228F1B" w14:textId="77777777" w:rsidR="00283688" w:rsidRDefault="00283688">
      <w:pPr>
        <w:pStyle w:val="ae"/>
      </w:pPr>
      <w:r>
        <w:rPr>
          <w:rFonts w:hint="eastAsia"/>
        </w:rPr>
        <w:t>模拟退火是一种随机优化算法，其终止条件常见如下：</w:t>
      </w:r>
    </w:p>
    <w:p w14:paraId="64D8E5E8" w14:textId="77777777" w:rsidR="00283688" w:rsidRDefault="00283688">
      <w:r>
        <w:pict w14:anchorId="33947391">
          <v:rect id="_x0000_i1072" style="width:0;height:1.5pt" o:hralign="center" o:hrstd="t" o:hr="t"/>
        </w:pict>
      </w:r>
    </w:p>
    <w:p w14:paraId="6FF8F315" w14:textId="77777777" w:rsidR="00283688" w:rsidRDefault="00283688">
      <w:pPr>
        <w:pStyle w:val="3"/>
      </w:pPr>
      <w:bookmarkStart w:id="46" w:name="温度终止准则"/>
      <w:r>
        <w:rPr>
          <w:rFonts w:hint="eastAsia"/>
        </w:rPr>
        <w:lastRenderedPageBreak/>
        <w:t>（1）温度终止准则</w:t>
      </w:r>
    </w:p>
    <w:p w14:paraId="3C926BDC" w14:textId="77777777" w:rsidR="00283688" w:rsidRDefault="00283688">
      <w:pPr>
        <w:pStyle w:val="ae"/>
      </w:pPr>
      <w:r>
        <w:rPr>
          <w:rFonts w:hint="eastAsia"/>
        </w:rPr>
        <w:t>当温度降到足够低：</w:t>
      </w:r>
    </w:p>
    <w:p w14:paraId="58409AE1" w14:textId="77777777" w:rsidR="00283688" w:rsidRDefault="00283688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4182A046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系统趋于稳定，不再接受差解</w:t>
      </w:r>
    </w:p>
    <w:p w14:paraId="4B4B84E8" w14:textId="77777777" w:rsidR="00283688" w:rsidRDefault="00283688">
      <w:r>
        <w:pict w14:anchorId="61224376">
          <v:rect id="_x0000_i1073" style="width:0;height:1.5pt" o:hralign="center" o:hrstd="t" o:hr="t"/>
        </w:pict>
      </w:r>
    </w:p>
    <w:p w14:paraId="2B368C34" w14:textId="77777777" w:rsidR="00283688" w:rsidRDefault="00283688">
      <w:pPr>
        <w:pStyle w:val="3"/>
      </w:pPr>
      <w:bookmarkStart w:id="47" w:name="迭代次数终止"/>
      <w:bookmarkEnd w:id="46"/>
      <w:r>
        <w:rPr>
          <w:rFonts w:hint="eastAsia"/>
        </w:rPr>
        <w:t>（2）迭代次数终止</w:t>
      </w:r>
    </w:p>
    <w:p w14:paraId="66AD6B26" w14:textId="77777777" w:rsidR="00283688" w:rsidRDefault="00283688">
      <w:pPr>
        <w:pStyle w:val="ae"/>
      </w:pPr>
      <w:r>
        <w:rPr>
          <w:rFonts w:hint="eastAsia"/>
        </w:rPr>
        <w:t>达到最大迭代次数：</w:t>
      </w:r>
    </w:p>
    <w:p w14:paraId="25F47CDA" w14:textId="77777777" w:rsidR="00283688" w:rsidRDefault="00283688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2F668E30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防止计算过久</w:t>
      </w:r>
    </w:p>
    <w:p w14:paraId="0C699CDC" w14:textId="77777777" w:rsidR="00283688" w:rsidRDefault="00283688">
      <w:r>
        <w:pict w14:anchorId="7A82F223">
          <v:rect id="_x0000_i1074" style="width:0;height:1.5pt" o:hralign="center" o:hrstd="t" o:hr="t"/>
        </w:pict>
      </w:r>
    </w:p>
    <w:p w14:paraId="4AB35A18" w14:textId="77777777" w:rsidR="00283688" w:rsidRDefault="00283688">
      <w:pPr>
        <w:pStyle w:val="3"/>
      </w:pPr>
      <w:bookmarkStart w:id="48" w:name="收敛终止无改进"/>
      <w:bookmarkEnd w:id="47"/>
      <w:r>
        <w:rPr>
          <w:rFonts w:hint="eastAsia"/>
        </w:rPr>
        <w:t>（3）收敛终止（无改进）</w:t>
      </w:r>
    </w:p>
    <w:p w14:paraId="5D943112" w14:textId="77777777" w:rsidR="00283688" w:rsidRDefault="00283688">
      <w:pPr>
        <w:pStyle w:val="ae"/>
      </w:pPr>
      <w:r>
        <w:rPr>
          <w:rFonts w:hint="eastAsia"/>
        </w:rPr>
        <w:t>连续多次迭代目标函数无明显改善</w:t>
      </w:r>
    </w:p>
    <w:p w14:paraId="192B5E07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表示已接近最优解</w:t>
      </w:r>
    </w:p>
    <w:p w14:paraId="2FC2E7E5" w14:textId="77777777" w:rsidR="00283688" w:rsidRDefault="00283688">
      <w:r>
        <w:pict w14:anchorId="0C90149D">
          <v:rect id="_x0000_i1075" style="width:0;height:1.5pt" o:hralign="center" o:hrstd="t" o:hr="t"/>
        </w:pict>
      </w:r>
    </w:p>
    <w:p w14:paraId="6346FC41" w14:textId="77777777" w:rsidR="00283688" w:rsidRDefault="00283688">
      <w:pPr>
        <w:pStyle w:val="3"/>
      </w:pPr>
      <w:bookmarkStart w:id="49" w:name="总结"/>
      <w:bookmarkEnd w:id="48"/>
      <w:r>
        <w:t xml:space="preserve">✔ </w:t>
      </w:r>
      <w:r>
        <w:rPr>
          <w:rFonts w:hint="eastAsia"/>
        </w:rPr>
        <w:t>总结：</w:t>
      </w:r>
    </w:p>
    <w:p w14:paraId="35482F11" w14:textId="77777777" w:rsidR="00283688" w:rsidRDefault="00283688">
      <w:pPr>
        <w:pStyle w:val="ae"/>
      </w:pPr>
      <w:r>
        <w:rPr>
          <w:rFonts w:hint="eastAsia"/>
        </w:rPr>
        <w:t>三种策略通常结合使用，提高稳定性</w:t>
      </w:r>
    </w:p>
    <w:p w14:paraId="2D4276C5" w14:textId="77777777" w:rsidR="00283688" w:rsidRDefault="00283688">
      <w:r>
        <w:pict w14:anchorId="0E739418">
          <v:rect id="_x0000_i1076" style="width:0;height:1.5pt" o:hralign="center" o:hrstd="t" o:hr="t"/>
        </w:pict>
      </w:r>
    </w:p>
    <w:p w14:paraId="69D32401" w14:textId="77777777" w:rsidR="00283688" w:rsidRDefault="00283688">
      <w:pPr>
        <w:pStyle w:val="2"/>
      </w:pPr>
      <w:bookmarkStart w:id="50" w:name="有监督学习的一般步骤重点题"/>
      <w:bookmarkEnd w:id="45"/>
      <w:bookmarkEnd w:id="49"/>
      <w:r>
        <w:t xml:space="preserve">4. </w:t>
      </w:r>
      <w:r>
        <w:rPr>
          <w:rFonts w:hint="eastAsia"/>
        </w:rPr>
        <w:t>有监督学习的一般步骤（重点题）</w:t>
      </w:r>
    </w:p>
    <w:p w14:paraId="64191C4B" w14:textId="77777777" w:rsidR="00283688" w:rsidRDefault="00283688">
      <w:pPr>
        <w:pStyle w:val="ae"/>
      </w:pPr>
      <w:r>
        <w:rPr>
          <w:rFonts w:hint="eastAsia"/>
        </w:rPr>
        <w:t>监督学习的核心是“带标签学习”。</w:t>
      </w:r>
    </w:p>
    <w:p w14:paraId="325F5299" w14:textId="77777777" w:rsidR="00283688" w:rsidRDefault="00283688">
      <w:pPr>
        <w:pStyle w:val="3"/>
      </w:pPr>
      <w:bookmarkStart w:id="51" w:name="数据收集"/>
      <w:r>
        <w:rPr>
          <w:rFonts w:hint="eastAsia"/>
        </w:rPr>
        <w:lastRenderedPageBreak/>
        <w:t>（1）数据收集</w:t>
      </w:r>
    </w:p>
    <w:p w14:paraId="0DF079E6" w14:textId="77777777" w:rsidR="00283688" w:rsidRDefault="00283688">
      <w:pPr>
        <w:pStyle w:val="ae"/>
      </w:pPr>
      <w:r>
        <w:rPr>
          <w:rFonts w:hint="eastAsia"/>
        </w:rPr>
        <w:t>获取输入数据及对应标签（x,</w:t>
      </w:r>
      <w:r>
        <w:t xml:space="preserve"> </w:t>
      </w:r>
      <w:r>
        <w:rPr>
          <w:rFonts w:hint="eastAsia"/>
        </w:rPr>
        <w:t>y）</w:t>
      </w:r>
    </w:p>
    <w:p w14:paraId="5D811683" w14:textId="77777777" w:rsidR="00283688" w:rsidRDefault="00283688">
      <w:r>
        <w:pict w14:anchorId="03051405">
          <v:rect id="_x0000_i1077" style="width:0;height:1.5pt" o:hralign="center" o:hrstd="t" o:hr="t"/>
        </w:pict>
      </w:r>
    </w:p>
    <w:p w14:paraId="3C499501" w14:textId="77777777" w:rsidR="00283688" w:rsidRDefault="00283688">
      <w:pPr>
        <w:pStyle w:val="3"/>
      </w:pPr>
      <w:bookmarkStart w:id="52" w:name="数据预处理"/>
      <w:bookmarkEnd w:id="51"/>
      <w:r>
        <w:rPr>
          <w:rFonts w:hint="eastAsia"/>
        </w:rPr>
        <w:t>（2）数据预处理</w:t>
      </w:r>
    </w:p>
    <w:p w14:paraId="6DE6130A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去噪</w:t>
      </w:r>
    </w:p>
    <w:p w14:paraId="2E755202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归一化</w:t>
      </w:r>
    </w:p>
    <w:p w14:paraId="65D7D571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特征选择</w:t>
      </w:r>
    </w:p>
    <w:p w14:paraId="24242B2A" w14:textId="77777777" w:rsidR="00283688" w:rsidRDefault="00283688">
      <w:r>
        <w:pict w14:anchorId="74DDB93D">
          <v:rect id="_x0000_i1078" style="width:0;height:1.5pt" o:hralign="center" o:hrstd="t" o:hr="t"/>
        </w:pict>
      </w:r>
    </w:p>
    <w:p w14:paraId="1A98BF4E" w14:textId="77777777" w:rsidR="00283688" w:rsidRDefault="00283688">
      <w:pPr>
        <w:pStyle w:val="3"/>
      </w:pPr>
      <w:bookmarkStart w:id="53" w:name="数据集划分"/>
      <w:bookmarkEnd w:id="52"/>
      <w:r>
        <w:rPr>
          <w:rFonts w:hint="eastAsia"/>
        </w:rPr>
        <w:t>（3）数据集划分</w:t>
      </w:r>
    </w:p>
    <w:p w14:paraId="70EFCD07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训练集</w:t>
      </w:r>
    </w:p>
    <w:p w14:paraId="3A998080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验证集</w:t>
      </w:r>
    </w:p>
    <w:p w14:paraId="2DE38B30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测试集</w:t>
      </w:r>
    </w:p>
    <w:p w14:paraId="0D5F7E5E" w14:textId="77777777" w:rsidR="00283688" w:rsidRDefault="00283688">
      <w:r>
        <w:pict w14:anchorId="7918468E">
          <v:rect id="_x0000_i1079" style="width:0;height:1.5pt" o:hralign="center" o:hrstd="t" o:hr="t"/>
        </w:pict>
      </w:r>
    </w:p>
    <w:p w14:paraId="237F8C08" w14:textId="77777777" w:rsidR="00283688" w:rsidRDefault="00283688">
      <w:pPr>
        <w:pStyle w:val="3"/>
      </w:pPr>
      <w:bookmarkStart w:id="54" w:name="模型选择"/>
      <w:bookmarkEnd w:id="53"/>
      <w:r>
        <w:rPr>
          <w:rFonts w:hint="eastAsia"/>
        </w:rPr>
        <w:t>（4）模型选择</w:t>
      </w:r>
    </w:p>
    <w:p w14:paraId="6F2BC500" w14:textId="77777777" w:rsidR="00283688" w:rsidRDefault="00283688">
      <w:pPr>
        <w:pStyle w:val="ae"/>
      </w:pPr>
      <w:r>
        <w:rPr>
          <w:rFonts w:hint="eastAsia"/>
        </w:rPr>
        <w:t>选择合适模型：</w:t>
      </w:r>
    </w:p>
    <w:p w14:paraId="7D3196BE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线性模型</w:t>
      </w:r>
    </w:p>
    <w:p w14:paraId="72710011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决策树</w:t>
      </w:r>
    </w:p>
    <w:p w14:paraId="741C6E8E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神经网络等</w:t>
      </w:r>
    </w:p>
    <w:p w14:paraId="01CA2A76" w14:textId="77777777" w:rsidR="00283688" w:rsidRDefault="00283688">
      <w:r>
        <w:pict w14:anchorId="3357ADFF">
          <v:rect id="_x0000_i1080" style="width:0;height:1.5pt" o:hralign="center" o:hrstd="t" o:hr="t"/>
        </w:pict>
      </w:r>
    </w:p>
    <w:p w14:paraId="43CBA17F" w14:textId="77777777" w:rsidR="00283688" w:rsidRDefault="00283688">
      <w:pPr>
        <w:pStyle w:val="3"/>
      </w:pPr>
      <w:bookmarkStart w:id="55" w:name="模型训练"/>
      <w:bookmarkEnd w:id="54"/>
      <w:r>
        <w:rPr>
          <w:rFonts w:hint="eastAsia"/>
        </w:rPr>
        <w:t>（5）模型训练</w:t>
      </w:r>
    </w:p>
    <w:p w14:paraId="75FF5A8E" w14:textId="77777777" w:rsidR="00283688" w:rsidRDefault="00283688">
      <w:pPr>
        <w:pStyle w:val="ae"/>
      </w:pPr>
      <w:r>
        <w:rPr>
          <w:rFonts w:hint="eastAsia"/>
        </w:rPr>
        <w:t>通过优化算法最小化损失函数</w:t>
      </w:r>
    </w:p>
    <w:p w14:paraId="6041ED20" w14:textId="77777777" w:rsidR="00283688" w:rsidRDefault="00283688">
      <w:r>
        <w:lastRenderedPageBreak/>
        <w:pict w14:anchorId="45BAE594">
          <v:rect id="_x0000_i1081" style="width:0;height:1.5pt" o:hralign="center" o:hrstd="t" o:hr="t"/>
        </w:pict>
      </w:r>
    </w:p>
    <w:p w14:paraId="5C32C20F" w14:textId="77777777" w:rsidR="00283688" w:rsidRDefault="00283688">
      <w:pPr>
        <w:pStyle w:val="3"/>
      </w:pPr>
      <w:bookmarkStart w:id="56" w:name="模型评估"/>
      <w:bookmarkEnd w:id="55"/>
      <w:r>
        <w:rPr>
          <w:rFonts w:hint="eastAsia"/>
        </w:rPr>
        <w:t>（6）模型评估</w:t>
      </w:r>
    </w:p>
    <w:p w14:paraId="224BA6B2" w14:textId="77777777" w:rsidR="00283688" w:rsidRDefault="00283688">
      <w:pPr>
        <w:pStyle w:val="ae"/>
      </w:pPr>
      <w:r>
        <w:rPr>
          <w:rFonts w:hint="eastAsia"/>
        </w:rPr>
        <w:t>使用准确率、误差等指标</w:t>
      </w:r>
    </w:p>
    <w:p w14:paraId="4B46CE0F" w14:textId="77777777" w:rsidR="00283688" w:rsidRDefault="00283688">
      <w:r>
        <w:pict w14:anchorId="2E0645B8">
          <v:rect id="_x0000_i1082" style="width:0;height:1.5pt" o:hralign="center" o:hrstd="t" o:hr="t"/>
        </w:pict>
      </w:r>
    </w:p>
    <w:p w14:paraId="765BF5A7" w14:textId="77777777" w:rsidR="00283688" w:rsidRDefault="00283688">
      <w:pPr>
        <w:pStyle w:val="3"/>
      </w:pPr>
      <w:bookmarkStart w:id="57" w:name="模型优化"/>
      <w:bookmarkEnd w:id="56"/>
      <w:r>
        <w:rPr>
          <w:rFonts w:hint="eastAsia"/>
        </w:rPr>
        <w:t>（7）模型优化</w:t>
      </w:r>
    </w:p>
    <w:p w14:paraId="40EC1090" w14:textId="77777777" w:rsidR="00283688" w:rsidRDefault="00283688">
      <w:pPr>
        <w:pStyle w:val="ae"/>
      </w:pPr>
      <w:r>
        <w:rPr>
          <w:rFonts w:hint="eastAsia"/>
        </w:rPr>
        <w:t>调参、交叉验证</w:t>
      </w:r>
    </w:p>
    <w:p w14:paraId="3B4438C2" w14:textId="77777777" w:rsidR="00283688" w:rsidRDefault="00283688">
      <w:r>
        <w:pict w14:anchorId="41AD6D59">
          <v:rect id="_x0000_i1083" style="width:0;height:1.5pt" o:hralign="center" o:hrstd="t" o:hr="t"/>
        </w:pict>
      </w:r>
    </w:p>
    <w:p w14:paraId="43423927" w14:textId="77777777" w:rsidR="00283688" w:rsidRDefault="00283688">
      <w:pPr>
        <w:pStyle w:val="3"/>
      </w:pPr>
      <w:bookmarkStart w:id="58" w:name="总结一句话"/>
      <w:bookmarkEnd w:id="57"/>
      <w:r>
        <w:t xml:space="preserve">✔ </w:t>
      </w:r>
      <w:r>
        <w:rPr>
          <w:rFonts w:hint="eastAsia"/>
        </w:rPr>
        <w:t>总结一句话：</w:t>
      </w:r>
    </w:p>
    <w:p w14:paraId="5E975C5E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“数据</w:t>
      </w:r>
      <w:r>
        <w:t xml:space="preserve"> → </w:t>
      </w:r>
      <w:r>
        <w:rPr>
          <w:rFonts w:hint="eastAsia"/>
        </w:rPr>
        <w:t>预处理</w:t>
      </w:r>
      <w:r>
        <w:t xml:space="preserve"> → </w:t>
      </w:r>
      <w:r>
        <w:rPr>
          <w:rFonts w:hint="eastAsia"/>
        </w:rPr>
        <w:t>建模</w:t>
      </w:r>
      <w:r>
        <w:t xml:space="preserve"> → </w:t>
      </w:r>
      <w:r>
        <w:rPr>
          <w:rFonts w:hint="eastAsia"/>
        </w:rPr>
        <w:t>训练</w:t>
      </w:r>
      <w:r>
        <w:t xml:space="preserve"> → </w:t>
      </w:r>
      <w:r>
        <w:rPr>
          <w:rFonts w:hint="eastAsia"/>
        </w:rPr>
        <w:t>评估</w:t>
      </w:r>
      <w:r>
        <w:t xml:space="preserve"> → </w:t>
      </w:r>
      <w:r>
        <w:rPr>
          <w:rFonts w:hint="eastAsia"/>
        </w:rPr>
        <w:t>优化”</w:t>
      </w:r>
    </w:p>
    <w:p w14:paraId="6FBF5BC3" w14:textId="77777777" w:rsidR="00283688" w:rsidRDefault="00283688">
      <w:r>
        <w:pict w14:anchorId="3548D071">
          <v:rect id="_x0000_i1084" style="width:0;height:1.5pt" o:hralign="center" o:hrstd="t" o:hr="t"/>
        </w:pict>
      </w:r>
    </w:p>
    <w:p w14:paraId="1B302AF9" w14:textId="77777777" w:rsidR="00283688" w:rsidRDefault="00283688">
      <w:pPr>
        <w:pStyle w:val="2"/>
      </w:pPr>
      <w:bookmarkStart w:id="59" w:name="大语言模型llm的影响与态度交通运输视角"/>
      <w:bookmarkEnd w:id="50"/>
      <w:bookmarkEnd w:id="58"/>
      <w:r>
        <w:t xml:space="preserve">5. </w:t>
      </w:r>
      <w:r>
        <w:rPr>
          <w:rFonts w:hint="eastAsia"/>
        </w:rPr>
        <w:t>大语言模型（LLM）的影响与态度（交通运输视角）</w:t>
      </w:r>
    </w:p>
    <w:p w14:paraId="21ED51EC" w14:textId="77777777" w:rsidR="00283688" w:rsidRDefault="00283688">
      <w:r>
        <w:pict w14:anchorId="4571421D">
          <v:rect id="_x0000_i1085" style="width:0;height:1.5pt" o:hralign="center" o:hrstd="t" o:hr="t"/>
        </w:pict>
      </w:r>
    </w:p>
    <w:p w14:paraId="286C9ECE" w14:textId="77777777" w:rsidR="00283688" w:rsidRDefault="00283688">
      <w:pPr>
        <w:pStyle w:val="3"/>
      </w:pPr>
      <w:bookmarkStart w:id="60" w:name="一便利与应用"/>
      <w:r>
        <w:rPr>
          <w:rFonts w:hint="eastAsia"/>
        </w:rPr>
        <w:t>（一）便利与应用</w:t>
      </w:r>
    </w:p>
    <w:p w14:paraId="6A151708" w14:textId="77777777" w:rsidR="00283688" w:rsidRDefault="00283688">
      <w:pPr>
        <w:pStyle w:val="ae"/>
      </w:pPr>
      <w:r>
        <w:rPr>
          <w:rFonts w:hint="eastAsia"/>
        </w:rPr>
        <w:t>在交通运输领域，大语言模型可带来：</w:t>
      </w:r>
    </w:p>
    <w:p w14:paraId="462171B6" w14:textId="77777777" w:rsidR="00283688" w:rsidRDefault="00283688">
      <w:pPr>
        <w:pStyle w:val="4"/>
      </w:pPr>
      <w:bookmarkStart w:id="61" w:name="智能交通管理"/>
      <w:r>
        <w:t xml:space="preserve">1. </w:t>
      </w:r>
      <w:r>
        <w:rPr>
          <w:rFonts w:hint="eastAsia"/>
        </w:rPr>
        <w:t>智能交通管理</w:t>
      </w:r>
    </w:p>
    <w:p w14:paraId="0C142ADD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交通调度优化建议</w:t>
      </w:r>
    </w:p>
    <w:p w14:paraId="7CBD084B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路况预测辅助分析</w:t>
      </w:r>
    </w:p>
    <w:p w14:paraId="7AF4254C" w14:textId="77777777" w:rsidR="00283688" w:rsidRDefault="00283688">
      <w:pPr>
        <w:pStyle w:val="4"/>
      </w:pPr>
      <w:bookmarkStart w:id="62" w:name="文本与信息处理"/>
      <w:bookmarkEnd w:id="61"/>
      <w:r>
        <w:t xml:space="preserve">2. </w:t>
      </w:r>
      <w:r>
        <w:rPr>
          <w:rFonts w:hint="eastAsia"/>
        </w:rPr>
        <w:t>文本与信息处理</w:t>
      </w:r>
    </w:p>
    <w:p w14:paraId="0347BEC9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自动生成运输报告</w:t>
      </w:r>
    </w:p>
    <w:p w14:paraId="726EE754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处理交通法规文件</w:t>
      </w:r>
    </w:p>
    <w:p w14:paraId="23AD7835" w14:textId="77777777" w:rsidR="00283688" w:rsidRDefault="00283688">
      <w:pPr>
        <w:pStyle w:val="4"/>
      </w:pPr>
      <w:bookmarkStart w:id="63" w:name="学习与科研辅助"/>
      <w:bookmarkEnd w:id="62"/>
      <w:r>
        <w:lastRenderedPageBreak/>
        <w:t xml:space="preserve">3. </w:t>
      </w:r>
      <w:r>
        <w:rPr>
          <w:rFonts w:hint="eastAsia"/>
        </w:rPr>
        <w:t>学习与科研辅助</w:t>
      </w:r>
    </w:p>
    <w:p w14:paraId="50E94904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快速理解专业文献</w:t>
      </w:r>
    </w:p>
    <w:p w14:paraId="20A30E66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辅助编程与建模</w:t>
      </w:r>
    </w:p>
    <w:p w14:paraId="2A6C20C5" w14:textId="77777777" w:rsidR="00283688" w:rsidRDefault="00283688">
      <w:pPr>
        <w:pStyle w:val="4"/>
      </w:pPr>
      <w:bookmarkStart w:id="64" w:name="客服与智能问答"/>
      <w:bookmarkEnd w:id="63"/>
      <w:r>
        <w:t xml:space="preserve">4. </w:t>
      </w:r>
      <w:r>
        <w:rPr>
          <w:rFonts w:hint="eastAsia"/>
        </w:rPr>
        <w:t>客服与智能问答</w:t>
      </w:r>
    </w:p>
    <w:p w14:paraId="1131E482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物流客服自动化</w:t>
      </w:r>
    </w:p>
    <w:p w14:paraId="421818E2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乘客信息服务系统</w:t>
      </w:r>
    </w:p>
    <w:p w14:paraId="317F5EC9" w14:textId="77777777" w:rsidR="00283688" w:rsidRDefault="00283688">
      <w:r>
        <w:pict w14:anchorId="25021BD1">
          <v:rect id="_x0000_i1086" style="width:0;height:1.5pt" o:hralign="center" o:hrstd="t" o:hr="t"/>
        </w:pict>
      </w:r>
    </w:p>
    <w:p w14:paraId="7E63FFD6" w14:textId="77777777" w:rsidR="00283688" w:rsidRDefault="00283688">
      <w:pPr>
        <w:pStyle w:val="3"/>
      </w:pPr>
      <w:bookmarkStart w:id="65" w:name="二潜在影响与问题"/>
      <w:bookmarkEnd w:id="60"/>
      <w:bookmarkEnd w:id="64"/>
      <w:r>
        <w:rPr>
          <w:rFonts w:hint="eastAsia"/>
        </w:rPr>
        <w:t>（二）潜在影响与问题</w:t>
      </w:r>
    </w:p>
    <w:p w14:paraId="5D5AA522" w14:textId="77777777" w:rsidR="00283688" w:rsidRDefault="00283688">
      <w:pPr>
        <w:pStyle w:val="4"/>
      </w:pPr>
      <w:bookmarkStart w:id="66" w:name="信息真实性风险"/>
      <w:r>
        <w:t xml:space="preserve">1. </w:t>
      </w:r>
      <w:r>
        <w:rPr>
          <w:rFonts w:hint="eastAsia"/>
        </w:rPr>
        <w:t>信息真实性风险</w:t>
      </w:r>
    </w:p>
    <w:p w14:paraId="797DF4DF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可能生成错误信息（幻觉）</w:t>
      </w:r>
    </w:p>
    <w:p w14:paraId="702801F3" w14:textId="77777777" w:rsidR="00283688" w:rsidRDefault="00283688">
      <w:pPr>
        <w:pStyle w:val="4"/>
      </w:pPr>
      <w:bookmarkStart w:id="67" w:name="学习依赖性增强"/>
      <w:bookmarkEnd w:id="66"/>
      <w:r>
        <w:t xml:space="preserve">2. </w:t>
      </w:r>
      <w:r>
        <w:rPr>
          <w:rFonts w:hint="eastAsia"/>
        </w:rPr>
        <w:t>学习依赖性增强</w:t>
      </w:r>
    </w:p>
    <w:p w14:paraId="49DFB9B1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学生可能减少独立思考</w:t>
      </w:r>
    </w:p>
    <w:p w14:paraId="26E3A33A" w14:textId="77777777" w:rsidR="00283688" w:rsidRDefault="00283688">
      <w:pPr>
        <w:pStyle w:val="4"/>
      </w:pPr>
      <w:bookmarkStart w:id="68" w:name="学术诚信问题"/>
      <w:bookmarkEnd w:id="67"/>
      <w:r>
        <w:t xml:space="preserve">3. </w:t>
      </w:r>
      <w:r>
        <w:rPr>
          <w:rFonts w:hint="eastAsia"/>
        </w:rPr>
        <w:t>学术诚信问题</w:t>
      </w:r>
    </w:p>
    <w:p w14:paraId="05F9BF71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作业/论文可能被直接生成</w:t>
      </w:r>
    </w:p>
    <w:p w14:paraId="5931FD95" w14:textId="77777777" w:rsidR="00283688" w:rsidRDefault="00283688">
      <w:pPr>
        <w:pStyle w:val="4"/>
      </w:pPr>
      <w:bookmarkStart w:id="69" w:name="技术替代压力"/>
      <w:bookmarkEnd w:id="68"/>
      <w:r>
        <w:t xml:space="preserve">4. </w:t>
      </w:r>
      <w:r>
        <w:rPr>
          <w:rFonts w:hint="eastAsia"/>
        </w:rPr>
        <w:t>技术替代压力</w:t>
      </w:r>
    </w:p>
    <w:p w14:paraId="6DDA2B6C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部分基础岗位自动化风险</w:t>
      </w:r>
    </w:p>
    <w:p w14:paraId="65C0B675" w14:textId="77777777" w:rsidR="00283688" w:rsidRDefault="00283688">
      <w:r>
        <w:pict w14:anchorId="5CF1ED20">
          <v:rect id="_x0000_i1087" style="width:0;height:1.5pt" o:hralign="center" o:hrstd="t" o:hr="t"/>
        </w:pict>
      </w:r>
    </w:p>
    <w:p w14:paraId="2D2499D2" w14:textId="77777777" w:rsidR="00283688" w:rsidRDefault="00283688">
      <w:pPr>
        <w:pStyle w:val="3"/>
      </w:pPr>
      <w:bookmarkStart w:id="70" w:name="三大学生应对态度"/>
      <w:bookmarkEnd w:id="65"/>
      <w:bookmarkEnd w:id="69"/>
      <w:r>
        <w:rPr>
          <w:rFonts w:hint="eastAsia"/>
        </w:rPr>
        <w:t>（三）大学生应对态度</w:t>
      </w:r>
    </w:p>
    <w:p w14:paraId="702DD5AB" w14:textId="77777777" w:rsidR="00283688" w:rsidRDefault="00283688">
      <w:pPr>
        <w:pStyle w:val="4"/>
      </w:pPr>
      <w:bookmarkStart w:id="71" w:name="正确使用原则"/>
      <w:r>
        <w:t xml:space="preserve">✔ </w:t>
      </w:r>
      <w:r>
        <w:rPr>
          <w:rFonts w:hint="eastAsia"/>
        </w:rPr>
        <w:t>正确使用原则：</w:t>
      </w:r>
    </w:p>
    <w:p w14:paraId="296AECCB" w14:textId="77777777" w:rsidR="00283688" w:rsidRDefault="00283688" w:rsidP="00283688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工具化使用</w:t>
      </w:r>
    </w:p>
    <w:p w14:paraId="060B0257" w14:textId="77777777" w:rsidR="00283688" w:rsidRDefault="00283688" w:rsidP="00283688">
      <w:pPr>
        <w:pStyle w:val="Compact"/>
        <w:numPr>
          <w:ilvl w:val="1"/>
          <w:numId w:val="1"/>
        </w:numPr>
      </w:pPr>
      <w:r>
        <w:rPr>
          <w:rFonts w:hint="eastAsia"/>
        </w:rPr>
        <w:t>用于辅助学习，不直接依赖</w:t>
      </w:r>
    </w:p>
    <w:p w14:paraId="6F6567DE" w14:textId="77777777" w:rsidR="00283688" w:rsidRDefault="00283688" w:rsidP="00283688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批判性思维</w:t>
      </w:r>
    </w:p>
    <w:p w14:paraId="204EAC8E" w14:textId="77777777" w:rsidR="00283688" w:rsidRDefault="00283688" w:rsidP="00283688">
      <w:pPr>
        <w:pStyle w:val="Compact"/>
        <w:numPr>
          <w:ilvl w:val="1"/>
          <w:numId w:val="1"/>
        </w:numPr>
      </w:pPr>
      <w:r>
        <w:rPr>
          <w:rFonts w:hint="eastAsia"/>
        </w:rPr>
        <w:t>对输出结果进行验证</w:t>
      </w:r>
    </w:p>
    <w:p w14:paraId="053E95A3" w14:textId="77777777" w:rsidR="00283688" w:rsidRDefault="00283688" w:rsidP="00283688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学习本质优先</w:t>
      </w:r>
    </w:p>
    <w:p w14:paraId="4CFF3DB8" w14:textId="77777777" w:rsidR="00283688" w:rsidRDefault="00283688" w:rsidP="00283688">
      <w:pPr>
        <w:pStyle w:val="Compact"/>
        <w:numPr>
          <w:ilvl w:val="1"/>
          <w:numId w:val="1"/>
        </w:numPr>
      </w:pPr>
      <w:r>
        <w:rPr>
          <w:rFonts w:hint="eastAsia"/>
        </w:rPr>
        <w:t>掌握原理而非复制答案</w:t>
      </w:r>
    </w:p>
    <w:p w14:paraId="76EF9BD3" w14:textId="77777777" w:rsidR="00283688" w:rsidRDefault="00283688" w:rsidP="00283688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规范使用</w:t>
      </w:r>
    </w:p>
    <w:p w14:paraId="6139E1A4" w14:textId="77777777" w:rsidR="00283688" w:rsidRDefault="00283688" w:rsidP="00283688">
      <w:pPr>
        <w:pStyle w:val="Compact"/>
        <w:numPr>
          <w:ilvl w:val="1"/>
          <w:numId w:val="1"/>
        </w:numPr>
      </w:pPr>
      <w:r>
        <w:rPr>
          <w:rFonts w:hint="eastAsia"/>
        </w:rPr>
        <w:t>遵守学术诚信</w:t>
      </w:r>
    </w:p>
    <w:p w14:paraId="04923151" w14:textId="77777777" w:rsidR="00283688" w:rsidRDefault="00283688">
      <w:r>
        <w:pict w14:anchorId="4822DA69">
          <v:rect id="_x0000_i1088" style="width:0;height:1.5pt" o:hralign="center" o:hrstd="t" o:hr="t"/>
        </w:pict>
      </w:r>
    </w:p>
    <w:p w14:paraId="777A90A4" w14:textId="77777777" w:rsidR="00283688" w:rsidRDefault="00283688">
      <w:pPr>
        <w:pStyle w:val="3"/>
      </w:pPr>
      <w:bookmarkStart w:id="72" w:name="总结一句话-1"/>
      <w:bookmarkEnd w:id="70"/>
      <w:bookmarkEnd w:id="71"/>
      <w:r>
        <w:t xml:space="preserve">✔ </w:t>
      </w:r>
      <w:r>
        <w:rPr>
          <w:rFonts w:hint="eastAsia"/>
        </w:rPr>
        <w:t>总结一句话：</w:t>
      </w:r>
    </w:p>
    <w:p w14:paraId="340BE7D4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“LLM是学习助手，而不是知识替代者”</w:t>
      </w:r>
    </w:p>
    <w:p w14:paraId="47C97A6B" w14:textId="77777777" w:rsidR="00283688" w:rsidRDefault="00283688">
      <w:r>
        <w:pict w14:anchorId="7C21DCA9">
          <v:rect id="_x0000_i1089" style="width:0;height:1.5pt" o:hralign="center" o:hrstd="t" o:hr="t"/>
        </w:pict>
      </w:r>
    </w:p>
    <w:p w14:paraId="176A42E0" w14:textId="77777777" w:rsidR="00283688" w:rsidRDefault="00283688">
      <w:pPr>
        <w:pStyle w:val="1"/>
      </w:pPr>
      <w:bookmarkStart w:id="73" w:name="四综合题高分完整版"/>
      <w:bookmarkEnd w:id="32"/>
      <w:bookmarkEnd w:id="59"/>
      <w:bookmarkEnd w:id="72"/>
      <w:r>
        <w:t xml:space="preserve">✅ </w:t>
      </w:r>
      <w:r>
        <w:rPr>
          <w:rFonts w:hint="eastAsia"/>
        </w:rPr>
        <w:t>四、综合题（高分完整版）</w:t>
      </w:r>
    </w:p>
    <w:p w14:paraId="62944358" w14:textId="77777777" w:rsidR="00283688" w:rsidRDefault="00283688">
      <w:r>
        <w:pict w14:anchorId="3A1B3C87">
          <v:rect id="_x0000_i1090" style="width:0;height:1.5pt" o:hralign="center" o:hrstd="t" o:hr="t"/>
        </w:pict>
      </w:r>
    </w:p>
    <w:p w14:paraId="6CE87B1B" w14:textId="77777777" w:rsidR="00283688" w:rsidRDefault="00283688">
      <w:pPr>
        <w:pStyle w:val="2"/>
      </w:pPr>
      <w:bookmarkStart w:id="74" w:name="卷积神经网络cnn结构与特点"/>
      <w:r>
        <w:t xml:space="preserve">1. </w:t>
      </w:r>
      <w:r>
        <w:rPr>
          <w:rFonts w:hint="eastAsia"/>
        </w:rPr>
        <w:t>卷积神经网络（CNN）结构与特点</w:t>
      </w:r>
    </w:p>
    <w:p w14:paraId="2DC7A97B" w14:textId="77777777" w:rsidR="00283688" w:rsidRDefault="00283688">
      <w:r>
        <w:pict w14:anchorId="41EDC7B5">
          <v:rect id="_x0000_i1091" style="width:0;height:1.5pt" o:hralign="center" o:hrstd="t" o:hr="t"/>
        </w:pict>
      </w:r>
    </w:p>
    <w:p w14:paraId="5FBD9219" w14:textId="77777777" w:rsidR="00283688" w:rsidRDefault="00283688">
      <w:pPr>
        <w:pStyle w:val="3"/>
      </w:pPr>
      <w:bookmarkStart w:id="75" w:name="一基本结构"/>
      <w:r>
        <w:rPr>
          <w:rFonts w:hint="eastAsia"/>
        </w:rPr>
        <w:t>（一）基本结构</w:t>
      </w:r>
    </w:p>
    <w:p w14:paraId="069AAEB0" w14:textId="77777777" w:rsidR="00283688" w:rsidRDefault="00283688">
      <w:pPr>
        <w:pStyle w:val="ae"/>
      </w:pPr>
      <w:r>
        <w:rPr>
          <w:rFonts w:hint="eastAsia"/>
        </w:rPr>
        <w:t>CNN主要由以下部分组成：</w:t>
      </w:r>
    </w:p>
    <w:p w14:paraId="772C5519" w14:textId="77777777" w:rsidR="00283688" w:rsidRDefault="00283688">
      <w:pPr>
        <w:pStyle w:val="4"/>
      </w:pPr>
      <w:bookmarkStart w:id="76" w:name="输入层"/>
      <w:r>
        <w:t xml:space="preserve">1. </w:t>
      </w:r>
      <w:r>
        <w:rPr>
          <w:rFonts w:hint="eastAsia"/>
        </w:rPr>
        <w:t>输入层</w:t>
      </w:r>
    </w:p>
    <w:p w14:paraId="7AC9A500" w14:textId="77777777" w:rsidR="00283688" w:rsidRDefault="00283688">
      <w:pPr>
        <w:pStyle w:val="ae"/>
      </w:pPr>
      <w:r>
        <w:rPr>
          <w:rFonts w:hint="eastAsia"/>
        </w:rPr>
        <w:t>接收原始数据（图像/特征矩阵）</w:t>
      </w:r>
    </w:p>
    <w:p w14:paraId="24CBFA32" w14:textId="77777777" w:rsidR="00283688" w:rsidRDefault="00283688">
      <w:r>
        <w:pict w14:anchorId="5A133B3A">
          <v:rect id="_x0000_i1092" style="width:0;height:1.5pt" o:hralign="center" o:hrstd="t" o:hr="t"/>
        </w:pict>
      </w:r>
    </w:p>
    <w:p w14:paraId="404A1A1E" w14:textId="77777777" w:rsidR="00283688" w:rsidRDefault="00283688">
      <w:pPr>
        <w:pStyle w:val="4"/>
      </w:pPr>
      <w:bookmarkStart w:id="77" w:name="卷积层"/>
      <w:bookmarkEnd w:id="76"/>
      <w:r>
        <w:lastRenderedPageBreak/>
        <w:t xml:space="preserve">2. </w:t>
      </w:r>
      <w:r>
        <w:rPr>
          <w:rFonts w:hint="eastAsia"/>
        </w:rPr>
        <w:t>卷积层</w:t>
      </w:r>
    </w:p>
    <w:p w14:paraId="75D8D573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使用卷积核提取局部特征</w:t>
      </w:r>
    </w:p>
    <w:p w14:paraId="1A8193D7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得到特征图（feature</w:t>
      </w:r>
      <w:r>
        <w:t xml:space="preserve"> </w:t>
      </w:r>
      <w:r>
        <w:rPr>
          <w:rFonts w:hint="eastAsia"/>
        </w:rPr>
        <w:t>map）</w:t>
      </w:r>
    </w:p>
    <w:p w14:paraId="78116AB4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作用：提取边缘、纹理等信息</w:t>
      </w:r>
    </w:p>
    <w:p w14:paraId="4F378628" w14:textId="77777777" w:rsidR="00283688" w:rsidRDefault="00283688">
      <w:r>
        <w:pict w14:anchorId="2ED3FD0F">
          <v:rect id="_x0000_i1093" style="width:0;height:1.5pt" o:hralign="center" o:hrstd="t" o:hr="t"/>
        </w:pict>
      </w:r>
    </w:p>
    <w:p w14:paraId="202295A8" w14:textId="77777777" w:rsidR="00283688" w:rsidRDefault="00283688">
      <w:pPr>
        <w:pStyle w:val="4"/>
      </w:pPr>
      <w:bookmarkStart w:id="78" w:name="激活层"/>
      <w:bookmarkEnd w:id="77"/>
      <w:r>
        <w:t xml:space="preserve">3. </w:t>
      </w:r>
      <w:r>
        <w:rPr>
          <w:rFonts w:hint="eastAsia"/>
        </w:rPr>
        <w:t>激活层</w:t>
      </w:r>
    </w:p>
    <w:p w14:paraId="69D421CD" w14:textId="77777777" w:rsidR="00283688" w:rsidRDefault="00283688">
      <w:pPr>
        <w:pStyle w:val="ae"/>
      </w:pPr>
      <w:r>
        <w:rPr>
          <w:rFonts w:hint="eastAsia"/>
        </w:rPr>
        <w:t>常用</w:t>
      </w:r>
      <w:r>
        <w:t xml:space="preserve"> </w:t>
      </w:r>
      <w:r>
        <w:rPr>
          <w:rFonts w:hint="eastAsia"/>
        </w:rPr>
        <w:t>ReLU：</w:t>
      </w:r>
    </w:p>
    <w:p w14:paraId="0A21922A" w14:textId="77777777" w:rsidR="00283688" w:rsidRDefault="00283688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)=max(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4F0FCD2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引入非线性</w:t>
      </w:r>
    </w:p>
    <w:p w14:paraId="6C1FDA87" w14:textId="77777777" w:rsidR="00283688" w:rsidRDefault="00283688">
      <w:r>
        <w:pict w14:anchorId="159FEBE3">
          <v:rect id="_x0000_i1094" style="width:0;height:1.5pt" o:hralign="center" o:hrstd="t" o:hr="t"/>
        </w:pict>
      </w:r>
    </w:p>
    <w:p w14:paraId="1D0F6FDF" w14:textId="77777777" w:rsidR="00283688" w:rsidRDefault="00283688">
      <w:pPr>
        <w:pStyle w:val="4"/>
      </w:pPr>
      <w:bookmarkStart w:id="79" w:name="池化层pooling"/>
      <w:bookmarkEnd w:id="78"/>
      <w:r>
        <w:t xml:space="preserve">4. </w:t>
      </w:r>
      <w:r>
        <w:rPr>
          <w:rFonts w:hint="eastAsia"/>
        </w:rPr>
        <w:t>池化层（Pooling）</w:t>
      </w:r>
    </w:p>
    <w:p w14:paraId="7443772E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最大池化</w:t>
      </w:r>
      <w:r>
        <w:t xml:space="preserve"> / </w:t>
      </w:r>
      <w:r>
        <w:rPr>
          <w:rFonts w:hint="eastAsia"/>
        </w:rPr>
        <w:t>平均池化</w:t>
      </w:r>
    </w:p>
    <w:p w14:paraId="5B401040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降低维度，减少计算量</w:t>
      </w:r>
    </w:p>
    <w:p w14:paraId="43BC60DC" w14:textId="77777777" w:rsidR="00283688" w:rsidRDefault="00283688">
      <w:pPr>
        <w:pStyle w:val="ae"/>
      </w:pPr>
      <w:r>
        <w:t xml:space="preserve">👉 </w:t>
      </w:r>
      <w:r>
        <w:rPr>
          <w:rFonts w:hint="eastAsia"/>
        </w:rPr>
        <w:t>提高鲁棒性</w:t>
      </w:r>
    </w:p>
    <w:p w14:paraId="2CDCAA32" w14:textId="77777777" w:rsidR="00283688" w:rsidRDefault="00283688">
      <w:r>
        <w:pict w14:anchorId="33292939">
          <v:rect id="_x0000_i1095" style="width:0;height:1.5pt" o:hralign="center" o:hrstd="t" o:hr="t"/>
        </w:pict>
      </w:r>
    </w:p>
    <w:p w14:paraId="287A0493" w14:textId="77777777" w:rsidR="00283688" w:rsidRDefault="00283688">
      <w:pPr>
        <w:pStyle w:val="4"/>
      </w:pPr>
      <w:bookmarkStart w:id="80" w:name="全连接层"/>
      <w:bookmarkEnd w:id="79"/>
      <w:r>
        <w:t xml:space="preserve">5. </w:t>
      </w:r>
      <w:r>
        <w:rPr>
          <w:rFonts w:hint="eastAsia"/>
        </w:rPr>
        <w:t>全连接层</w:t>
      </w:r>
    </w:p>
    <w:p w14:paraId="6C0E4F05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将特征映射为最终输出</w:t>
      </w:r>
    </w:p>
    <w:p w14:paraId="7BFA67ED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用于分类或回归</w:t>
      </w:r>
    </w:p>
    <w:p w14:paraId="5071EBB4" w14:textId="77777777" w:rsidR="00283688" w:rsidRDefault="00283688">
      <w:r>
        <w:pict w14:anchorId="4D1F4DAB">
          <v:rect id="_x0000_i1096" style="width:0;height:1.5pt" o:hralign="center" o:hrstd="t" o:hr="t"/>
        </w:pict>
      </w:r>
    </w:p>
    <w:p w14:paraId="3D6C34ED" w14:textId="77777777" w:rsidR="00283688" w:rsidRDefault="00283688">
      <w:pPr>
        <w:pStyle w:val="4"/>
      </w:pPr>
      <w:bookmarkStart w:id="81" w:name="输出层"/>
      <w:bookmarkEnd w:id="80"/>
      <w:r>
        <w:t xml:space="preserve">6. </w:t>
      </w:r>
      <w:r>
        <w:rPr>
          <w:rFonts w:hint="eastAsia"/>
        </w:rPr>
        <w:t>输出层</w:t>
      </w:r>
    </w:p>
    <w:p w14:paraId="7B374E72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Softmax分类或回归输出</w:t>
      </w:r>
    </w:p>
    <w:p w14:paraId="13C97044" w14:textId="77777777" w:rsidR="00283688" w:rsidRDefault="00283688">
      <w:r>
        <w:pict w14:anchorId="44F36A6B">
          <v:rect id="_x0000_i1097" style="width:0;height:1.5pt" o:hralign="center" o:hrstd="t" o:hr="t"/>
        </w:pict>
      </w:r>
    </w:p>
    <w:p w14:paraId="31E49621" w14:textId="77777777" w:rsidR="00283688" w:rsidRDefault="00283688">
      <w:pPr>
        <w:pStyle w:val="3"/>
      </w:pPr>
      <w:bookmarkStart w:id="82" w:name="二cnn特点"/>
      <w:bookmarkEnd w:id="75"/>
      <w:bookmarkEnd w:id="81"/>
      <w:r>
        <w:rPr>
          <w:rFonts w:hint="eastAsia"/>
        </w:rPr>
        <w:lastRenderedPageBreak/>
        <w:t>（二）CNN特点</w:t>
      </w:r>
    </w:p>
    <w:p w14:paraId="29603706" w14:textId="77777777" w:rsidR="00283688" w:rsidRDefault="00283688">
      <w:pPr>
        <w:pStyle w:val="4"/>
      </w:pPr>
      <w:bookmarkStart w:id="83" w:name="局部连接"/>
      <w:r>
        <w:t xml:space="preserve">✔ </w:t>
      </w:r>
      <w:r>
        <w:rPr>
          <w:rFonts w:hint="eastAsia"/>
        </w:rPr>
        <w:t>局部连接</w:t>
      </w:r>
    </w:p>
    <w:p w14:paraId="6B2B9C25" w14:textId="77777777" w:rsidR="00283688" w:rsidRDefault="00283688">
      <w:pPr>
        <w:pStyle w:val="ae"/>
      </w:pPr>
      <w:r>
        <w:rPr>
          <w:rFonts w:hint="eastAsia"/>
        </w:rPr>
        <w:t>只处理局部区域信息</w:t>
      </w:r>
    </w:p>
    <w:p w14:paraId="031235C6" w14:textId="77777777" w:rsidR="00283688" w:rsidRDefault="00283688">
      <w:pPr>
        <w:pStyle w:val="4"/>
      </w:pPr>
      <w:bookmarkStart w:id="84" w:name="权值共享"/>
      <w:bookmarkEnd w:id="83"/>
      <w:r>
        <w:t xml:space="preserve">✔ </w:t>
      </w:r>
      <w:r>
        <w:rPr>
          <w:rFonts w:hint="eastAsia"/>
        </w:rPr>
        <w:t>权值共享</w:t>
      </w:r>
    </w:p>
    <w:p w14:paraId="6CA5A9FE" w14:textId="77777777" w:rsidR="00283688" w:rsidRDefault="00283688">
      <w:pPr>
        <w:pStyle w:val="ae"/>
      </w:pPr>
      <w:r>
        <w:rPr>
          <w:rFonts w:hint="eastAsia"/>
        </w:rPr>
        <w:t>减少参数数量</w:t>
      </w:r>
    </w:p>
    <w:p w14:paraId="2A7776E7" w14:textId="77777777" w:rsidR="00283688" w:rsidRDefault="00283688">
      <w:pPr>
        <w:pStyle w:val="4"/>
      </w:pPr>
      <w:bookmarkStart w:id="85" w:name="平移不变性"/>
      <w:bookmarkEnd w:id="84"/>
      <w:r>
        <w:t xml:space="preserve">✔ </w:t>
      </w:r>
      <w:r>
        <w:rPr>
          <w:rFonts w:hint="eastAsia"/>
        </w:rPr>
        <w:t>平移不变性</w:t>
      </w:r>
    </w:p>
    <w:p w14:paraId="44194F9D" w14:textId="77777777" w:rsidR="00283688" w:rsidRDefault="00283688">
      <w:pPr>
        <w:pStyle w:val="ae"/>
      </w:pPr>
      <w:r>
        <w:rPr>
          <w:rFonts w:hint="eastAsia"/>
        </w:rPr>
        <w:t>对位置变化不敏感</w:t>
      </w:r>
    </w:p>
    <w:p w14:paraId="1A100FC1" w14:textId="77777777" w:rsidR="00283688" w:rsidRDefault="00283688">
      <w:r>
        <w:pict w14:anchorId="494667C8">
          <v:rect id="_x0000_i1098" style="width:0;height:1.5pt" o:hralign="center" o:hrstd="t" o:hr="t"/>
        </w:pict>
      </w:r>
    </w:p>
    <w:p w14:paraId="75393128" w14:textId="77777777" w:rsidR="00283688" w:rsidRDefault="00283688">
      <w:pPr>
        <w:pStyle w:val="3"/>
      </w:pPr>
      <w:bookmarkStart w:id="86" w:name="总结-1"/>
      <w:bookmarkEnd w:id="82"/>
      <w:bookmarkEnd w:id="85"/>
      <w:r>
        <w:t xml:space="preserve">✔ </w:t>
      </w:r>
      <w:r>
        <w:rPr>
          <w:rFonts w:hint="eastAsia"/>
        </w:rPr>
        <w:t>总结：</w:t>
      </w:r>
    </w:p>
    <w:p w14:paraId="2E1FC7C4" w14:textId="77777777" w:rsidR="00283688" w:rsidRDefault="00283688">
      <w:pPr>
        <w:pStyle w:val="ae"/>
      </w:pPr>
      <w:r>
        <w:t xml:space="preserve">CNN = </w:t>
      </w:r>
      <w:r>
        <w:rPr>
          <w:rFonts w:hint="eastAsia"/>
        </w:rPr>
        <w:t>“特征提取</w:t>
      </w:r>
      <w:r>
        <w:t xml:space="preserve"> + </w:t>
      </w:r>
      <w:r>
        <w:rPr>
          <w:rFonts w:hint="eastAsia"/>
        </w:rPr>
        <w:t>降维</w:t>
      </w:r>
      <w:r>
        <w:t xml:space="preserve"> + </w:t>
      </w:r>
      <w:r>
        <w:rPr>
          <w:rFonts w:hint="eastAsia"/>
        </w:rPr>
        <w:t>分类”</w:t>
      </w:r>
    </w:p>
    <w:p w14:paraId="143F63FA" w14:textId="77777777" w:rsidR="00283688" w:rsidRDefault="00283688">
      <w:r>
        <w:pict w14:anchorId="2D08467D">
          <v:rect id="_x0000_i1099" style="width:0;height:1.5pt" o:hralign="center" o:hrstd="t" o:hr="t"/>
        </w:pict>
      </w:r>
    </w:p>
    <w:p w14:paraId="5EEB2305" w14:textId="77777777" w:rsidR="00283688" w:rsidRDefault="00283688">
      <w:pPr>
        <w:pStyle w:val="2"/>
      </w:pPr>
      <w:bookmarkStart w:id="87" w:name="知识图谱构建课程视角"/>
      <w:bookmarkEnd w:id="74"/>
      <w:bookmarkEnd w:id="86"/>
      <w:r>
        <w:t xml:space="preserve">2. </w:t>
      </w:r>
      <w:r>
        <w:rPr>
          <w:rFonts w:hint="eastAsia"/>
        </w:rPr>
        <w:t>知识图谱构建（课程视角）</w:t>
      </w:r>
    </w:p>
    <w:p w14:paraId="7DAB4F4E" w14:textId="77777777" w:rsidR="00283688" w:rsidRDefault="00283688">
      <w:r>
        <w:pict w14:anchorId="3184F34A">
          <v:rect id="_x0000_i1100" style="width:0;height:1.5pt" o:hralign="center" o:hrstd="t" o:hr="t"/>
        </w:pict>
      </w:r>
    </w:p>
    <w:p w14:paraId="300E5108" w14:textId="77777777" w:rsidR="00283688" w:rsidRDefault="00283688">
      <w:pPr>
        <w:pStyle w:val="3"/>
      </w:pPr>
      <w:bookmarkStart w:id="88" w:name="一概念"/>
      <w:r>
        <w:rPr>
          <w:rFonts w:hint="eastAsia"/>
        </w:rPr>
        <w:t>（一）概念</w:t>
      </w:r>
    </w:p>
    <w:p w14:paraId="304776C0" w14:textId="77777777" w:rsidR="00283688" w:rsidRDefault="00283688">
      <w:pPr>
        <w:pStyle w:val="ae"/>
      </w:pPr>
      <w:r>
        <w:rPr>
          <w:rFonts w:hint="eastAsia"/>
        </w:rPr>
        <w:t>知识图谱是：</w:t>
      </w:r>
      <w:r>
        <w:br/>
        <w:t xml:space="preserve">👉 </w:t>
      </w:r>
      <w:r>
        <w:rPr>
          <w:rFonts w:hint="eastAsia"/>
        </w:rPr>
        <w:t>用图结构表示知识的语义网络</w:t>
      </w:r>
    </w:p>
    <w:p w14:paraId="40A36B3B" w14:textId="77777777" w:rsidR="00283688" w:rsidRDefault="00283688">
      <w:pPr>
        <w:pStyle w:val="ae"/>
      </w:pPr>
      <w:r>
        <w:rPr>
          <w:rFonts w:hint="eastAsia"/>
        </w:rPr>
        <w:t>包括：</w:t>
      </w:r>
    </w:p>
    <w:p w14:paraId="58559B36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实体（Entity）</w:t>
      </w:r>
    </w:p>
    <w:p w14:paraId="67304C38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关系（Relation）</w:t>
      </w:r>
    </w:p>
    <w:p w14:paraId="42E8E5DF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lastRenderedPageBreak/>
        <w:t>属性（Attribute）</w:t>
      </w:r>
    </w:p>
    <w:p w14:paraId="7BC77A91" w14:textId="77777777" w:rsidR="00283688" w:rsidRDefault="00283688">
      <w:r>
        <w:pict w14:anchorId="54763B78">
          <v:rect id="_x0000_i1101" style="width:0;height:1.5pt" o:hralign="center" o:hrstd="t" o:hr="t"/>
        </w:pict>
      </w:r>
    </w:p>
    <w:p w14:paraId="2EB615B9" w14:textId="77777777" w:rsidR="00283688" w:rsidRDefault="00283688">
      <w:pPr>
        <w:pStyle w:val="3"/>
      </w:pPr>
      <w:bookmarkStart w:id="89" w:name="二构建步骤"/>
      <w:bookmarkEnd w:id="88"/>
      <w:r>
        <w:rPr>
          <w:rFonts w:hint="eastAsia"/>
        </w:rPr>
        <w:t>（二）构建步骤</w:t>
      </w:r>
    </w:p>
    <w:p w14:paraId="1A6C163A" w14:textId="77777777" w:rsidR="00283688" w:rsidRDefault="00283688">
      <w:pPr>
        <w:pStyle w:val="4"/>
      </w:pPr>
      <w:bookmarkStart w:id="90" w:name="领域定义"/>
      <w:r>
        <w:t xml:space="preserve">1. </w:t>
      </w:r>
      <w:r>
        <w:rPr>
          <w:rFonts w:hint="eastAsia"/>
        </w:rPr>
        <w:t>领域定义</w:t>
      </w:r>
    </w:p>
    <w:p w14:paraId="3F9D7581" w14:textId="77777777" w:rsidR="00283688" w:rsidRDefault="00283688">
      <w:pPr>
        <w:pStyle w:val="ae"/>
      </w:pPr>
      <w:r>
        <w:rPr>
          <w:rFonts w:hint="eastAsia"/>
        </w:rPr>
        <w:t>确定课程范围（人工智能基础）</w:t>
      </w:r>
    </w:p>
    <w:p w14:paraId="16B1A5D1" w14:textId="77777777" w:rsidR="00283688" w:rsidRDefault="00283688">
      <w:r>
        <w:pict w14:anchorId="56D43F69">
          <v:rect id="_x0000_i1102" style="width:0;height:1.5pt" o:hralign="center" o:hrstd="t" o:hr="t"/>
        </w:pict>
      </w:r>
    </w:p>
    <w:p w14:paraId="3832EF22" w14:textId="77777777" w:rsidR="00283688" w:rsidRDefault="00283688">
      <w:pPr>
        <w:pStyle w:val="4"/>
      </w:pPr>
      <w:bookmarkStart w:id="91" w:name="实体抽取"/>
      <w:bookmarkEnd w:id="90"/>
      <w:r>
        <w:t xml:space="preserve">2. </w:t>
      </w:r>
      <w:r>
        <w:rPr>
          <w:rFonts w:hint="eastAsia"/>
        </w:rPr>
        <w:t>实体抽取</w:t>
      </w:r>
    </w:p>
    <w:p w14:paraId="150CCBA3" w14:textId="77777777" w:rsidR="00283688" w:rsidRDefault="00283688">
      <w:pPr>
        <w:pStyle w:val="ae"/>
      </w:pPr>
      <w:r>
        <w:rPr>
          <w:rFonts w:hint="eastAsia"/>
        </w:rPr>
        <w:t>例如：</w:t>
      </w:r>
    </w:p>
    <w:p w14:paraId="26ECEF5A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机器学习</w:t>
      </w:r>
    </w:p>
    <w:p w14:paraId="6AA71FF1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神经网络</w:t>
      </w:r>
    </w:p>
    <w:p w14:paraId="28814EFF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搜索算法</w:t>
      </w:r>
    </w:p>
    <w:p w14:paraId="03C05C70" w14:textId="77777777" w:rsidR="00283688" w:rsidRDefault="00283688">
      <w:r>
        <w:pict w14:anchorId="279190AA">
          <v:rect id="_x0000_i1103" style="width:0;height:1.5pt" o:hralign="center" o:hrstd="t" o:hr="t"/>
        </w:pict>
      </w:r>
    </w:p>
    <w:p w14:paraId="05A6F953" w14:textId="77777777" w:rsidR="00283688" w:rsidRDefault="00283688">
      <w:pPr>
        <w:pStyle w:val="4"/>
      </w:pPr>
      <w:bookmarkStart w:id="92" w:name="关系抽取"/>
      <w:bookmarkEnd w:id="91"/>
      <w:r>
        <w:t xml:space="preserve">3. </w:t>
      </w:r>
      <w:r>
        <w:rPr>
          <w:rFonts w:hint="eastAsia"/>
        </w:rPr>
        <w:t>关系抽取</w:t>
      </w:r>
    </w:p>
    <w:p w14:paraId="71B7A750" w14:textId="77777777" w:rsidR="00283688" w:rsidRDefault="00283688">
      <w:pPr>
        <w:pStyle w:val="ae"/>
      </w:pPr>
      <w:r>
        <w:rPr>
          <w:rFonts w:hint="eastAsia"/>
        </w:rPr>
        <w:t>常见关系：</w:t>
      </w:r>
    </w:p>
    <w:p w14:paraId="2D9A90D0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属于</w:t>
      </w:r>
    </w:p>
    <w:p w14:paraId="1DB25302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依赖</w:t>
      </w:r>
    </w:p>
    <w:p w14:paraId="5D27263A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包含</w:t>
      </w:r>
    </w:p>
    <w:p w14:paraId="41F2693E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应用于</w:t>
      </w:r>
    </w:p>
    <w:p w14:paraId="0BBC5820" w14:textId="77777777" w:rsidR="00283688" w:rsidRDefault="00283688">
      <w:r>
        <w:pict w14:anchorId="1667845B">
          <v:rect id="_x0000_i1104" style="width:0;height:1.5pt" o:hralign="center" o:hrstd="t" o:hr="t"/>
        </w:pict>
      </w:r>
    </w:p>
    <w:p w14:paraId="538D8CFB" w14:textId="77777777" w:rsidR="00283688" w:rsidRDefault="00283688">
      <w:pPr>
        <w:pStyle w:val="4"/>
      </w:pPr>
      <w:bookmarkStart w:id="93" w:name="结构建模"/>
      <w:bookmarkEnd w:id="92"/>
      <w:r>
        <w:t xml:space="preserve">4. </w:t>
      </w:r>
      <w:r>
        <w:rPr>
          <w:rFonts w:hint="eastAsia"/>
        </w:rPr>
        <w:t>结构建模</w:t>
      </w:r>
    </w:p>
    <w:p w14:paraId="78664C5A" w14:textId="77777777" w:rsidR="00283688" w:rsidRDefault="00283688">
      <w:pPr>
        <w:pStyle w:val="ae"/>
      </w:pPr>
      <w:r>
        <w:rPr>
          <w:rFonts w:hint="eastAsia"/>
        </w:rPr>
        <w:t>构建三元组：</w:t>
      </w:r>
    </w:p>
    <w:p w14:paraId="078C0A5E" w14:textId="77777777" w:rsidR="00283688" w:rsidRDefault="00283688">
      <w:pPr>
        <w:pStyle w:val="a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(</m:t>
          </m:r>
          <m:r>
            <w:rPr>
              <w:rFonts w:ascii="Cambria Math" w:hAnsi="Cambria Math"/>
            </w:rPr>
            <m:t>实体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关系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实体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2765A65" w14:textId="77777777" w:rsidR="00283688" w:rsidRDefault="00283688">
      <w:pPr>
        <w:pStyle w:val="ae"/>
      </w:pPr>
      <w:r>
        <w:rPr>
          <w:rFonts w:hint="eastAsia"/>
        </w:rPr>
        <w:t>例如：</w:t>
      </w:r>
    </w:p>
    <w:p w14:paraId="3176888B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(CNN, </w:t>
      </w:r>
      <w:r>
        <w:rPr>
          <w:rFonts w:hint="eastAsia"/>
        </w:rPr>
        <w:t>属于,</w:t>
      </w:r>
      <w:r>
        <w:t xml:space="preserve"> </w:t>
      </w:r>
      <w:r>
        <w:rPr>
          <w:rFonts w:hint="eastAsia"/>
        </w:rPr>
        <w:t>深度学习)</w:t>
      </w:r>
    </w:p>
    <w:p w14:paraId="2B610AA6" w14:textId="77777777" w:rsidR="00283688" w:rsidRDefault="00283688" w:rsidP="00283688">
      <w:pPr>
        <w:pStyle w:val="Compact"/>
        <w:numPr>
          <w:ilvl w:val="0"/>
          <w:numId w:val="1"/>
        </w:numPr>
      </w:pPr>
      <w:r>
        <w:t xml:space="preserve">(A*, </w:t>
      </w:r>
      <w:r>
        <w:rPr>
          <w:rFonts w:hint="eastAsia"/>
        </w:rPr>
        <w:t>用于,</w:t>
      </w:r>
      <w:r>
        <w:t xml:space="preserve"> </w:t>
      </w:r>
      <w:r>
        <w:rPr>
          <w:rFonts w:hint="eastAsia"/>
        </w:rPr>
        <w:t>路径规划)</w:t>
      </w:r>
    </w:p>
    <w:p w14:paraId="44E24717" w14:textId="77777777" w:rsidR="00283688" w:rsidRDefault="00283688">
      <w:r>
        <w:pict w14:anchorId="1C4D4C2F">
          <v:rect id="_x0000_i1105" style="width:0;height:1.5pt" o:hralign="center" o:hrstd="t" o:hr="t"/>
        </w:pict>
      </w:r>
    </w:p>
    <w:p w14:paraId="37CE0D74" w14:textId="77777777" w:rsidR="00283688" w:rsidRDefault="00283688">
      <w:pPr>
        <w:pStyle w:val="4"/>
      </w:pPr>
      <w:bookmarkStart w:id="94" w:name="存储与表示"/>
      <w:bookmarkEnd w:id="93"/>
      <w:r>
        <w:t xml:space="preserve">5. </w:t>
      </w:r>
      <w:r>
        <w:rPr>
          <w:rFonts w:hint="eastAsia"/>
        </w:rPr>
        <w:t>存储与表示</w:t>
      </w:r>
    </w:p>
    <w:p w14:paraId="76E6FBA5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图数据库（Neo4j等）</w:t>
      </w:r>
    </w:p>
    <w:p w14:paraId="1650E759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RDF模型</w:t>
      </w:r>
    </w:p>
    <w:p w14:paraId="38C8054B" w14:textId="77777777" w:rsidR="00283688" w:rsidRDefault="00283688">
      <w:r>
        <w:pict w14:anchorId="5C707898">
          <v:rect id="_x0000_i1106" style="width:0;height:1.5pt" o:hralign="center" o:hrstd="t" o:hr="t"/>
        </w:pict>
      </w:r>
    </w:p>
    <w:p w14:paraId="6C7FDE6B" w14:textId="77777777" w:rsidR="00283688" w:rsidRDefault="00283688">
      <w:pPr>
        <w:pStyle w:val="4"/>
      </w:pPr>
      <w:bookmarkStart w:id="95" w:name="应用"/>
      <w:bookmarkEnd w:id="94"/>
      <w:r>
        <w:t xml:space="preserve">6. </w:t>
      </w:r>
      <w:r>
        <w:rPr>
          <w:rFonts w:hint="eastAsia"/>
        </w:rPr>
        <w:t>应用</w:t>
      </w:r>
    </w:p>
    <w:p w14:paraId="0084965A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智能问答</w:t>
      </w:r>
    </w:p>
    <w:p w14:paraId="7988A853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推荐系统</w:t>
      </w:r>
    </w:p>
    <w:p w14:paraId="0AAE69C0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教学辅助</w:t>
      </w:r>
    </w:p>
    <w:p w14:paraId="601B917C" w14:textId="77777777" w:rsidR="00283688" w:rsidRDefault="00283688">
      <w:r>
        <w:pict w14:anchorId="61CF5108">
          <v:rect id="_x0000_i1107" style="width:0;height:1.5pt" o:hralign="center" o:hrstd="t" o:hr="t"/>
        </w:pict>
      </w:r>
    </w:p>
    <w:p w14:paraId="1CA93EBB" w14:textId="77777777" w:rsidR="00283688" w:rsidRDefault="00283688">
      <w:pPr>
        <w:pStyle w:val="3"/>
      </w:pPr>
      <w:bookmarkStart w:id="96" w:name="三特点"/>
      <w:bookmarkEnd w:id="89"/>
      <w:bookmarkEnd w:id="95"/>
      <w:r>
        <w:rPr>
          <w:rFonts w:hint="eastAsia"/>
        </w:rPr>
        <w:t>（三）特点</w:t>
      </w:r>
    </w:p>
    <w:p w14:paraId="23D84901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结构化语义表达</w:t>
      </w:r>
    </w:p>
    <w:p w14:paraId="3B756043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支持推理</w:t>
      </w:r>
    </w:p>
    <w:p w14:paraId="20FACD53" w14:textId="77777777" w:rsidR="00283688" w:rsidRDefault="00283688" w:rsidP="00283688">
      <w:pPr>
        <w:pStyle w:val="Compact"/>
        <w:numPr>
          <w:ilvl w:val="0"/>
          <w:numId w:val="1"/>
        </w:numPr>
      </w:pPr>
      <w:r>
        <w:rPr>
          <w:rFonts w:hint="eastAsia"/>
        </w:rPr>
        <w:t>易扩展</w:t>
      </w:r>
    </w:p>
    <w:bookmarkEnd w:id="73"/>
    <w:bookmarkEnd w:id="87"/>
    <w:bookmarkEnd w:id="96"/>
    <w:p w14:paraId="45E8B44A" w14:textId="2C66C360" w:rsidR="00775D2B" w:rsidRPr="00283688" w:rsidRDefault="00E574D7" w:rsidP="00E574D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sectPr w:rsidR="00775D2B" w:rsidRPr="00283688" w:rsidSect="00283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84847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62EA3B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202"/>
    <w:multiLevelType w:val="multilevel"/>
    <w:tmpl w:val="0218D4B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" w16cid:durableId="235937087">
    <w:abstractNumId w:val="0"/>
  </w:num>
  <w:num w:numId="2" w16cid:durableId="548146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051716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598367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88"/>
    <w:rsid w:val="00283688"/>
    <w:rsid w:val="00775D2B"/>
    <w:rsid w:val="00B40B31"/>
    <w:rsid w:val="00DF363D"/>
    <w:rsid w:val="00E5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186B"/>
  <w15:chartTrackingRefBased/>
  <w15:docId w15:val="{44E158D6-D82B-46AA-9229-E1FE67B4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6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6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6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6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6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6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6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6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6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6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68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36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6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6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6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6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6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6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6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6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6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6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6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3688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qFormat/>
    <w:rsid w:val="00283688"/>
    <w:pPr>
      <w:widowControl/>
      <w:spacing w:before="180" w:after="180"/>
      <w:jc w:val="left"/>
    </w:pPr>
    <w:rPr>
      <w:kern w:val="0"/>
      <w:sz w:val="24"/>
      <w:szCs w:val="24"/>
    </w:rPr>
  </w:style>
  <w:style w:type="character" w:customStyle="1" w:styleId="af">
    <w:name w:val="正文文本 字符"/>
    <w:basedOn w:val="a0"/>
    <w:link w:val="ae"/>
    <w:rsid w:val="00283688"/>
    <w:rPr>
      <w:kern w:val="0"/>
      <w:sz w:val="24"/>
      <w:szCs w:val="24"/>
    </w:rPr>
  </w:style>
  <w:style w:type="paragraph" w:customStyle="1" w:styleId="Compact">
    <w:name w:val="Compact"/>
    <w:basedOn w:val="ae"/>
    <w:qFormat/>
    <w:rsid w:val="00283688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C70D6-94CC-45D3-BBE2-9F0A09C27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22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梓豪 伍</dc:creator>
  <cp:keywords/>
  <dc:description/>
  <cp:lastModifiedBy>梓豪 伍</cp:lastModifiedBy>
  <cp:revision>1</cp:revision>
  <dcterms:created xsi:type="dcterms:W3CDTF">2026-06-19T06:36:00Z</dcterms:created>
  <dcterms:modified xsi:type="dcterms:W3CDTF">2026-06-19T06:52:00Z</dcterms:modified>
</cp:coreProperties>
</file>