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4408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36"/>
          <w:szCs w:val="36"/>
          <w:lang w:eastAsia="zh-CN"/>
        </w:rPr>
      </w:pPr>
    </w:p>
    <w:p w14:paraId="55B9A3AC" w14:textId="77777777" w:rsidR="005E76A9" w:rsidRDefault="00000000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kern w:val="2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noProof/>
          <w:kern w:val="2"/>
          <w:sz w:val="24"/>
          <w:szCs w:val="24"/>
          <w:lang w:eastAsia="zh-CN"/>
        </w:rPr>
        <w:drawing>
          <wp:inline distT="0" distB="0" distL="0" distR="0" wp14:anchorId="70A0079A" wp14:editId="465084B3">
            <wp:extent cx="4057650" cy="106680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E33D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2EC26843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7326A8A8" w14:textId="77777777" w:rsidR="005E76A9" w:rsidRDefault="005E76A9">
      <w:pPr>
        <w:widowControl w:val="0"/>
        <w:spacing w:after="0" w:line="240" w:lineRule="auto"/>
        <w:jc w:val="center"/>
        <w:rPr>
          <w:rFonts w:ascii="黑体" w:eastAsia="黑体" w:hAnsi="华文楷体" w:cs="Times New Roman" w:hint="eastAsia"/>
          <w:sz w:val="90"/>
          <w:szCs w:val="90"/>
          <w:lang w:eastAsia="zh-CN"/>
        </w:rPr>
      </w:pPr>
    </w:p>
    <w:p w14:paraId="2D211876" w14:textId="77777777" w:rsidR="005E76A9" w:rsidRDefault="00000000">
      <w:pPr>
        <w:widowControl w:val="0"/>
        <w:spacing w:after="0" w:line="240" w:lineRule="auto"/>
        <w:jc w:val="center"/>
        <w:rPr>
          <w:rFonts w:ascii="黑体" w:eastAsia="黑体" w:hAnsi="华文楷体" w:cs="Times New Roman" w:hint="eastAsia"/>
          <w:sz w:val="90"/>
          <w:szCs w:val="90"/>
          <w:lang w:eastAsia="zh-CN"/>
        </w:rPr>
      </w:pPr>
      <w:r>
        <w:rPr>
          <w:rFonts w:ascii="黑体" w:eastAsia="黑体" w:hAnsi="华文楷体" w:cs="Times New Roman"/>
          <w:sz w:val="90"/>
          <w:szCs w:val="90"/>
          <w:lang w:eastAsia="zh-CN"/>
        </w:rPr>
        <w:t>实验报告</w:t>
      </w:r>
    </w:p>
    <w:p w14:paraId="69B44234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435CAED7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55AC41CD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4C652B31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6036C8D8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30C402B3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1"/>
        <w:gridCol w:w="4151"/>
      </w:tblGrid>
      <w:tr w:rsidR="005E76A9" w14:paraId="502F2236" w14:textId="77777777">
        <w:trPr>
          <w:trHeight w:val="737"/>
          <w:jc w:val="center"/>
        </w:trPr>
        <w:tc>
          <w:tcPr>
            <w:tcW w:w="3121" w:type="dxa"/>
            <w:vAlign w:val="center"/>
          </w:tcPr>
          <w:p w14:paraId="6AA86D02" w14:textId="77777777" w:rsidR="005E76A9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  <w:t>课    程：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6AD9B7" w14:textId="657BF2AA" w:rsidR="005E76A9" w:rsidRPr="00F319DC" w:rsidRDefault="00F319DC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GB2312" w:eastAsia="华文楷体" w:hAnsi="GB2312" w:cs="Times New Roman"/>
                <w:kern w:val="2"/>
                <w:sz w:val="36"/>
                <w:szCs w:val="36"/>
                <w:lang w:eastAsia="zh-CN"/>
              </w:rPr>
            </w:pPr>
            <w:r w:rsidRPr="00F319DC">
              <w:rPr>
                <w:rFonts w:ascii="华文楷体" w:eastAsia="华文楷体" w:hAnsi="华文楷体" w:cs="Times New Roman"/>
                <w:kern w:val="2"/>
                <w:sz w:val="36"/>
                <w:szCs w:val="36"/>
                <w:lang w:eastAsia="zh-CN"/>
              </w:rPr>
              <w:t>计算机系统实践</w:t>
            </w:r>
          </w:p>
        </w:tc>
      </w:tr>
      <w:tr w:rsidR="005E76A9" w14:paraId="4073A6DB" w14:textId="77777777">
        <w:trPr>
          <w:trHeight w:val="737"/>
          <w:jc w:val="center"/>
        </w:trPr>
        <w:tc>
          <w:tcPr>
            <w:tcW w:w="3121" w:type="dxa"/>
            <w:vAlign w:val="center"/>
          </w:tcPr>
          <w:p w14:paraId="3B405E90" w14:textId="77777777" w:rsidR="005E76A9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  <w:t>学生姓名：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89833" w14:textId="77777777" w:rsidR="005E76A9" w:rsidRPr="00F319DC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华文楷体" w:eastAsia="华文楷体" w:hAnsi="华文楷体" w:cs="Times New Roman"/>
                <w:kern w:val="2"/>
                <w:sz w:val="36"/>
                <w:szCs w:val="36"/>
                <w:lang w:eastAsia="zh-CN"/>
              </w:rPr>
            </w:pPr>
            <w:r w:rsidRPr="00F319DC">
              <w:rPr>
                <w:rFonts w:ascii="华文楷体" w:eastAsia="华文楷体" w:hAnsi="华文楷体" w:cs="Times New Roman"/>
                <w:kern w:val="2"/>
                <w:sz w:val="36"/>
                <w:szCs w:val="36"/>
                <w:lang w:eastAsia="zh-CN"/>
              </w:rPr>
              <w:t>宣丽娜</w:t>
            </w:r>
          </w:p>
        </w:tc>
      </w:tr>
      <w:tr w:rsidR="005E76A9" w14:paraId="0BAE6178" w14:textId="77777777">
        <w:trPr>
          <w:trHeight w:val="737"/>
          <w:jc w:val="center"/>
        </w:trPr>
        <w:tc>
          <w:tcPr>
            <w:tcW w:w="3121" w:type="dxa"/>
            <w:vAlign w:val="center"/>
          </w:tcPr>
          <w:p w14:paraId="2FD50098" w14:textId="77777777" w:rsidR="005E76A9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  <w:t>指导教师：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848350" w14:textId="5C35B9B8" w:rsidR="005E76A9" w:rsidRPr="00F319DC" w:rsidRDefault="00F319DC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华文楷体" w:eastAsia="华文楷体" w:hAnsi="华文楷体" w:cs="Times New Roman"/>
                <w:kern w:val="2"/>
                <w:sz w:val="36"/>
                <w:szCs w:val="36"/>
                <w:lang w:eastAsia="zh-CN"/>
              </w:rPr>
            </w:pPr>
            <w:proofErr w:type="gramStart"/>
            <w:r w:rsidRPr="00F319DC">
              <w:rPr>
                <w:rFonts w:ascii="华文楷体" w:eastAsia="华文楷体" w:hAnsi="华文楷体" w:cs="Times New Roman"/>
                <w:kern w:val="2"/>
                <w:sz w:val="36"/>
                <w:szCs w:val="36"/>
                <w:lang w:eastAsia="zh-CN"/>
              </w:rPr>
              <w:t>盛羽</w:t>
            </w:r>
            <w:proofErr w:type="gramEnd"/>
          </w:p>
        </w:tc>
      </w:tr>
      <w:tr w:rsidR="005E76A9" w14:paraId="1C5AD775" w14:textId="77777777">
        <w:trPr>
          <w:trHeight w:val="737"/>
          <w:jc w:val="center"/>
        </w:trPr>
        <w:tc>
          <w:tcPr>
            <w:tcW w:w="3121" w:type="dxa"/>
            <w:vAlign w:val="center"/>
          </w:tcPr>
          <w:p w14:paraId="3BDDDE0F" w14:textId="77777777" w:rsidR="005E76A9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  <w:t>学    院：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9CB865" w14:textId="77777777" w:rsidR="005E76A9" w:rsidRPr="00F319DC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GB2312" w:eastAsia="华文楷体" w:hAnsi="GB2312" w:cs="Times New Roman"/>
                <w:kern w:val="2"/>
                <w:sz w:val="36"/>
                <w:szCs w:val="36"/>
                <w:lang w:eastAsia="zh-CN"/>
              </w:rPr>
            </w:pPr>
            <w:r w:rsidRPr="00F319DC">
              <w:rPr>
                <w:rFonts w:ascii="华文楷体" w:eastAsia="华文楷体" w:hAnsi="华文楷体" w:cs="Times New Roman"/>
                <w:kern w:val="2"/>
                <w:sz w:val="36"/>
                <w:szCs w:val="36"/>
                <w:lang w:eastAsia="zh-CN"/>
              </w:rPr>
              <w:t>计算机</w:t>
            </w:r>
            <w:r w:rsidRPr="00F319DC">
              <w:rPr>
                <w:rFonts w:ascii="GB2312" w:eastAsia="华文楷体" w:hAnsi="GB2312" w:cs="Times New Roman"/>
                <w:kern w:val="2"/>
                <w:sz w:val="36"/>
                <w:szCs w:val="36"/>
                <w:lang w:eastAsia="zh-CN"/>
              </w:rPr>
              <w:t>学院</w:t>
            </w:r>
          </w:p>
        </w:tc>
      </w:tr>
      <w:tr w:rsidR="005E76A9" w14:paraId="66B5DA2A" w14:textId="77777777">
        <w:trPr>
          <w:trHeight w:val="737"/>
          <w:jc w:val="center"/>
        </w:trPr>
        <w:tc>
          <w:tcPr>
            <w:tcW w:w="3121" w:type="dxa"/>
            <w:vAlign w:val="center"/>
          </w:tcPr>
          <w:p w14:paraId="64085208" w14:textId="77777777" w:rsidR="005E76A9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hAnsi="Times New Roman" w:cs="Times New Roman"/>
                <w:kern w:val="2"/>
                <w:sz w:val="36"/>
                <w:szCs w:val="36"/>
                <w:lang w:eastAsia="zh-CN"/>
              </w:rPr>
              <w:t>专业班级：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3FF564" w14:textId="77777777" w:rsidR="005E76A9" w:rsidRPr="00F319DC" w:rsidRDefault="00000000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GB2312" w:eastAsia="华文楷体" w:hAnsi="GB2312" w:cs="Times New Roman"/>
                <w:kern w:val="2"/>
                <w:sz w:val="36"/>
                <w:szCs w:val="36"/>
                <w:lang w:eastAsia="zh-CN"/>
              </w:rPr>
            </w:pPr>
            <w:proofErr w:type="gramStart"/>
            <w:r w:rsidRPr="00F319DC">
              <w:rPr>
                <w:rFonts w:ascii="GB2312" w:eastAsia="华文楷体" w:hAnsi="GB2312" w:cs="Times New Roman"/>
                <w:kern w:val="2"/>
                <w:sz w:val="36"/>
                <w:szCs w:val="36"/>
                <w:lang w:eastAsia="zh-CN"/>
              </w:rPr>
              <w:t>计科</w:t>
            </w:r>
            <w:proofErr w:type="gramEnd"/>
            <w:r w:rsidRPr="00F319DC">
              <w:rPr>
                <w:rFonts w:ascii="GB2312" w:eastAsia="华文楷体" w:hAnsi="GB2312" w:cs="Times New Roman"/>
                <w:kern w:val="2"/>
                <w:sz w:val="36"/>
                <w:szCs w:val="36"/>
                <w:lang w:eastAsia="zh-CN"/>
              </w:rPr>
              <w:t>T2401</w:t>
            </w:r>
            <w:r w:rsidRPr="00F319DC">
              <w:rPr>
                <w:rFonts w:ascii="GB2312" w:eastAsia="华文楷体" w:hAnsi="GB2312" w:cs="Times New Roman"/>
                <w:kern w:val="2"/>
                <w:sz w:val="36"/>
                <w:szCs w:val="36"/>
                <w:lang w:eastAsia="zh-CN"/>
              </w:rPr>
              <w:t>班</w:t>
            </w:r>
          </w:p>
        </w:tc>
      </w:tr>
    </w:tbl>
    <w:p w14:paraId="697F591E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558AC843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48318F8D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305CEC90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77EC3011" w14:textId="77777777" w:rsidR="005E76A9" w:rsidRDefault="005E76A9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</w:p>
    <w:p w14:paraId="615CE7A0" w14:textId="77777777" w:rsidR="00F319DC" w:rsidRPr="00F319DC" w:rsidRDefault="00F319DC" w:rsidP="00F319DC">
      <w:pPr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456D2640" w14:textId="77777777" w:rsidR="005E76A9" w:rsidRDefault="00000000">
      <w:pPr>
        <w:widowControl w:val="0"/>
        <w:spacing w:after="0" w:line="240" w:lineRule="auto"/>
        <w:jc w:val="center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>
        <w:rPr>
          <w:rFonts w:ascii="黑体" w:eastAsia="黑体" w:hAnsi="Times New Roman" w:cs="Times New Roman"/>
          <w:kern w:val="2"/>
          <w:sz w:val="36"/>
          <w:szCs w:val="36"/>
          <w:lang w:eastAsia="zh-CN"/>
        </w:rPr>
        <w:t>20</w:t>
      </w:r>
      <w:r>
        <w:rPr>
          <w:rFonts w:ascii="黑体" w:eastAsia="黑体" w:hAnsi="Times New Roman" w:cs="Times New Roman" w:hint="eastAsia"/>
          <w:kern w:val="2"/>
          <w:sz w:val="36"/>
          <w:szCs w:val="36"/>
          <w:lang w:eastAsia="zh-CN"/>
        </w:rPr>
        <w:t>26</w:t>
      </w:r>
      <w:r>
        <w:rPr>
          <w:rFonts w:ascii="黑体" w:eastAsia="黑体" w:hAnsi="Times New Roman" w:cs="Times New Roman"/>
          <w:kern w:val="2"/>
          <w:sz w:val="36"/>
          <w:szCs w:val="36"/>
          <w:lang w:eastAsia="zh-CN"/>
        </w:rPr>
        <w:t>年6月</w:t>
      </w:r>
    </w:p>
    <w:p w14:paraId="07614995" w14:textId="77777777" w:rsidR="005E76A9" w:rsidRDefault="005E76A9">
      <w:pPr>
        <w:spacing w:after="0" w:line="240" w:lineRule="auto"/>
        <w:rPr>
          <w:rFonts w:ascii="Times New Roman" w:hAnsi="Times New Roman" w:cs="Times New Roman"/>
          <w:kern w:val="2"/>
          <w:sz w:val="24"/>
          <w:szCs w:val="24"/>
          <w:lang w:eastAsia="zh-CN"/>
        </w:rPr>
        <w:sectPr w:rsidR="005E76A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8" w:right="1134" w:bottom="1418" w:left="1701" w:header="851" w:footer="992" w:gutter="0"/>
          <w:pgNumType w:start="1"/>
          <w:cols w:space="720"/>
          <w:docGrid w:type="lines" w:linePitch="312"/>
        </w:sectPr>
      </w:pPr>
    </w:p>
    <w:p w14:paraId="3A5094EC" w14:textId="77777777" w:rsidR="005E76A9" w:rsidRDefault="00000000">
      <w:pPr>
        <w:pStyle w:val="aff4"/>
      </w:pPr>
      <w:r>
        <w:lastRenderedPageBreak/>
        <w:t>目</w:t>
      </w:r>
      <w:r>
        <w:rPr>
          <w:rFonts w:hint="eastAsia"/>
        </w:rPr>
        <w:t xml:space="preserve">  </w:t>
      </w:r>
      <w:r>
        <w:t>录</w:t>
      </w:r>
    </w:p>
    <w:p w14:paraId="406DF9A0" w14:textId="77777777" w:rsidR="005E76A9" w:rsidRDefault="00000000">
      <w:pPr>
        <w:pStyle w:val="TOC1"/>
        <w:tabs>
          <w:tab w:val="right" w:leader="dot" w:pos="923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13980" w:history="1">
        <w:r>
          <w:rPr>
            <w:rFonts w:hint="eastAsia"/>
          </w:rPr>
          <w:t>第一章</w:t>
        </w:r>
        <w:r>
          <w:rPr>
            <w:rFonts w:hint="eastAsia"/>
          </w:rPr>
          <w:t xml:space="preserve"> </w:t>
        </w:r>
        <w:r>
          <w:t>实验概况</w:t>
        </w:r>
        <w:r>
          <w:tab/>
        </w:r>
        <w:r>
          <w:fldChar w:fldCharType="begin"/>
        </w:r>
        <w:r>
          <w:instrText xml:space="preserve"> PAGEREF _Toc13980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60E4B70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25730" w:history="1">
        <w:r>
          <w:rPr>
            <w:rFonts w:hint="eastAsia"/>
          </w:rPr>
          <w:t xml:space="preserve">1.1 </w:t>
        </w:r>
        <w:r>
          <w:t>实验目的</w:t>
        </w:r>
        <w:r>
          <w:tab/>
        </w:r>
        <w:r>
          <w:fldChar w:fldCharType="begin"/>
        </w:r>
        <w:r>
          <w:instrText xml:space="preserve"> PAGEREF _Toc25730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D70D922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24326" w:history="1">
        <w:r>
          <w:rPr>
            <w:rFonts w:hint="eastAsia"/>
          </w:rPr>
          <w:t xml:space="preserve">1.2 </w:t>
        </w:r>
        <w:r>
          <w:t>实验要求</w:t>
        </w:r>
        <w:r>
          <w:tab/>
        </w:r>
        <w:r>
          <w:fldChar w:fldCharType="begin"/>
        </w:r>
        <w:r>
          <w:instrText xml:space="preserve"> PAGEREF _Toc24326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D46D832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13063" w:history="1">
        <w:r>
          <w:rPr>
            <w:rFonts w:hint="eastAsia"/>
          </w:rPr>
          <w:t xml:space="preserve">1.3 </w:t>
        </w:r>
        <w:r>
          <w:t>实验环境</w:t>
        </w:r>
        <w:r>
          <w:tab/>
        </w:r>
        <w:r>
          <w:fldChar w:fldCharType="begin"/>
        </w:r>
        <w:r>
          <w:instrText xml:space="preserve"> PAGEREF _Toc13063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1E0F744" w14:textId="77777777" w:rsidR="005E76A9" w:rsidRDefault="00000000">
      <w:pPr>
        <w:pStyle w:val="TOC1"/>
        <w:tabs>
          <w:tab w:val="right" w:leader="dot" w:pos="9236"/>
        </w:tabs>
      </w:pPr>
      <w:hyperlink w:anchor="_Toc15307" w:history="1">
        <w:r>
          <w:rPr>
            <w:rFonts w:hint="eastAsia"/>
          </w:rPr>
          <w:t>第二章</w:t>
        </w:r>
        <w:r>
          <w:rPr>
            <w:rFonts w:hint="eastAsia"/>
          </w:rPr>
          <w:t xml:space="preserve"> </w:t>
        </w:r>
        <w:r>
          <w:t>实验方案与原理</w:t>
        </w:r>
        <w:r>
          <w:tab/>
        </w:r>
        <w:r>
          <w:fldChar w:fldCharType="begin"/>
        </w:r>
        <w:r>
          <w:instrText xml:space="preserve"> PAGEREF _Toc15307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E7AC458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25812" w:history="1">
        <w:r>
          <w:rPr>
            <w:rFonts w:hint="eastAsia"/>
          </w:rPr>
          <w:t xml:space="preserve">2.1 </w:t>
        </w:r>
        <w:r>
          <w:t>单周期处理器总体数据通路</w:t>
        </w:r>
        <w:r>
          <w:tab/>
        </w:r>
        <w:r>
          <w:fldChar w:fldCharType="begin"/>
        </w:r>
        <w:r>
          <w:instrText xml:space="preserve"> PAGEREF _Toc25812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6CB393E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27305" w:history="1">
        <w:r>
          <w:rPr>
            <w:rFonts w:hint="eastAsia"/>
          </w:rPr>
          <w:t xml:space="preserve">2.2 </w:t>
        </w:r>
        <w:r>
          <w:t>核心模块设计</w:t>
        </w:r>
        <w:r>
          <w:tab/>
        </w:r>
        <w:r>
          <w:fldChar w:fldCharType="begin"/>
        </w:r>
        <w:r>
          <w:instrText xml:space="preserve"> PAGEREF _Toc27305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D5FA7C3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13712" w:history="1">
        <w:r>
          <w:rPr>
            <w:rFonts w:hint="eastAsia"/>
          </w:rPr>
          <w:t xml:space="preserve">2.3 </w:t>
        </w:r>
        <w:r>
          <w:t>控制器与</w:t>
        </w:r>
        <w:r>
          <w:t xml:space="preserve"> ALUControl </w:t>
        </w:r>
        <w:r>
          <w:t>设计</w:t>
        </w:r>
        <w:r>
          <w:tab/>
        </w:r>
        <w:r>
          <w:fldChar w:fldCharType="begin"/>
        </w:r>
        <w:r>
          <w:instrText xml:space="preserve"> PAGEREF _Toc13712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9B3AC13" w14:textId="77777777" w:rsidR="005E76A9" w:rsidRDefault="00000000">
      <w:pPr>
        <w:pStyle w:val="TOC1"/>
        <w:tabs>
          <w:tab w:val="right" w:leader="dot" w:pos="9236"/>
        </w:tabs>
      </w:pPr>
      <w:hyperlink w:anchor="_Toc25112" w:history="1">
        <w:r>
          <w:rPr>
            <w:rFonts w:hint="eastAsia"/>
          </w:rPr>
          <w:t>第三章</w:t>
        </w:r>
        <w:r>
          <w:rPr>
            <w:rFonts w:hint="eastAsia"/>
          </w:rPr>
          <w:t xml:space="preserve"> </w:t>
        </w:r>
        <w:r>
          <w:t>实验实现与测试</w:t>
        </w:r>
        <w:r>
          <w:tab/>
        </w:r>
        <w:r>
          <w:fldChar w:fldCharType="begin"/>
        </w:r>
        <w:r>
          <w:instrText xml:space="preserve"> PAGEREF _Toc25112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CDD0C47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3445" w:history="1">
        <w:r>
          <w:rPr>
            <w:rFonts w:hint="eastAsia"/>
          </w:rPr>
          <w:t xml:space="preserve">3.1 </w:t>
        </w:r>
        <w:r>
          <w:t xml:space="preserve">Logisim </w:t>
        </w:r>
        <w:r>
          <w:t>搭建步骤</w:t>
        </w:r>
        <w:r>
          <w:tab/>
        </w:r>
        <w:r>
          <w:fldChar w:fldCharType="begin"/>
        </w:r>
        <w:r>
          <w:instrText xml:space="preserve"> PAGEREF _Toc3445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72CBC2F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11888" w:history="1">
        <w:r>
          <w:rPr>
            <w:rFonts w:hint="eastAsia"/>
          </w:rPr>
          <w:t xml:space="preserve">3.2 </w:t>
        </w:r>
        <w:r>
          <w:t>测试程序与机器码</w:t>
        </w:r>
        <w:r>
          <w:tab/>
        </w:r>
        <w:r>
          <w:fldChar w:fldCharType="begin"/>
        </w:r>
        <w:r>
          <w:instrText xml:space="preserve"> PAGEREF _Toc11888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A3C4059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123" w:history="1">
        <w:r>
          <w:rPr>
            <w:rFonts w:hint="eastAsia"/>
          </w:rPr>
          <w:t xml:space="preserve">3.3 </w:t>
        </w:r>
        <w:r>
          <w:t>仿真结果分析</w:t>
        </w:r>
        <w:r>
          <w:tab/>
        </w:r>
        <w:r>
          <w:fldChar w:fldCharType="begin"/>
        </w:r>
        <w:r>
          <w:instrText xml:space="preserve"> PAGEREF _Toc123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47D780A" w14:textId="77777777" w:rsidR="005E76A9" w:rsidRDefault="00000000">
      <w:pPr>
        <w:pStyle w:val="TOC1"/>
        <w:tabs>
          <w:tab w:val="right" w:leader="dot" w:pos="9236"/>
        </w:tabs>
      </w:pPr>
      <w:hyperlink w:anchor="_Toc20697" w:history="1">
        <w:r>
          <w:rPr>
            <w:rFonts w:hint="eastAsia"/>
          </w:rPr>
          <w:t>第四章</w:t>
        </w:r>
        <w:r>
          <w:rPr>
            <w:rFonts w:hint="eastAsia"/>
          </w:rPr>
          <w:t xml:space="preserve"> </w:t>
        </w:r>
        <w:r>
          <w:t>问题记录与实验收获</w:t>
        </w:r>
        <w:r>
          <w:tab/>
        </w:r>
        <w:r>
          <w:fldChar w:fldCharType="begin"/>
        </w:r>
        <w:r>
          <w:instrText xml:space="preserve"> PAGEREF _Toc20697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C72EC14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7151" w:history="1">
        <w:r>
          <w:rPr>
            <w:rFonts w:hint="eastAsia"/>
          </w:rPr>
          <w:t xml:space="preserve">4.1 </w:t>
        </w:r>
        <w:r>
          <w:t>调试记录</w:t>
        </w:r>
        <w:r>
          <w:tab/>
        </w:r>
        <w:r>
          <w:fldChar w:fldCharType="begin"/>
        </w:r>
        <w:r>
          <w:instrText xml:space="preserve"> PAGEREF _Toc7151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FD789F0" w14:textId="77777777" w:rsidR="005E76A9" w:rsidRDefault="00000000">
      <w:pPr>
        <w:pStyle w:val="TOC2"/>
        <w:tabs>
          <w:tab w:val="right" w:leader="dot" w:pos="9236"/>
        </w:tabs>
        <w:ind w:firstLine="420"/>
      </w:pPr>
      <w:hyperlink w:anchor="_Toc5903" w:history="1">
        <w:r>
          <w:rPr>
            <w:rFonts w:hint="eastAsia"/>
          </w:rPr>
          <w:t xml:space="preserve">4.2 </w:t>
        </w:r>
        <w:r>
          <w:t>实验收获</w:t>
        </w:r>
        <w:r>
          <w:tab/>
        </w:r>
        <w:r>
          <w:fldChar w:fldCharType="begin"/>
        </w:r>
        <w:r>
          <w:instrText xml:space="preserve"> PAGEREF _Toc5903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AD3B1C0" w14:textId="77777777" w:rsidR="005E76A9" w:rsidRDefault="00000000">
      <w:pPr>
        <w:pStyle w:val="TOC1"/>
        <w:tabs>
          <w:tab w:val="right" w:leader="dot" w:pos="9236"/>
        </w:tabs>
      </w:pPr>
      <w:hyperlink w:anchor="_Toc7609" w:history="1">
        <w:r>
          <w:rPr>
            <w:rFonts w:ascii="宋体" w:hAnsi="宋体" w:cs="宋体" w:hint="eastAsia"/>
            <w:bCs/>
            <w:color w:val="001CAB" w:themeColor="hyperlink" w:themeShade="BF"/>
            <w:szCs w:val="28"/>
          </w:rPr>
          <w:t>附录：答辩演示提纲</w:t>
        </w:r>
        <w:r>
          <w:tab/>
        </w:r>
        <w:r>
          <w:fldChar w:fldCharType="begin"/>
        </w:r>
        <w:r>
          <w:instrText xml:space="preserve"> PAGEREF _Toc7609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656EC70" w14:textId="77777777" w:rsidR="005E76A9" w:rsidRDefault="00000000">
      <w:pPr>
        <w:rPr>
          <w:rFonts w:hint="eastAsia"/>
        </w:rPr>
      </w:pPr>
      <w:r>
        <w:fldChar w:fldCharType="end"/>
      </w:r>
    </w:p>
    <w:p w14:paraId="2FB96ECA" w14:textId="77777777" w:rsidR="005E76A9" w:rsidRDefault="005E76A9">
      <w:pPr>
        <w:rPr>
          <w:rFonts w:hint="eastAsia"/>
        </w:rPr>
      </w:pPr>
    </w:p>
    <w:p w14:paraId="77DBF6A6" w14:textId="77777777" w:rsidR="005E76A9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C923225" w14:textId="77777777" w:rsidR="005E76A9" w:rsidRDefault="00000000">
      <w:pPr>
        <w:pStyle w:val="1"/>
        <w:keepNext/>
        <w:pageBreakBefore/>
        <w:spacing w:before="120" w:after="120"/>
        <w:jc w:val="center"/>
      </w:pPr>
      <w:bookmarkStart w:id="0" w:name="_Toc13980"/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>
        <w:t>实验概况</w:t>
      </w:r>
      <w:bookmarkEnd w:id="0"/>
    </w:p>
    <w:p w14:paraId="1F9A8864" w14:textId="77777777" w:rsidR="005E76A9" w:rsidRDefault="00000000">
      <w:pPr>
        <w:pStyle w:val="21"/>
        <w:keepNext/>
        <w:spacing w:before="120" w:after="120"/>
      </w:pPr>
      <w:bookmarkStart w:id="1" w:name="_Toc25730"/>
      <w:r>
        <w:rPr>
          <w:rFonts w:hint="eastAsia"/>
        </w:rPr>
        <w:t xml:space="preserve">1.1 </w:t>
      </w:r>
      <w:r>
        <w:t>实验目的</w:t>
      </w:r>
      <w:bookmarkEnd w:id="1"/>
    </w:p>
    <w:p w14:paraId="066F1ABB" w14:textId="77777777" w:rsidR="005E76A9" w:rsidRDefault="00000000">
      <w:pPr>
        <w:pStyle w:val="a8"/>
      </w:pPr>
      <w:r>
        <w:t>本实验通过在</w:t>
      </w:r>
      <w:r>
        <w:t xml:space="preserve"> Logisim </w:t>
      </w:r>
      <w:r>
        <w:t>中设计并仿真</w:t>
      </w:r>
      <w:r>
        <w:t xml:space="preserve"> 32 </w:t>
      </w:r>
      <w:r>
        <w:t>位单周期处理器，理解计算机系统的层次结构、处理器数据通路、控制器、寄存器组、存储器和运算器之间的协同工作机制。实验重点是将</w:t>
      </w:r>
      <w:r>
        <w:t xml:space="preserve"> MIPS </w:t>
      </w:r>
      <w:r>
        <w:t>指令的取指、译码、执行、访存和写回过程组织到一个时钟周期内完成，并能够结合测试程序说明每个模块的输入输出及控制信号含义。</w:t>
      </w:r>
    </w:p>
    <w:p w14:paraId="6F612676" w14:textId="77777777" w:rsidR="005E76A9" w:rsidRDefault="00000000">
      <w:pPr>
        <w:pStyle w:val="21"/>
        <w:keepNext/>
        <w:spacing w:before="120" w:after="120"/>
      </w:pPr>
      <w:bookmarkStart w:id="2" w:name="_Toc24326"/>
      <w:r>
        <w:rPr>
          <w:rFonts w:hint="eastAsia"/>
        </w:rPr>
        <w:t xml:space="preserve">1.2 </w:t>
      </w:r>
      <w:r>
        <w:t>实验要求</w:t>
      </w:r>
      <w:bookmarkEnd w:id="2"/>
    </w:p>
    <w:p w14:paraId="7D0D7559" w14:textId="77777777" w:rsidR="005E76A9" w:rsidRDefault="00000000">
      <w:pPr>
        <w:pStyle w:val="a8"/>
      </w:pPr>
      <w:r>
        <w:t>本实验实现任务二</w:t>
      </w:r>
      <w:r>
        <w:t>“</w:t>
      </w:r>
      <w:r>
        <w:t>单周期处理器设计</w:t>
      </w:r>
      <w:r>
        <w:t>”</w:t>
      </w:r>
      <w:r>
        <w:t>。处理器需为</w:t>
      </w:r>
      <w:r>
        <w:t xml:space="preserve"> 32 </w:t>
      </w:r>
      <w:r>
        <w:t>位，采用模块化和层次化设计，支持指令集</w:t>
      </w:r>
      <w:r>
        <w:t xml:space="preserve"> {</w:t>
      </w:r>
      <w:proofErr w:type="spellStart"/>
      <w:r>
        <w:t>addu</w:t>
      </w:r>
      <w:proofErr w:type="spellEnd"/>
      <w:r>
        <w:t xml:space="preserve">, </w:t>
      </w:r>
      <w:proofErr w:type="spellStart"/>
      <w:r>
        <w:t>subu</w:t>
      </w:r>
      <w:proofErr w:type="spellEnd"/>
      <w:r>
        <w:t xml:space="preserve">, </w:t>
      </w:r>
      <w:proofErr w:type="spellStart"/>
      <w:r>
        <w:t>ori</w:t>
      </w:r>
      <w:proofErr w:type="spellEnd"/>
      <w:r>
        <w:t xml:space="preserve">, </w:t>
      </w:r>
      <w:proofErr w:type="spellStart"/>
      <w:r>
        <w:t>lw</w:t>
      </w:r>
      <w:proofErr w:type="spellEnd"/>
      <w:r>
        <w:t xml:space="preserve">, </w:t>
      </w:r>
      <w:proofErr w:type="spellStart"/>
      <w:r>
        <w:t>sw</w:t>
      </w:r>
      <w:proofErr w:type="spellEnd"/>
      <w:r>
        <w:t xml:space="preserve">, </w:t>
      </w:r>
      <w:proofErr w:type="spellStart"/>
      <w:r>
        <w:t>beq</w:t>
      </w:r>
      <w:proofErr w:type="spellEnd"/>
      <w:r>
        <w:t xml:space="preserve">, </w:t>
      </w:r>
      <w:proofErr w:type="spellStart"/>
      <w:r>
        <w:t>lui</w:t>
      </w:r>
      <w:proofErr w:type="spellEnd"/>
      <w:r>
        <w:t xml:space="preserve">, </w:t>
      </w:r>
      <w:proofErr w:type="spellStart"/>
      <w:r>
        <w:t>nop</w:t>
      </w:r>
      <w:proofErr w:type="spellEnd"/>
      <w:r>
        <w:t>}</w:t>
      </w:r>
      <w:r>
        <w:t>。其中</w:t>
      </w:r>
      <w:r>
        <w:t xml:space="preserve"> </w:t>
      </w:r>
      <w:proofErr w:type="spellStart"/>
      <w:r>
        <w:t>nop</w:t>
      </w:r>
      <w:proofErr w:type="spellEnd"/>
      <w:r>
        <w:t xml:space="preserve"> </w:t>
      </w:r>
      <w:r>
        <w:t>的机器码为</w:t>
      </w:r>
      <w:r>
        <w:t xml:space="preserve"> 0x00000000</w:t>
      </w:r>
      <w:r>
        <w:t>，无有效行为。实验报告需给出设计过程、核心模块说明、运行实例和仿真结果。</w:t>
      </w:r>
    </w:p>
    <w:p w14:paraId="085BDA89" w14:textId="77777777" w:rsidR="005E76A9" w:rsidRDefault="00000000">
      <w:pPr>
        <w:pStyle w:val="21"/>
        <w:keepNext/>
        <w:spacing w:before="120" w:after="120"/>
      </w:pPr>
      <w:bookmarkStart w:id="3" w:name="_Toc13063"/>
      <w:r>
        <w:rPr>
          <w:rFonts w:hint="eastAsia"/>
        </w:rPr>
        <w:t xml:space="preserve">1.3 </w:t>
      </w:r>
      <w:r>
        <w:t>实验环境</w:t>
      </w:r>
      <w:bookmarkEnd w:id="3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E76A9" w14:paraId="44796B47" w14:textId="77777777">
        <w:trPr>
          <w:jc w:val="center"/>
        </w:trPr>
        <w:tc>
          <w:tcPr>
            <w:tcW w:w="2268" w:type="dxa"/>
            <w:vAlign w:val="center"/>
          </w:tcPr>
          <w:p w14:paraId="46DB6F5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6236" w:type="dxa"/>
            <w:vAlign w:val="center"/>
          </w:tcPr>
          <w:p w14:paraId="6B4B57E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5E76A9" w14:paraId="3402179A" w14:textId="77777777">
        <w:trPr>
          <w:jc w:val="center"/>
        </w:trPr>
        <w:tc>
          <w:tcPr>
            <w:tcW w:w="2268" w:type="dxa"/>
            <w:vAlign w:val="center"/>
          </w:tcPr>
          <w:p w14:paraId="01155B9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仿真工具</w:t>
            </w:r>
            <w:proofErr w:type="spellEnd"/>
          </w:p>
        </w:tc>
        <w:tc>
          <w:tcPr>
            <w:tcW w:w="6236" w:type="dxa"/>
            <w:vAlign w:val="center"/>
          </w:tcPr>
          <w:p w14:paraId="2B67465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Logisim 2.7.1</w:t>
            </w:r>
          </w:p>
        </w:tc>
      </w:tr>
      <w:tr w:rsidR="005E76A9" w14:paraId="4FE6848B" w14:textId="77777777">
        <w:trPr>
          <w:jc w:val="center"/>
        </w:trPr>
        <w:tc>
          <w:tcPr>
            <w:tcW w:w="2268" w:type="dxa"/>
            <w:vAlign w:val="center"/>
          </w:tcPr>
          <w:p w14:paraId="4F50436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电路文件</w:t>
            </w:r>
            <w:proofErr w:type="spellEnd"/>
          </w:p>
        </w:tc>
        <w:tc>
          <w:tcPr>
            <w:tcW w:w="6236" w:type="dxa"/>
            <w:vAlign w:val="center"/>
          </w:tcPr>
          <w:p w14:paraId="553791F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CPU.circ</w:t>
            </w:r>
            <w:proofErr w:type="spellEnd"/>
          </w:p>
        </w:tc>
      </w:tr>
      <w:tr w:rsidR="005E76A9" w14:paraId="4AD76B61" w14:textId="77777777">
        <w:trPr>
          <w:jc w:val="center"/>
        </w:trPr>
        <w:tc>
          <w:tcPr>
            <w:tcW w:w="2268" w:type="dxa"/>
            <w:vAlign w:val="center"/>
          </w:tcPr>
          <w:p w14:paraId="5977B8F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辅助工具</w:t>
            </w:r>
            <w:proofErr w:type="spellEnd"/>
          </w:p>
        </w:tc>
        <w:tc>
          <w:tcPr>
            <w:tcW w:w="6236" w:type="dxa"/>
            <w:vAlign w:val="center"/>
          </w:tcPr>
          <w:p w14:paraId="60FFA7DB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MARS 或同类 MIPS 汇编器，用于汇编测试程序并获得机器码</w:t>
            </w:r>
          </w:p>
        </w:tc>
      </w:tr>
      <w:tr w:rsidR="005E76A9" w14:paraId="216B545E" w14:textId="77777777">
        <w:trPr>
          <w:jc w:val="center"/>
        </w:trPr>
        <w:tc>
          <w:tcPr>
            <w:tcW w:w="2268" w:type="dxa"/>
            <w:vAlign w:val="center"/>
          </w:tcPr>
          <w:p w14:paraId="453F348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运行方式</w:t>
            </w:r>
            <w:proofErr w:type="spellEnd"/>
          </w:p>
        </w:tc>
        <w:tc>
          <w:tcPr>
            <w:tcW w:w="6236" w:type="dxa"/>
            <w:vAlign w:val="center"/>
          </w:tcPr>
          <w:p w14:paraId="24CE8259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将机器码写入 IM 后，复位 PC，</w:t>
            </w:r>
            <w:proofErr w:type="gramStart"/>
            <w:r>
              <w:rPr>
                <w:lang w:eastAsia="zh-CN"/>
              </w:rPr>
              <w:t>再单步</w:t>
            </w:r>
            <w:proofErr w:type="gramEnd"/>
            <w:r>
              <w:rPr>
                <w:lang w:eastAsia="zh-CN"/>
              </w:rPr>
              <w:t>或连续时钟仿真，观察 GRF 与 DM 输出</w:t>
            </w:r>
          </w:p>
        </w:tc>
      </w:tr>
    </w:tbl>
    <w:p w14:paraId="2D90714B" w14:textId="77777777" w:rsidR="005E76A9" w:rsidRDefault="00000000">
      <w:pPr>
        <w:pStyle w:val="1"/>
        <w:keepNext/>
        <w:spacing w:before="120" w:after="120"/>
        <w:jc w:val="center"/>
      </w:pPr>
      <w:bookmarkStart w:id="4" w:name="_Toc15307"/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t>实验方案与原理</w:t>
      </w:r>
      <w:bookmarkEnd w:id="4"/>
    </w:p>
    <w:p w14:paraId="1957073E" w14:textId="77777777" w:rsidR="005E76A9" w:rsidRDefault="00000000">
      <w:pPr>
        <w:pStyle w:val="21"/>
        <w:keepNext/>
        <w:spacing w:before="120" w:after="120"/>
      </w:pPr>
      <w:bookmarkStart w:id="5" w:name="_Toc25812"/>
      <w:r>
        <w:rPr>
          <w:rFonts w:hint="eastAsia"/>
        </w:rPr>
        <w:t xml:space="preserve">2.1 </w:t>
      </w:r>
      <w:r>
        <w:t>单周期处理器总体数据通路</w:t>
      </w:r>
      <w:bookmarkEnd w:id="5"/>
    </w:p>
    <w:p w14:paraId="3ABD8375" w14:textId="77777777" w:rsidR="005E76A9" w:rsidRDefault="00000000">
      <w:pPr>
        <w:pStyle w:val="a8"/>
      </w:pPr>
      <w:r>
        <w:t>处理器采用经典单周期数据通路。每条指令从</w:t>
      </w:r>
      <w:r>
        <w:t xml:space="preserve"> IFU </w:t>
      </w:r>
      <w:r>
        <w:t>取出后，由</w:t>
      </w:r>
      <w:r>
        <w:t xml:space="preserve"> Controller </w:t>
      </w:r>
      <w:r>
        <w:t>根据</w:t>
      </w:r>
      <w:r>
        <w:t xml:space="preserve"> opcode </w:t>
      </w:r>
      <w:r>
        <w:t>产生</w:t>
      </w:r>
      <w:r>
        <w:t xml:space="preserve"> </w:t>
      </w:r>
      <w:proofErr w:type="spellStart"/>
      <w:r>
        <w:t>RegDst</w:t>
      </w:r>
      <w:proofErr w:type="spellEnd"/>
      <w:r>
        <w:t>、</w:t>
      </w:r>
      <w:proofErr w:type="spellStart"/>
      <w:r>
        <w:t>ALUSrc</w:t>
      </w:r>
      <w:proofErr w:type="spellEnd"/>
      <w:r>
        <w:t>、</w:t>
      </w:r>
      <w:proofErr w:type="spellStart"/>
      <w:r>
        <w:t>RegWrite</w:t>
      </w:r>
      <w:proofErr w:type="spellEnd"/>
      <w:r>
        <w:t>、</w:t>
      </w:r>
      <w:proofErr w:type="spellStart"/>
      <w:r>
        <w:t>MemRead</w:t>
      </w:r>
      <w:proofErr w:type="spellEnd"/>
      <w:r>
        <w:t>、</w:t>
      </w:r>
      <w:proofErr w:type="spellStart"/>
      <w:r>
        <w:t>MemWrite</w:t>
      </w:r>
      <w:proofErr w:type="spellEnd"/>
      <w:r>
        <w:t>、</w:t>
      </w:r>
      <w:proofErr w:type="spellStart"/>
      <w:r>
        <w:t>MemToReg</w:t>
      </w:r>
      <w:proofErr w:type="spellEnd"/>
      <w:r>
        <w:t>、</w:t>
      </w:r>
      <w:proofErr w:type="spellStart"/>
      <w:r>
        <w:t>ExtOp</w:t>
      </w:r>
      <w:proofErr w:type="spellEnd"/>
      <w:r>
        <w:t>、</w:t>
      </w:r>
      <w:r>
        <w:t xml:space="preserve">Branch </w:t>
      </w:r>
      <w:r>
        <w:t>和</w:t>
      </w:r>
      <w:r>
        <w:t xml:space="preserve"> </w:t>
      </w:r>
      <w:proofErr w:type="spellStart"/>
      <w:r>
        <w:t>ALUOp</w:t>
      </w:r>
      <w:proofErr w:type="spellEnd"/>
      <w:r>
        <w:t xml:space="preserve"> </w:t>
      </w:r>
      <w:r>
        <w:t>等控制信号；</w:t>
      </w:r>
      <w:proofErr w:type="spellStart"/>
      <w:r>
        <w:t>ALUControl</w:t>
      </w:r>
      <w:proofErr w:type="spellEnd"/>
      <w:r>
        <w:t xml:space="preserve"> </w:t>
      </w:r>
      <w:r>
        <w:t>再结合</w:t>
      </w:r>
      <w:r>
        <w:t xml:space="preserve"> </w:t>
      </w:r>
      <w:proofErr w:type="spellStart"/>
      <w:r>
        <w:t>ALUOp</w:t>
      </w:r>
      <w:proofErr w:type="spellEnd"/>
      <w:r>
        <w:t xml:space="preserve"> </w:t>
      </w:r>
      <w:r>
        <w:t>与</w:t>
      </w:r>
      <w:r>
        <w:t xml:space="preserve"> R </w:t>
      </w:r>
      <w:r>
        <w:t>型指令</w:t>
      </w:r>
      <w:r>
        <w:t xml:space="preserve"> </w:t>
      </w:r>
      <w:proofErr w:type="spellStart"/>
      <w:r>
        <w:t>func</w:t>
      </w:r>
      <w:proofErr w:type="spellEnd"/>
      <w:r>
        <w:t xml:space="preserve"> </w:t>
      </w:r>
      <w:r>
        <w:t>字段产生</w:t>
      </w:r>
      <w:r>
        <w:t xml:space="preserve"> </w:t>
      </w:r>
      <w:proofErr w:type="spellStart"/>
      <w:r>
        <w:t>ALUCtrl</w:t>
      </w:r>
      <w:proofErr w:type="spellEnd"/>
      <w:r>
        <w:t>。数据在</w:t>
      </w:r>
      <w:r>
        <w:t xml:space="preserve"> PC</w:t>
      </w:r>
      <w:r>
        <w:t>、</w:t>
      </w:r>
      <w:r>
        <w:t>IM</w:t>
      </w:r>
      <w:r>
        <w:t>、</w:t>
      </w:r>
      <w:r>
        <w:t>GRF</w:t>
      </w:r>
      <w:r>
        <w:t>、</w:t>
      </w:r>
      <w:r>
        <w:t>EXT</w:t>
      </w:r>
      <w:r>
        <w:t>、</w:t>
      </w:r>
      <w:r>
        <w:t>ALU</w:t>
      </w:r>
      <w:r>
        <w:t>、</w:t>
      </w:r>
      <w:r>
        <w:t xml:space="preserve">DM </w:t>
      </w:r>
      <w:r>
        <w:t>和若干</w:t>
      </w:r>
      <w:r>
        <w:t xml:space="preserve"> MUX </w:t>
      </w:r>
      <w:r>
        <w:t>之间流动，最后根据指令类型写回寄存器或更新</w:t>
      </w:r>
      <w:r>
        <w:t xml:space="preserve"> PC</w:t>
      </w:r>
      <w:r>
        <w:t>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5E76A9" w14:paraId="0CB1E665" w14:textId="77777777">
        <w:trPr>
          <w:jc w:val="center"/>
        </w:trPr>
        <w:tc>
          <w:tcPr>
            <w:tcW w:w="1701" w:type="dxa"/>
            <w:vAlign w:val="center"/>
          </w:tcPr>
          <w:p w14:paraId="1368E03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阶段</w:t>
            </w:r>
            <w:proofErr w:type="spellEnd"/>
          </w:p>
        </w:tc>
        <w:tc>
          <w:tcPr>
            <w:tcW w:w="2268" w:type="dxa"/>
            <w:vAlign w:val="center"/>
          </w:tcPr>
          <w:p w14:paraId="396F81F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主要模块</w:t>
            </w:r>
            <w:proofErr w:type="spellEnd"/>
          </w:p>
        </w:tc>
        <w:tc>
          <w:tcPr>
            <w:tcW w:w="4535" w:type="dxa"/>
            <w:vAlign w:val="center"/>
          </w:tcPr>
          <w:p w14:paraId="05D9B99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功能</w:t>
            </w:r>
            <w:proofErr w:type="spellEnd"/>
          </w:p>
        </w:tc>
      </w:tr>
      <w:tr w:rsidR="005E76A9" w14:paraId="60FB8062" w14:textId="77777777">
        <w:trPr>
          <w:jc w:val="center"/>
        </w:trPr>
        <w:tc>
          <w:tcPr>
            <w:tcW w:w="1701" w:type="dxa"/>
            <w:vAlign w:val="center"/>
          </w:tcPr>
          <w:p w14:paraId="1FE072E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取指</w:t>
            </w:r>
            <w:proofErr w:type="spellEnd"/>
          </w:p>
        </w:tc>
        <w:tc>
          <w:tcPr>
            <w:tcW w:w="2268" w:type="dxa"/>
            <w:vAlign w:val="center"/>
          </w:tcPr>
          <w:p w14:paraId="00A5DDD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IFU、IM、PC</w:t>
            </w:r>
          </w:p>
        </w:tc>
        <w:tc>
          <w:tcPr>
            <w:tcW w:w="4535" w:type="dxa"/>
            <w:vAlign w:val="center"/>
          </w:tcPr>
          <w:p w14:paraId="763B6E18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PC 提供指令地址，从 IM 读取 32 位指令，并计算 PC+4 或分支目标地址</w:t>
            </w:r>
          </w:p>
        </w:tc>
      </w:tr>
      <w:tr w:rsidR="005E76A9" w14:paraId="71064B36" w14:textId="77777777">
        <w:trPr>
          <w:jc w:val="center"/>
        </w:trPr>
        <w:tc>
          <w:tcPr>
            <w:tcW w:w="1701" w:type="dxa"/>
            <w:vAlign w:val="center"/>
          </w:tcPr>
          <w:p w14:paraId="2B792A1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lastRenderedPageBreak/>
              <w:t>译码</w:t>
            </w:r>
            <w:proofErr w:type="spellEnd"/>
          </w:p>
        </w:tc>
        <w:tc>
          <w:tcPr>
            <w:tcW w:w="2268" w:type="dxa"/>
            <w:vAlign w:val="center"/>
          </w:tcPr>
          <w:p w14:paraId="62514D5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Controller、GRF、EXT</w:t>
            </w:r>
            <w:proofErr w:type="spellEnd"/>
          </w:p>
        </w:tc>
        <w:tc>
          <w:tcPr>
            <w:tcW w:w="4535" w:type="dxa"/>
            <w:vAlign w:val="center"/>
          </w:tcPr>
          <w:p w14:paraId="6410BBE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分解</w:t>
            </w:r>
            <w:proofErr w:type="spellEnd"/>
            <w:r>
              <w:t xml:space="preserve"> </w:t>
            </w:r>
            <w:proofErr w:type="spellStart"/>
            <w:r>
              <w:t>opcode、rs、rt、rd、imm、func，读寄存器并扩展立即数</w:t>
            </w:r>
            <w:proofErr w:type="spellEnd"/>
          </w:p>
        </w:tc>
      </w:tr>
      <w:tr w:rsidR="005E76A9" w14:paraId="5B40BF0A" w14:textId="77777777">
        <w:trPr>
          <w:jc w:val="center"/>
        </w:trPr>
        <w:tc>
          <w:tcPr>
            <w:tcW w:w="1701" w:type="dxa"/>
            <w:vAlign w:val="center"/>
          </w:tcPr>
          <w:p w14:paraId="198047D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执行</w:t>
            </w:r>
            <w:proofErr w:type="spellEnd"/>
          </w:p>
        </w:tc>
        <w:tc>
          <w:tcPr>
            <w:tcW w:w="2268" w:type="dxa"/>
            <w:vAlign w:val="center"/>
          </w:tcPr>
          <w:p w14:paraId="6950A1E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ALUControl、ALU</w:t>
            </w:r>
            <w:proofErr w:type="spellEnd"/>
          </w:p>
        </w:tc>
        <w:tc>
          <w:tcPr>
            <w:tcW w:w="4535" w:type="dxa"/>
            <w:vAlign w:val="center"/>
          </w:tcPr>
          <w:p w14:paraId="555FE77E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执行加、减、或、与、比较等运算，同时产生 Zero 标志</w:t>
            </w:r>
          </w:p>
        </w:tc>
      </w:tr>
      <w:tr w:rsidR="005E76A9" w14:paraId="6E17C22A" w14:textId="77777777">
        <w:trPr>
          <w:jc w:val="center"/>
        </w:trPr>
        <w:tc>
          <w:tcPr>
            <w:tcW w:w="1701" w:type="dxa"/>
            <w:vAlign w:val="center"/>
          </w:tcPr>
          <w:p w14:paraId="5DEDBC8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访存</w:t>
            </w:r>
            <w:proofErr w:type="spellEnd"/>
          </w:p>
        </w:tc>
        <w:tc>
          <w:tcPr>
            <w:tcW w:w="2268" w:type="dxa"/>
            <w:vAlign w:val="center"/>
          </w:tcPr>
          <w:p w14:paraId="04671F8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DM</w:t>
            </w:r>
          </w:p>
        </w:tc>
        <w:tc>
          <w:tcPr>
            <w:tcW w:w="4535" w:type="dxa"/>
            <w:vAlign w:val="center"/>
          </w:tcPr>
          <w:p w14:paraId="033046C6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lw</w:t>
            </w:r>
            <w:proofErr w:type="spellEnd"/>
            <w:r>
              <w:rPr>
                <w:lang w:eastAsia="zh-CN"/>
              </w:rPr>
              <w:t xml:space="preserve"> 读数据存储器，</w:t>
            </w:r>
            <w:proofErr w:type="spellStart"/>
            <w:r>
              <w:rPr>
                <w:lang w:eastAsia="zh-CN"/>
              </w:rPr>
              <w:t>sw</w:t>
            </w:r>
            <w:proofErr w:type="spellEnd"/>
            <w:r>
              <w:rPr>
                <w:lang w:eastAsia="zh-CN"/>
              </w:rPr>
              <w:t xml:space="preserve"> 写数据存储器</w:t>
            </w:r>
          </w:p>
        </w:tc>
      </w:tr>
      <w:tr w:rsidR="005E76A9" w14:paraId="00E10D95" w14:textId="77777777">
        <w:trPr>
          <w:jc w:val="center"/>
        </w:trPr>
        <w:tc>
          <w:tcPr>
            <w:tcW w:w="1701" w:type="dxa"/>
            <w:vAlign w:val="center"/>
          </w:tcPr>
          <w:p w14:paraId="2080B3D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写回</w:t>
            </w:r>
            <w:proofErr w:type="spellEnd"/>
          </w:p>
        </w:tc>
        <w:tc>
          <w:tcPr>
            <w:tcW w:w="2268" w:type="dxa"/>
            <w:vAlign w:val="center"/>
          </w:tcPr>
          <w:p w14:paraId="0480A70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MUX、GRF</w:t>
            </w:r>
          </w:p>
        </w:tc>
        <w:tc>
          <w:tcPr>
            <w:tcW w:w="4535" w:type="dxa"/>
            <w:vAlign w:val="center"/>
          </w:tcPr>
          <w:p w14:paraId="5693D86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R </w:t>
            </w:r>
            <w:proofErr w:type="spellStart"/>
            <w:r>
              <w:t>型、ori、lw、lui</w:t>
            </w:r>
            <w:proofErr w:type="spellEnd"/>
            <w:r>
              <w:t xml:space="preserve"> </w:t>
            </w:r>
            <w:proofErr w:type="spellStart"/>
            <w:r>
              <w:t>等指令将正确数据写回</w:t>
            </w:r>
            <w:proofErr w:type="spellEnd"/>
            <w:r>
              <w:t xml:space="preserve"> GRF</w:t>
            </w:r>
          </w:p>
        </w:tc>
      </w:tr>
    </w:tbl>
    <w:p w14:paraId="54D2C8C5" w14:textId="77777777" w:rsidR="005E76A9" w:rsidRDefault="00000000">
      <w:pPr>
        <w:pStyle w:val="21"/>
        <w:keepNext/>
        <w:spacing w:before="120" w:after="120"/>
      </w:pPr>
      <w:bookmarkStart w:id="6" w:name="_Toc27305"/>
      <w:r>
        <w:rPr>
          <w:rFonts w:hint="eastAsia"/>
        </w:rPr>
        <w:t xml:space="preserve">2.2 </w:t>
      </w:r>
      <w:r>
        <w:t>核心模块设计</w:t>
      </w:r>
      <w:bookmarkEnd w:id="6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268"/>
        <w:gridCol w:w="4876"/>
      </w:tblGrid>
      <w:tr w:rsidR="005E76A9" w14:paraId="4F52E6BB" w14:textId="77777777">
        <w:trPr>
          <w:jc w:val="center"/>
        </w:trPr>
        <w:tc>
          <w:tcPr>
            <w:tcW w:w="1474" w:type="dxa"/>
            <w:vAlign w:val="center"/>
          </w:tcPr>
          <w:p w14:paraId="356D1DE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模块</w:t>
            </w:r>
            <w:proofErr w:type="spellEnd"/>
          </w:p>
        </w:tc>
        <w:tc>
          <w:tcPr>
            <w:tcW w:w="2268" w:type="dxa"/>
            <w:vAlign w:val="center"/>
          </w:tcPr>
          <w:p w14:paraId="3620571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关键接口</w:t>
            </w:r>
            <w:proofErr w:type="spellEnd"/>
          </w:p>
        </w:tc>
        <w:tc>
          <w:tcPr>
            <w:tcW w:w="4876" w:type="dxa"/>
            <w:vAlign w:val="center"/>
          </w:tcPr>
          <w:p w14:paraId="11BB08F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实现要点</w:t>
            </w:r>
            <w:proofErr w:type="spellEnd"/>
          </w:p>
        </w:tc>
      </w:tr>
      <w:tr w:rsidR="005E76A9" w14:paraId="42F05D80" w14:textId="77777777">
        <w:trPr>
          <w:jc w:val="center"/>
        </w:trPr>
        <w:tc>
          <w:tcPr>
            <w:tcW w:w="1474" w:type="dxa"/>
            <w:vAlign w:val="center"/>
          </w:tcPr>
          <w:p w14:paraId="3A6A845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IFU</w:t>
            </w:r>
          </w:p>
        </w:tc>
        <w:tc>
          <w:tcPr>
            <w:tcW w:w="2268" w:type="dxa"/>
            <w:vAlign w:val="center"/>
          </w:tcPr>
          <w:p w14:paraId="23634FA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Clk、Reset、Zero、Branch、Imm32、Instr</w:t>
            </w:r>
          </w:p>
        </w:tc>
        <w:tc>
          <w:tcPr>
            <w:tcW w:w="4876" w:type="dxa"/>
            <w:vAlign w:val="center"/>
          </w:tcPr>
          <w:p w14:paraId="33F46C6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Reset=1 时 PC </w:t>
            </w:r>
            <w:proofErr w:type="spellStart"/>
            <w:r>
              <w:t>清零；非分支时</w:t>
            </w:r>
            <w:proofErr w:type="spellEnd"/>
            <w:r>
              <w:t xml:space="preserve"> PC=PC+4；beq 且 Zero=1 时 PC=PC+4+sign_extend(offset&lt;&lt;</w:t>
            </w:r>
            <w:proofErr w:type="gramStart"/>
            <w:r>
              <w:t>2)。</w:t>
            </w:r>
            <w:proofErr w:type="gramEnd"/>
          </w:p>
        </w:tc>
      </w:tr>
      <w:tr w:rsidR="005E76A9" w14:paraId="56F99A80" w14:textId="77777777">
        <w:trPr>
          <w:jc w:val="center"/>
        </w:trPr>
        <w:tc>
          <w:tcPr>
            <w:tcW w:w="1474" w:type="dxa"/>
            <w:vAlign w:val="center"/>
          </w:tcPr>
          <w:p w14:paraId="1A3FD16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IM</w:t>
            </w:r>
          </w:p>
        </w:tc>
        <w:tc>
          <w:tcPr>
            <w:tcW w:w="2268" w:type="dxa"/>
            <w:vAlign w:val="center"/>
          </w:tcPr>
          <w:p w14:paraId="1D51A82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A[</w:t>
            </w:r>
            <w:proofErr w:type="gramStart"/>
            <w:r>
              <w:t>4:0]、RD[</w:t>
            </w:r>
            <w:proofErr w:type="gramEnd"/>
            <w:r>
              <w:t>31:0]</w:t>
            </w:r>
          </w:p>
        </w:tc>
        <w:tc>
          <w:tcPr>
            <w:tcW w:w="4876" w:type="dxa"/>
            <w:vAlign w:val="center"/>
          </w:tcPr>
          <w:p w14:paraId="60AC8F12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 PC 地址读取指令。本实验使用 5 位地址，可存放测试程序中的多条机器码。</w:t>
            </w:r>
          </w:p>
        </w:tc>
      </w:tr>
      <w:tr w:rsidR="005E76A9" w14:paraId="1855DF78" w14:textId="77777777">
        <w:trPr>
          <w:jc w:val="center"/>
        </w:trPr>
        <w:tc>
          <w:tcPr>
            <w:tcW w:w="1474" w:type="dxa"/>
            <w:vAlign w:val="center"/>
          </w:tcPr>
          <w:p w14:paraId="40A90F1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GRF</w:t>
            </w:r>
          </w:p>
        </w:tc>
        <w:tc>
          <w:tcPr>
            <w:tcW w:w="2268" w:type="dxa"/>
            <w:vAlign w:val="center"/>
          </w:tcPr>
          <w:p w14:paraId="30B4E97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RA1、RA2、WA、WD、RegWrite、RD1、RD2</w:t>
            </w:r>
          </w:p>
        </w:tc>
        <w:tc>
          <w:tcPr>
            <w:tcW w:w="4876" w:type="dxa"/>
            <w:vAlign w:val="center"/>
          </w:tcPr>
          <w:p w14:paraId="276CE9E6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异步读、时钟沿写；Reset 清零；$0 寄存器保持为 0。</w:t>
            </w:r>
          </w:p>
        </w:tc>
      </w:tr>
      <w:tr w:rsidR="005E76A9" w14:paraId="1F83AB3F" w14:textId="77777777">
        <w:trPr>
          <w:jc w:val="center"/>
        </w:trPr>
        <w:tc>
          <w:tcPr>
            <w:tcW w:w="1474" w:type="dxa"/>
            <w:vAlign w:val="center"/>
          </w:tcPr>
          <w:p w14:paraId="316AB9F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ALU</w:t>
            </w:r>
          </w:p>
        </w:tc>
        <w:tc>
          <w:tcPr>
            <w:tcW w:w="2268" w:type="dxa"/>
            <w:vAlign w:val="center"/>
          </w:tcPr>
          <w:p w14:paraId="666C00A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A、B、ALUCtrl、Result、Zero</w:t>
            </w:r>
            <w:proofErr w:type="spellEnd"/>
          </w:p>
        </w:tc>
        <w:tc>
          <w:tcPr>
            <w:tcW w:w="4876" w:type="dxa"/>
            <w:vAlign w:val="center"/>
          </w:tcPr>
          <w:p w14:paraId="5861158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支持与、或、加、减、判等；Zero</w:t>
            </w:r>
            <w:proofErr w:type="spellEnd"/>
            <w:r>
              <w:t xml:space="preserve"> </w:t>
            </w:r>
            <w:proofErr w:type="spellStart"/>
            <w:r>
              <w:t>用于</w:t>
            </w:r>
            <w:proofErr w:type="spellEnd"/>
            <w:r>
              <w:t xml:space="preserve"> </w:t>
            </w:r>
            <w:proofErr w:type="spellStart"/>
            <w:r>
              <w:t>beq</w:t>
            </w:r>
            <w:proofErr w:type="spellEnd"/>
            <w:r>
              <w:t xml:space="preserve"> </w:t>
            </w:r>
            <w:proofErr w:type="spellStart"/>
            <w:r>
              <w:t>判断</w:t>
            </w:r>
            <w:proofErr w:type="spellEnd"/>
            <w:r>
              <w:t>。</w:t>
            </w:r>
          </w:p>
        </w:tc>
      </w:tr>
      <w:tr w:rsidR="005E76A9" w14:paraId="091243D0" w14:textId="77777777">
        <w:trPr>
          <w:jc w:val="center"/>
        </w:trPr>
        <w:tc>
          <w:tcPr>
            <w:tcW w:w="1474" w:type="dxa"/>
            <w:vAlign w:val="center"/>
          </w:tcPr>
          <w:p w14:paraId="194D432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DM</w:t>
            </w:r>
          </w:p>
        </w:tc>
        <w:tc>
          <w:tcPr>
            <w:tcW w:w="2268" w:type="dxa"/>
            <w:vAlign w:val="center"/>
          </w:tcPr>
          <w:p w14:paraId="441578D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A、WD、RD、MemRead、MemWrite</w:t>
            </w:r>
            <w:proofErr w:type="spellEnd"/>
          </w:p>
        </w:tc>
        <w:tc>
          <w:tcPr>
            <w:tcW w:w="4876" w:type="dxa"/>
            <w:vAlign w:val="center"/>
          </w:tcPr>
          <w:p w14:paraId="06C9DC3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Reset </w:t>
            </w:r>
            <w:proofErr w:type="spellStart"/>
            <w:r>
              <w:t>清零；lw</w:t>
            </w:r>
            <w:proofErr w:type="spellEnd"/>
            <w:r>
              <w:t xml:space="preserve"> </w:t>
            </w:r>
            <w:proofErr w:type="spellStart"/>
            <w:r>
              <w:t>读出</w:t>
            </w:r>
            <w:proofErr w:type="spellEnd"/>
            <w:r>
              <w:t xml:space="preserve"> </w:t>
            </w:r>
            <w:proofErr w:type="spellStart"/>
            <w:r>
              <w:t>RD；sw</w:t>
            </w:r>
            <w:proofErr w:type="spellEnd"/>
            <w:r>
              <w:t xml:space="preserve"> </w:t>
            </w:r>
            <w:proofErr w:type="spellStart"/>
            <w:r>
              <w:t>在写使能有效时写入</w:t>
            </w:r>
            <w:proofErr w:type="spellEnd"/>
            <w:r>
              <w:t xml:space="preserve"> WD。</w:t>
            </w:r>
          </w:p>
        </w:tc>
      </w:tr>
      <w:tr w:rsidR="005E76A9" w14:paraId="77616043" w14:textId="77777777">
        <w:trPr>
          <w:jc w:val="center"/>
        </w:trPr>
        <w:tc>
          <w:tcPr>
            <w:tcW w:w="1474" w:type="dxa"/>
            <w:vAlign w:val="center"/>
          </w:tcPr>
          <w:p w14:paraId="1CC0328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EXT</w:t>
            </w:r>
          </w:p>
        </w:tc>
        <w:tc>
          <w:tcPr>
            <w:tcW w:w="2268" w:type="dxa"/>
            <w:vAlign w:val="center"/>
          </w:tcPr>
          <w:p w14:paraId="145ED56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t>In[15:0]、Out[</w:t>
            </w:r>
            <w:proofErr w:type="gramEnd"/>
            <w:r>
              <w:t>31:</w:t>
            </w:r>
            <w:proofErr w:type="gramStart"/>
            <w:r>
              <w:t>0]、</w:t>
            </w:r>
            <w:proofErr w:type="spellStart"/>
            <w:proofErr w:type="gramEnd"/>
            <w:r>
              <w:t>ExtOp</w:t>
            </w:r>
            <w:proofErr w:type="spellEnd"/>
          </w:p>
        </w:tc>
        <w:tc>
          <w:tcPr>
            <w:tcW w:w="4876" w:type="dxa"/>
            <w:vAlign w:val="center"/>
          </w:tcPr>
          <w:p w14:paraId="152CEBD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ExtOp</w:t>
            </w:r>
            <w:proofErr w:type="spellEnd"/>
            <w:r>
              <w:t xml:space="preserve">=0 </w:t>
            </w:r>
            <w:proofErr w:type="spellStart"/>
            <w:r>
              <w:t>符号扩展；ExtOp</w:t>
            </w:r>
            <w:proofErr w:type="spellEnd"/>
            <w:r>
              <w:t xml:space="preserve">=1 </w:t>
            </w:r>
            <w:proofErr w:type="spellStart"/>
            <w:r>
              <w:t>零扩展；ori</w:t>
            </w:r>
            <w:proofErr w:type="spellEnd"/>
            <w:r>
              <w:t xml:space="preserve"> </w:t>
            </w:r>
            <w:proofErr w:type="spellStart"/>
            <w:r>
              <w:t>使用零扩展，lw</w:t>
            </w:r>
            <w:proofErr w:type="spellEnd"/>
            <w:r>
              <w:t>/</w:t>
            </w:r>
            <w:proofErr w:type="spellStart"/>
            <w:r>
              <w:t>sw</w:t>
            </w:r>
            <w:proofErr w:type="spellEnd"/>
            <w:r>
              <w:t>/</w:t>
            </w:r>
            <w:proofErr w:type="spellStart"/>
            <w:r>
              <w:t>beq</w:t>
            </w:r>
            <w:proofErr w:type="spellEnd"/>
            <w:r>
              <w:t xml:space="preserve"> </w:t>
            </w:r>
            <w:proofErr w:type="spellStart"/>
            <w:r>
              <w:t>使用符号扩展</w:t>
            </w:r>
            <w:proofErr w:type="spellEnd"/>
            <w:r>
              <w:t>。</w:t>
            </w:r>
          </w:p>
        </w:tc>
      </w:tr>
      <w:tr w:rsidR="005E76A9" w14:paraId="5D83D2B6" w14:textId="77777777">
        <w:trPr>
          <w:jc w:val="center"/>
        </w:trPr>
        <w:tc>
          <w:tcPr>
            <w:tcW w:w="1474" w:type="dxa"/>
            <w:vAlign w:val="center"/>
          </w:tcPr>
          <w:p w14:paraId="6DB6E88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Controller</w:t>
            </w:r>
          </w:p>
        </w:tc>
        <w:tc>
          <w:tcPr>
            <w:tcW w:w="2268" w:type="dxa"/>
            <w:vAlign w:val="center"/>
          </w:tcPr>
          <w:p w14:paraId="1D030BA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t>Op[</w:t>
            </w:r>
            <w:proofErr w:type="gramEnd"/>
            <w:r>
              <w:t xml:space="preserve">5:0] </w:t>
            </w:r>
            <w:proofErr w:type="spellStart"/>
            <w:r>
              <w:t>及控制信号输出</w:t>
            </w:r>
            <w:proofErr w:type="spellEnd"/>
          </w:p>
        </w:tc>
        <w:tc>
          <w:tcPr>
            <w:tcW w:w="4876" w:type="dxa"/>
            <w:vAlign w:val="center"/>
          </w:tcPr>
          <w:p w14:paraId="18E3280A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 opcode 生成数据通路控制信号，是单周期 CPU 的主控制模块。</w:t>
            </w:r>
          </w:p>
        </w:tc>
      </w:tr>
      <w:tr w:rsidR="005E76A9" w14:paraId="329155CB" w14:textId="77777777">
        <w:trPr>
          <w:jc w:val="center"/>
        </w:trPr>
        <w:tc>
          <w:tcPr>
            <w:tcW w:w="1474" w:type="dxa"/>
            <w:vAlign w:val="center"/>
          </w:tcPr>
          <w:p w14:paraId="25376A1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ALUControl</w:t>
            </w:r>
            <w:proofErr w:type="spellEnd"/>
          </w:p>
        </w:tc>
        <w:tc>
          <w:tcPr>
            <w:tcW w:w="2268" w:type="dxa"/>
            <w:vAlign w:val="center"/>
          </w:tcPr>
          <w:p w14:paraId="59EE6D6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ALUOp、Func、ALUCtrl</w:t>
            </w:r>
            <w:proofErr w:type="spellEnd"/>
          </w:p>
        </w:tc>
        <w:tc>
          <w:tcPr>
            <w:tcW w:w="4876" w:type="dxa"/>
            <w:vAlign w:val="center"/>
          </w:tcPr>
          <w:p w14:paraId="2AE8730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R </w:t>
            </w:r>
            <w:proofErr w:type="spellStart"/>
            <w:r>
              <w:t>型根据</w:t>
            </w:r>
            <w:proofErr w:type="spellEnd"/>
            <w:r>
              <w:t xml:space="preserve"> </w:t>
            </w:r>
            <w:proofErr w:type="spellStart"/>
            <w:r>
              <w:t>func</w:t>
            </w:r>
            <w:proofErr w:type="spellEnd"/>
            <w:r>
              <w:t xml:space="preserve"> </w:t>
            </w:r>
            <w:proofErr w:type="spellStart"/>
            <w:r>
              <w:t>选择</w:t>
            </w:r>
            <w:proofErr w:type="spellEnd"/>
            <w:r>
              <w:t xml:space="preserve"> </w:t>
            </w:r>
            <w:proofErr w:type="spellStart"/>
            <w:r>
              <w:t>addu</w:t>
            </w:r>
            <w:proofErr w:type="spellEnd"/>
            <w:r>
              <w:t>/</w:t>
            </w:r>
            <w:proofErr w:type="spellStart"/>
            <w:r>
              <w:t>subu；非</w:t>
            </w:r>
            <w:proofErr w:type="spellEnd"/>
            <w:r>
              <w:t xml:space="preserve"> R </w:t>
            </w:r>
            <w:proofErr w:type="spellStart"/>
            <w:r>
              <w:t>型根据</w:t>
            </w:r>
            <w:proofErr w:type="spellEnd"/>
            <w:r>
              <w:t xml:space="preserve"> </w:t>
            </w:r>
            <w:proofErr w:type="spellStart"/>
            <w:r>
              <w:t>ALUOp</w:t>
            </w:r>
            <w:proofErr w:type="spellEnd"/>
            <w:r>
              <w:t xml:space="preserve"> </w:t>
            </w:r>
            <w:proofErr w:type="spellStart"/>
            <w:r>
              <w:t>确定加、减、或等操作</w:t>
            </w:r>
            <w:proofErr w:type="spellEnd"/>
            <w:r>
              <w:t>。</w:t>
            </w:r>
          </w:p>
        </w:tc>
      </w:tr>
    </w:tbl>
    <w:p w14:paraId="0C951175" w14:textId="77777777" w:rsidR="005E76A9" w:rsidRDefault="00000000">
      <w:pPr>
        <w:pStyle w:val="21"/>
        <w:keepNext/>
        <w:spacing w:before="120" w:after="120"/>
      </w:pPr>
      <w:bookmarkStart w:id="7" w:name="_Toc13712"/>
      <w:r>
        <w:rPr>
          <w:rFonts w:hint="eastAsia"/>
        </w:rPr>
        <w:t xml:space="preserve">2.3 </w:t>
      </w:r>
      <w:r>
        <w:t>控制器与</w:t>
      </w:r>
      <w:r>
        <w:t xml:space="preserve"> </w:t>
      </w:r>
      <w:proofErr w:type="spellStart"/>
      <w:r>
        <w:t>ALUControl</w:t>
      </w:r>
      <w:proofErr w:type="spellEnd"/>
      <w:r>
        <w:t xml:space="preserve"> </w:t>
      </w:r>
      <w:r>
        <w:t>设计</w:t>
      </w:r>
      <w:bookmarkEnd w:id="7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254"/>
        <w:gridCol w:w="786"/>
        <w:gridCol w:w="787"/>
        <w:gridCol w:w="978"/>
        <w:gridCol w:w="882"/>
        <w:gridCol w:w="978"/>
        <w:gridCol w:w="978"/>
        <w:gridCol w:w="693"/>
        <w:gridCol w:w="787"/>
        <w:gridCol w:w="693"/>
      </w:tblGrid>
      <w:tr w:rsidR="005E76A9" w14:paraId="76C2FD51" w14:textId="77777777">
        <w:trPr>
          <w:jc w:val="center"/>
        </w:trPr>
        <w:tc>
          <w:tcPr>
            <w:tcW w:w="1304" w:type="dxa"/>
            <w:vAlign w:val="center"/>
          </w:tcPr>
          <w:p w14:paraId="4DCB7EA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指令</w:t>
            </w:r>
            <w:proofErr w:type="spellEnd"/>
          </w:p>
        </w:tc>
        <w:tc>
          <w:tcPr>
            <w:tcW w:w="1134" w:type="dxa"/>
            <w:vAlign w:val="center"/>
          </w:tcPr>
          <w:p w14:paraId="12C5F17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opcode</w:t>
            </w:r>
          </w:p>
        </w:tc>
        <w:tc>
          <w:tcPr>
            <w:tcW w:w="794" w:type="dxa"/>
            <w:vAlign w:val="center"/>
          </w:tcPr>
          <w:p w14:paraId="4ECDD35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RegDst</w:t>
            </w:r>
            <w:proofErr w:type="spellEnd"/>
          </w:p>
        </w:tc>
        <w:tc>
          <w:tcPr>
            <w:tcW w:w="794" w:type="dxa"/>
            <w:vAlign w:val="center"/>
          </w:tcPr>
          <w:p w14:paraId="4931EB1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ALUSrc</w:t>
            </w:r>
            <w:proofErr w:type="spellEnd"/>
          </w:p>
        </w:tc>
        <w:tc>
          <w:tcPr>
            <w:tcW w:w="907" w:type="dxa"/>
            <w:vAlign w:val="center"/>
          </w:tcPr>
          <w:p w14:paraId="1B15224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RegWrite</w:t>
            </w:r>
            <w:proofErr w:type="spellEnd"/>
          </w:p>
        </w:tc>
        <w:tc>
          <w:tcPr>
            <w:tcW w:w="850" w:type="dxa"/>
            <w:vAlign w:val="center"/>
          </w:tcPr>
          <w:p w14:paraId="14D0015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MemRead</w:t>
            </w:r>
            <w:proofErr w:type="spellEnd"/>
          </w:p>
        </w:tc>
        <w:tc>
          <w:tcPr>
            <w:tcW w:w="850" w:type="dxa"/>
            <w:vAlign w:val="center"/>
          </w:tcPr>
          <w:p w14:paraId="0AD0256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MemWrite</w:t>
            </w:r>
            <w:proofErr w:type="spellEnd"/>
          </w:p>
        </w:tc>
        <w:tc>
          <w:tcPr>
            <w:tcW w:w="964" w:type="dxa"/>
            <w:vAlign w:val="center"/>
          </w:tcPr>
          <w:p w14:paraId="6E3775C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MemToReg</w:t>
            </w:r>
            <w:proofErr w:type="spellEnd"/>
          </w:p>
        </w:tc>
        <w:tc>
          <w:tcPr>
            <w:tcW w:w="680" w:type="dxa"/>
            <w:vAlign w:val="center"/>
          </w:tcPr>
          <w:p w14:paraId="60ADFDD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ExtOp</w:t>
            </w:r>
            <w:proofErr w:type="spellEnd"/>
          </w:p>
        </w:tc>
        <w:tc>
          <w:tcPr>
            <w:tcW w:w="794" w:type="dxa"/>
            <w:vAlign w:val="center"/>
          </w:tcPr>
          <w:p w14:paraId="0DF074A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Branch</w:t>
            </w:r>
          </w:p>
        </w:tc>
        <w:tc>
          <w:tcPr>
            <w:tcW w:w="850" w:type="dxa"/>
            <w:vAlign w:val="center"/>
          </w:tcPr>
          <w:p w14:paraId="5CB7158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ALUOp</w:t>
            </w:r>
            <w:proofErr w:type="spellEnd"/>
          </w:p>
        </w:tc>
      </w:tr>
      <w:tr w:rsidR="005E76A9" w14:paraId="7B93F181" w14:textId="77777777">
        <w:trPr>
          <w:jc w:val="center"/>
        </w:trPr>
        <w:tc>
          <w:tcPr>
            <w:tcW w:w="1304" w:type="dxa"/>
            <w:vAlign w:val="center"/>
          </w:tcPr>
          <w:p w14:paraId="317CFB9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R/</w:t>
            </w:r>
            <w:proofErr w:type="spellStart"/>
            <w:r>
              <w:t>addu</w:t>
            </w:r>
            <w:proofErr w:type="spellEnd"/>
            <w:r>
              <w:t>/</w:t>
            </w:r>
            <w:proofErr w:type="spellStart"/>
            <w:r>
              <w:t>subu</w:t>
            </w:r>
            <w:proofErr w:type="spellEnd"/>
          </w:p>
        </w:tc>
        <w:tc>
          <w:tcPr>
            <w:tcW w:w="1134" w:type="dxa"/>
            <w:vAlign w:val="center"/>
          </w:tcPr>
          <w:p w14:paraId="22CDCB8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000000</w:t>
            </w:r>
          </w:p>
        </w:tc>
        <w:tc>
          <w:tcPr>
            <w:tcW w:w="794" w:type="dxa"/>
            <w:vAlign w:val="center"/>
          </w:tcPr>
          <w:p w14:paraId="4C056F1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794" w:type="dxa"/>
            <w:vAlign w:val="center"/>
          </w:tcPr>
          <w:p w14:paraId="078424B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07" w:type="dxa"/>
            <w:vAlign w:val="center"/>
          </w:tcPr>
          <w:p w14:paraId="73816C6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7278E4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538AB0F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64" w:type="dxa"/>
            <w:vAlign w:val="center"/>
          </w:tcPr>
          <w:p w14:paraId="0AB46FF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</w:t>
            </w:r>
          </w:p>
        </w:tc>
        <w:tc>
          <w:tcPr>
            <w:tcW w:w="680" w:type="dxa"/>
            <w:vAlign w:val="center"/>
          </w:tcPr>
          <w:p w14:paraId="4737337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2BBE179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369B36D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000</w:t>
            </w:r>
          </w:p>
        </w:tc>
      </w:tr>
      <w:tr w:rsidR="005E76A9" w14:paraId="2CF5FCFB" w14:textId="77777777">
        <w:trPr>
          <w:jc w:val="center"/>
        </w:trPr>
        <w:tc>
          <w:tcPr>
            <w:tcW w:w="1304" w:type="dxa"/>
            <w:vAlign w:val="center"/>
          </w:tcPr>
          <w:p w14:paraId="75A4D76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lw</w:t>
            </w:r>
            <w:proofErr w:type="spellEnd"/>
          </w:p>
        </w:tc>
        <w:tc>
          <w:tcPr>
            <w:tcW w:w="1134" w:type="dxa"/>
            <w:vAlign w:val="center"/>
          </w:tcPr>
          <w:p w14:paraId="4FE94A4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100011</w:t>
            </w:r>
          </w:p>
        </w:tc>
        <w:tc>
          <w:tcPr>
            <w:tcW w:w="794" w:type="dxa"/>
            <w:vAlign w:val="center"/>
          </w:tcPr>
          <w:p w14:paraId="43D3BCB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2CFABAE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  <w:vAlign w:val="center"/>
          </w:tcPr>
          <w:p w14:paraId="29E0F94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6C7C59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28F4704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64" w:type="dxa"/>
            <w:vAlign w:val="center"/>
          </w:tcPr>
          <w:p w14:paraId="44830FC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10</w:t>
            </w:r>
          </w:p>
        </w:tc>
        <w:tc>
          <w:tcPr>
            <w:tcW w:w="680" w:type="dxa"/>
            <w:vAlign w:val="center"/>
          </w:tcPr>
          <w:p w14:paraId="73013EE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11D6F63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7EAF7A5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001</w:t>
            </w:r>
          </w:p>
        </w:tc>
      </w:tr>
      <w:tr w:rsidR="005E76A9" w14:paraId="0F899D07" w14:textId="77777777">
        <w:trPr>
          <w:jc w:val="center"/>
        </w:trPr>
        <w:tc>
          <w:tcPr>
            <w:tcW w:w="1304" w:type="dxa"/>
            <w:vAlign w:val="center"/>
          </w:tcPr>
          <w:p w14:paraId="73F6EFD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sw</w:t>
            </w:r>
            <w:proofErr w:type="spellEnd"/>
          </w:p>
        </w:tc>
        <w:tc>
          <w:tcPr>
            <w:tcW w:w="1134" w:type="dxa"/>
            <w:vAlign w:val="center"/>
          </w:tcPr>
          <w:p w14:paraId="635BEFF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101011</w:t>
            </w:r>
          </w:p>
        </w:tc>
        <w:tc>
          <w:tcPr>
            <w:tcW w:w="794" w:type="dxa"/>
            <w:vAlign w:val="center"/>
          </w:tcPr>
          <w:p w14:paraId="591176B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</w:t>
            </w:r>
          </w:p>
        </w:tc>
        <w:tc>
          <w:tcPr>
            <w:tcW w:w="794" w:type="dxa"/>
            <w:vAlign w:val="center"/>
          </w:tcPr>
          <w:p w14:paraId="0E04868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  <w:vAlign w:val="center"/>
          </w:tcPr>
          <w:p w14:paraId="5EAAA5E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53ABE1E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0406BB0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964" w:type="dxa"/>
            <w:vAlign w:val="center"/>
          </w:tcPr>
          <w:p w14:paraId="1141E06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x0</w:t>
            </w:r>
          </w:p>
        </w:tc>
        <w:tc>
          <w:tcPr>
            <w:tcW w:w="680" w:type="dxa"/>
            <w:vAlign w:val="center"/>
          </w:tcPr>
          <w:p w14:paraId="274A6F4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6D9B3EB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77C3045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001</w:t>
            </w:r>
          </w:p>
        </w:tc>
      </w:tr>
      <w:tr w:rsidR="005E76A9" w14:paraId="3A102DDE" w14:textId="77777777">
        <w:trPr>
          <w:jc w:val="center"/>
        </w:trPr>
        <w:tc>
          <w:tcPr>
            <w:tcW w:w="1304" w:type="dxa"/>
            <w:vAlign w:val="center"/>
          </w:tcPr>
          <w:p w14:paraId="2D59C3E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beq</w:t>
            </w:r>
            <w:proofErr w:type="spellEnd"/>
          </w:p>
        </w:tc>
        <w:tc>
          <w:tcPr>
            <w:tcW w:w="1134" w:type="dxa"/>
            <w:vAlign w:val="center"/>
          </w:tcPr>
          <w:p w14:paraId="67BE1F4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000100</w:t>
            </w:r>
          </w:p>
        </w:tc>
        <w:tc>
          <w:tcPr>
            <w:tcW w:w="794" w:type="dxa"/>
            <w:vAlign w:val="center"/>
          </w:tcPr>
          <w:p w14:paraId="03C2F23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</w:t>
            </w:r>
          </w:p>
        </w:tc>
        <w:tc>
          <w:tcPr>
            <w:tcW w:w="794" w:type="dxa"/>
            <w:vAlign w:val="center"/>
          </w:tcPr>
          <w:p w14:paraId="68D3C2E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07" w:type="dxa"/>
            <w:vAlign w:val="center"/>
          </w:tcPr>
          <w:p w14:paraId="1EE939B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7456F4F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4701AF3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64" w:type="dxa"/>
            <w:vAlign w:val="center"/>
          </w:tcPr>
          <w:p w14:paraId="26AC471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x0</w:t>
            </w:r>
          </w:p>
        </w:tc>
        <w:tc>
          <w:tcPr>
            <w:tcW w:w="680" w:type="dxa"/>
            <w:vAlign w:val="center"/>
          </w:tcPr>
          <w:p w14:paraId="3A313E3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0E2B8DA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7E728A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010</w:t>
            </w:r>
          </w:p>
        </w:tc>
      </w:tr>
      <w:tr w:rsidR="005E76A9" w14:paraId="7570F42D" w14:textId="77777777">
        <w:trPr>
          <w:jc w:val="center"/>
        </w:trPr>
        <w:tc>
          <w:tcPr>
            <w:tcW w:w="1304" w:type="dxa"/>
            <w:vAlign w:val="center"/>
          </w:tcPr>
          <w:p w14:paraId="19BC804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lui</w:t>
            </w:r>
            <w:proofErr w:type="spellEnd"/>
          </w:p>
        </w:tc>
        <w:tc>
          <w:tcPr>
            <w:tcW w:w="1134" w:type="dxa"/>
            <w:vAlign w:val="center"/>
          </w:tcPr>
          <w:p w14:paraId="6F9118F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001111</w:t>
            </w:r>
          </w:p>
        </w:tc>
        <w:tc>
          <w:tcPr>
            <w:tcW w:w="794" w:type="dxa"/>
            <w:vAlign w:val="center"/>
          </w:tcPr>
          <w:p w14:paraId="2C770C3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6E1CE0E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</w:t>
            </w:r>
          </w:p>
        </w:tc>
        <w:tc>
          <w:tcPr>
            <w:tcW w:w="907" w:type="dxa"/>
            <w:vAlign w:val="center"/>
          </w:tcPr>
          <w:p w14:paraId="64ED54A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7FD5C7B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475B75A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64" w:type="dxa"/>
            <w:vAlign w:val="center"/>
          </w:tcPr>
          <w:p w14:paraId="1ABE185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x1</w:t>
            </w:r>
          </w:p>
        </w:tc>
        <w:tc>
          <w:tcPr>
            <w:tcW w:w="680" w:type="dxa"/>
            <w:vAlign w:val="center"/>
          </w:tcPr>
          <w:p w14:paraId="09B84E5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7EA25B2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359021E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011</w:t>
            </w:r>
          </w:p>
        </w:tc>
      </w:tr>
      <w:tr w:rsidR="005E76A9" w14:paraId="3002C5A7" w14:textId="77777777">
        <w:trPr>
          <w:jc w:val="center"/>
        </w:trPr>
        <w:tc>
          <w:tcPr>
            <w:tcW w:w="1304" w:type="dxa"/>
            <w:vAlign w:val="center"/>
          </w:tcPr>
          <w:p w14:paraId="0954661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ori</w:t>
            </w:r>
            <w:proofErr w:type="spellEnd"/>
          </w:p>
        </w:tc>
        <w:tc>
          <w:tcPr>
            <w:tcW w:w="1134" w:type="dxa"/>
            <w:vAlign w:val="center"/>
          </w:tcPr>
          <w:p w14:paraId="05DCA6F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001101</w:t>
            </w:r>
          </w:p>
        </w:tc>
        <w:tc>
          <w:tcPr>
            <w:tcW w:w="794" w:type="dxa"/>
            <w:vAlign w:val="center"/>
          </w:tcPr>
          <w:p w14:paraId="7CFE372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794" w:type="dxa"/>
            <w:vAlign w:val="center"/>
          </w:tcPr>
          <w:p w14:paraId="3F97DDA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  <w:vAlign w:val="center"/>
          </w:tcPr>
          <w:p w14:paraId="401FA9A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19BB94C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4C466EF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64" w:type="dxa"/>
            <w:vAlign w:val="center"/>
          </w:tcPr>
          <w:p w14:paraId="451C55D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</w:t>
            </w:r>
          </w:p>
        </w:tc>
        <w:tc>
          <w:tcPr>
            <w:tcW w:w="680" w:type="dxa"/>
            <w:vAlign w:val="center"/>
          </w:tcPr>
          <w:p w14:paraId="6B1718D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794" w:type="dxa"/>
            <w:vAlign w:val="center"/>
          </w:tcPr>
          <w:p w14:paraId="701FC45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0DBD3E1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111</w:t>
            </w:r>
          </w:p>
        </w:tc>
      </w:tr>
      <w:tr w:rsidR="005E76A9" w14:paraId="7961AE08" w14:textId="77777777">
        <w:trPr>
          <w:jc w:val="center"/>
        </w:trPr>
        <w:tc>
          <w:tcPr>
            <w:tcW w:w="1304" w:type="dxa"/>
            <w:vAlign w:val="center"/>
          </w:tcPr>
          <w:p w14:paraId="7565695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nop</w:t>
            </w:r>
            <w:proofErr w:type="spellEnd"/>
          </w:p>
        </w:tc>
        <w:tc>
          <w:tcPr>
            <w:tcW w:w="1134" w:type="dxa"/>
            <w:vAlign w:val="center"/>
          </w:tcPr>
          <w:p w14:paraId="4E8707F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000000 且 </w:t>
            </w:r>
            <w:proofErr w:type="spellStart"/>
            <w:r>
              <w:t>func</w:t>
            </w:r>
            <w:proofErr w:type="spellEnd"/>
            <w:r>
              <w:t>=000000</w:t>
            </w:r>
          </w:p>
        </w:tc>
        <w:tc>
          <w:tcPr>
            <w:tcW w:w="794" w:type="dxa"/>
            <w:vAlign w:val="center"/>
          </w:tcPr>
          <w:p w14:paraId="2D4A8FF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</w:t>
            </w:r>
          </w:p>
        </w:tc>
        <w:tc>
          <w:tcPr>
            <w:tcW w:w="794" w:type="dxa"/>
            <w:vAlign w:val="center"/>
          </w:tcPr>
          <w:p w14:paraId="2080BCE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</w:t>
            </w:r>
          </w:p>
        </w:tc>
        <w:tc>
          <w:tcPr>
            <w:tcW w:w="907" w:type="dxa"/>
            <w:vAlign w:val="center"/>
          </w:tcPr>
          <w:p w14:paraId="05DBFE8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63BF55C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3E49C47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964" w:type="dxa"/>
            <w:vAlign w:val="center"/>
          </w:tcPr>
          <w:p w14:paraId="2F033D5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xx</w:t>
            </w:r>
          </w:p>
        </w:tc>
        <w:tc>
          <w:tcPr>
            <w:tcW w:w="680" w:type="dxa"/>
            <w:vAlign w:val="center"/>
          </w:tcPr>
          <w:p w14:paraId="2A55BF6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</w:t>
            </w:r>
          </w:p>
        </w:tc>
        <w:tc>
          <w:tcPr>
            <w:tcW w:w="794" w:type="dxa"/>
            <w:vAlign w:val="center"/>
          </w:tcPr>
          <w:p w14:paraId="369B8E4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08AD3F4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xxx</w:t>
            </w:r>
          </w:p>
        </w:tc>
      </w:tr>
    </w:tbl>
    <w:p w14:paraId="335E52EE" w14:textId="77777777" w:rsidR="005E76A9" w:rsidRDefault="005E76A9">
      <w:pPr>
        <w:rPr>
          <w:rFonts w:hint="eastAsia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2268"/>
        <w:gridCol w:w="1701"/>
      </w:tblGrid>
      <w:tr w:rsidR="005E76A9" w14:paraId="4966212B" w14:textId="77777777">
        <w:trPr>
          <w:jc w:val="center"/>
        </w:trPr>
        <w:tc>
          <w:tcPr>
            <w:tcW w:w="1701" w:type="dxa"/>
            <w:vAlign w:val="center"/>
          </w:tcPr>
          <w:p w14:paraId="44A04F3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指令类型</w:t>
            </w:r>
            <w:proofErr w:type="spellEnd"/>
          </w:p>
        </w:tc>
        <w:tc>
          <w:tcPr>
            <w:tcW w:w="1701" w:type="dxa"/>
            <w:vAlign w:val="center"/>
          </w:tcPr>
          <w:p w14:paraId="550B301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Func</w:t>
            </w:r>
          </w:p>
        </w:tc>
        <w:tc>
          <w:tcPr>
            <w:tcW w:w="1701" w:type="dxa"/>
            <w:vAlign w:val="center"/>
          </w:tcPr>
          <w:p w14:paraId="2940D70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ALUOp</w:t>
            </w:r>
            <w:proofErr w:type="spellEnd"/>
          </w:p>
        </w:tc>
        <w:tc>
          <w:tcPr>
            <w:tcW w:w="2268" w:type="dxa"/>
            <w:vAlign w:val="center"/>
          </w:tcPr>
          <w:p w14:paraId="3785AD8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运算</w:t>
            </w:r>
            <w:proofErr w:type="spellEnd"/>
          </w:p>
        </w:tc>
        <w:tc>
          <w:tcPr>
            <w:tcW w:w="1701" w:type="dxa"/>
            <w:vAlign w:val="center"/>
          </w:tcPr>
          <w:p w14:paraId="1E5F4EF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ALUCtrl</w:t>
            </w:r>
            <w:proofErr w:type="spellEnd"/>
          </w:p>
        </w:tc>
      </w:tr>
      <w:tr w:rsidR="005E76A9" w14:paraId="33C4452E" w14:textId="77777777">
        <w:trPr>
          <w:jc w:val="center"/>
        </w:trPr>
        <w:tc>
          <w:tcPr>
            <w:tcW w:w="1701" w:type="dxa"/>
            <w:vAlign w:val="center"/>
          </w:tcPr>
          <w:p w14:paraId="6E133F9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lw</w:t>
            </w:r>
            <w:proofErr w:type="spellEnd"/>
          </w:p>
        </w:tc>
        <w:tc>
          <w:tcPr>
            <w:tcW w:w="1701" w:type="dxa"/>
            <w:vAlign w:val="center"/>
          </w:tcPr>
          <w:p w14:paraId="737C77C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xxxxxx</w:t>
            </w:r>
            <w:proofErr w:type="spellEnd"/>
          </w:p>
        </w:tc>
        <w:tc>
          <w:tcPr>
            <w:tcW w:w="1701" w:type="dxa"/>
            <w:vAlign w:val="center"/>
          </w:tcPr>
          <w:p w14:paraId="090CC06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001</w:t>
            </w:r>
          </w:p>
        </w:tc>
        <w:tc>
          <w:tcPr>
            <w:tcW w:w="2268" w:type="dxa"/>
            <w:vAlign w:val="center"/>
          </w:tcPr>
          <w:p w14:paraId="493EDE0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加法计算地址</w:t>
            </w:r>
            <w:proofErr w:type="spellEnd"/>
          </w:p>
        </w:tc>
        <w:tc>
          <w:tcPr>
            <w:tcW w:w="1701" w:type="dxa"/>
            <w:vAlign w:val="center"/>
          </w:tcPr>
          <w:p w14:paraId="0BD98B5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010</w:t>
            </w:r>
          </w:p>
        </w:tc>
      </w:tr>
      <w:tr w:rsidR="005E76A9" w14:paraId="526878A3" w14:textId="77777777">
        <w:trPr>
          <w:jc w:val="center"/>
        </w:trPr>
        <w:tc>
          <w:tcPr>
            <w:tcW w:w="1701" w:type="dxa"/>
            <w:vAlign w:val="center"/>
          </w:tcPr>
          <w:p w14:paraId="0B9EB9C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sw</w:t>
            </w:r>
            <w:proofErr w:type="spellEnd"/>
          </w:p>
        </w:tc>
        <w:tc>
          <w:tcPr>
            <w:tcW w:w="1701" w:type="dxa"/>
            <w:vAlign w:val="center"/>
          </w:tcPr>
          <w:p w14:paraId="6348AB8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xxxxxx</w:t>
            </w:r>
            <w:proofErr w:type="spellEnd"/>
          </w:p>
        </w:tc>
        <w:tc>
          <w:tcPr>
            <w:tcW w:w="1701" w:type="dxa"/>
            <w:vAlign w:val="center"/>
          </w:tcPr>
          <w:p w14:paraId="75E93D6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001</w:t>
            </w:r>
          </w:p>
        </w:tc>
        <w:tc>
          <w:tcPr>
            <w:tcW w:w="2268" w:type="dxa"/>
            <w:vAlign w:val="center"/>
          </w:tcPr>
          <w:p w14:paraId="0FE5465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加法计算地址</w:t>
            </w:r>
            <w:proofErr w:type="spellEnd"/>
          </w:p>
        </w:tc>
        <w:tc>
          <w:tcPr>
            <w:tcW w:w="1701" w:type="dxa"/>
            <w:vAlign w:val="center"/>
          </w:tcPr>
          <w:p w14:paraId="69C8AB8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010</w:t>
            </w:r>
          </w:p>
        </w:tc>
      </w:tr>
      <w:tr w:rsidR="005E76A9" w14:paraId="431AF754" w14:textId="77777777">
        <w:trPr>
          <w:jc w:val="center"/>
        </w:trPr>
        <w:tc>
          <w:tcPr>
            <w:tcW w:w="1701" w:type="dxa"/>
            <w:vAlign w:val="center"/>
          </w:tcPr>
          <w:p w14:paraId="0CE8D9F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beq</w:t>
            </w:r>
            <w:proofErr w:type="spellEnd"/>
          </w:p>
        </w:tc>
        <w:tc>
          <w:tcPr>
            <w:tcW w:w="1701" w:type="dxa"/>
            <w:vAlign w:val="center"/>
          </w:tcPr>
          <w:p w14:paraId="5BFE768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xxxxxx</w:t>
            </w:r>
            <w:proofErr w:type="spellEnd"/>
          </w:p>
        </w:tc>
        <w:tc>
          <w:tcPr>
            <w:tcW w:w="1701" w:type="dxa"/>
            <w:vAlign w:val="center"/>
          </w:tcPr>
          <w:p w14:paraId="4C16E44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010</w:t>
            </w:r>
          </w:p>
        </w:tc>
        <w:tc>
          <w:tcPr>
            <w:tcW w:w="2268" w:type="dxa"/>
            <w:vAlign w:val="center"/>
          </w:tcPr>
          <w:p w14:paraId="2541391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减法比较</w:t>
            </w:r>
            <w:proofErr w:type="spellEnd"/>
          </w:p>
        </w:tc>
        <w:tc>
          <w:tcPr>
            <w:tcW w:w="1701" w:type="dxa"/>
            <w:vAlign w:val="center"/>
          </w:tcPr>
          <w:p w14:paraId="5237D60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011</w:t>
            </w:r>
          </w:p>
        </w:tc>
      </w:tr>
      <w:tr w:rsidR="005E76A9" w14:paraId="18A1A0CD" w14:textId="77777777">
        <w:trPr>
          <w:jc w:val="center"/>
        </w:trPr>
        <w:tc>
          <w:tcPr>
            <w:tcW w:w="1701" w:type="dxa"/>
            <w:vAlign w:val="center"/>
          </w:tcPr>
          <w:p w14:paraId="7C8F261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ori</w:t>
            </w:r>
            <w:proofErr w:type="spellEnd"/>
          </w:p>
        </w:tc>
        <w:tc>
          <w:tcPr>
            <w:tcW w:w="1701" w:type="dxa"/>
            <w:vAlign w:val="center"/>
          </w:tcPr>
          <w:p w14:paraId="1AB5DCC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xxxxxx</w:t>
            </w:r>
            <w:proofErr w:type="spellEnd"/>
          </w:p>
        </w:tc>
        <w:tc>
          <w:tcPr>
            <w:tcW w:w="1701" w:type="dxa"/>
            <w:vAlign w:val="center"/>
          </w:tcPr>
          <w:p w14:paraId="4DE3D1F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111</w:t>
            </w:r>
          </w:p>
        </w:tc>
        <w:tc>
          <w:tcPr>
            <w:tcW w:w="2268" w:type="dxa"/>
            <w:vAlign w:val="center"/>
          </w:tcPr>
          <w:p w14:paraId="37FB3E2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或运算</w:t>
            </w:r>
            <w:proofErr w:type="spellEnd"/>
          </w:p>
        </w:tc>
        <w:tc>
          <w:tcPr>
            <w:tcW w:w="1701" w:type="dxa"/>
            <w:vAlign w:val="center"/>
          </w:tcPr>
          <w:p w14:paraId="3C8D6D2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001</w:t>
            </w:r>
          </w:p>
        </w:tc>
      </w:tr>
      <w:tr w:rsidR="005E76A9" w14:paraId="1EA7B60F" w14:textId="77777777">
        <w:trPr>
          <w:jc w:val="center"/>
        </w:trPr>
        <w:tc>
          <w:tcPr>
            <w:tcW w:w="1701" w:type="dxa"/>
            <w:vAlign w:val="center"/>
          </w:tcPr>
          <w:p w14:paraId="0BA2A95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lui</w:t>
            </w:r>
            <w:proofErr w:type="spellEnd"/>
          </w:p>
        </w:tc>
        <w:tc>
          <w:tcPr>
            <w:tcW w:w="1701" w:type="dxa"/>
            <w:vAlign w:val="center"/>
          </w:tcPr>
          <w:p w14:paraId="7A46884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xxxxxx</w:t>
            </w:r>
            <w:proofErr w:type="spellEnd"/>
          </w:p>
        </w:tc>
        <w:tc>
          <w:tcPr>
            <w:tcW w:w="1701" w:type="dxa"/>
            <w:vAlign w:val="center"/>
          </w:tcPr>
          <w:p w14:paraId="7EE5FAC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011</w:t>
            </w:r>
          </w:p>
        </w:tc>
        <w:tc>
          <w:tcPr>
            <w:tcW w:w="2268" w:type="dxa"/>
            <w:vAlign w:val="center"/>
          </w:tcPr>
          <w:p w14:paraId="57D39EE8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不依赖 ALU 或作为直通选择</w:t>
            </w:r>
          </w:p>
        </w:tc>
        <w:tc>
          <w:tcPr>
            <w:tcW w:w="1701" w:type="dxa"/>
            <w:vAlign w:val="center"/>
          </w:tcPr>
          <w:p w14:paraId="6C83FDA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111</w:t>
            </w:r>
          </w:p>
        </w:tc>
      </w:tr>
      <w:tr w:rsidR="005E76A9" w14:paraId="4D45FD90" w14:textId="77777777">
        <w:trPr>
          <w:jc w:val="center"/>
        </w:trPr>
        <w:tc>
          <w:tcPr>
            <w:tcW w:w="1701" w:type="dxa"/>
            <w:vAlign w:val="center"/>
          </w:tcPr>
          <w:p w14:paraId="2300199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addu</w:t>
            </w:r>
            <w:proofErr w:type="spellEnd"/>
          </w:p>
        </w:tc>
        <w:tc>
          <w:tcPr>
            <w:tcW w:w="1701" w:type="dxa"/>
            <w:vAlign w:val="center"/>
          </w:tcPr>
          <w:p w14:paraId="55E396C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100001</w:t>
            </w:r>
          </w:p>
        </w:tc>
        <w:tc>
          <w:tcPr>
            <w:tcW w:w="1701" w:type="dxa"/>
            <w:vAlign w:val="center"/>
          </w:tcPr>
          <w:p w14:paraId="171BCB4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000</w:t>
            </w:r>
          </w:p>
        </w:tc>
        <w:tc>
          <w:tcPr>
            <w:tcW w:w="2268" w:type="dxa"/>
            <w:vAlign w:val="center"/>
          </w:tcPr>
          <w:p w14:paraId="20520FC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加法</w:t>
            </w:r>
            <w:proofErr w:type="spellEnd"/>
          </w:p>
        </w:tc>
        <w:tc>
          <w:tcPr>
            <w:tcW w:w="1701" w:type="dxa"/>
            <w:vAlign w:val="center"/>
          </w:tcPr>
          <w:p w14:paraId="073311F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010</w:t>
            </w:r>
          </w:p>
        </w:tc>
      </w:tr>
      <w:tr w:rsidR="005E76A9" w14:paraId="55DFE568" w14:textId="77777777">
        <w:trPr>
          <w:jc w:val="center"/>
        </w:trPr>
        <w:tc>
          <w:tcPr>
            <w:tcW w:w="1701" w:type="dxa"/>
            <w:vAlign w:val="center"/>
          </w:tcPr>
          <w:p w14:paraId="111D514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subu</w:t>
            </w:r>
            <w:proofErr w:type="spellEnd"/>
          </w:p>
        </w:tc>
        <w:tc>
          <w:tcPr>
            <w:tcW w:w="1701" w:type="dxa"/>
            <w:vAlign w:val="center"/>
          </w:tcPr>
          <w:p w14:paraId="2CC50EE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100011</w:t>
            </w:r>
          </w:p>
        </w:tc>
        <w:tc>
          <w:tcPr>
            <w:tcW w:w="1701" w:type="dxa"/>
            <w:vAlign w:val="center"/>
          </w:tcPr>
          <w:p w14:paraId="1EDA820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000</w:t>
            </w:r>
          </w:p>
        </w:tc>
        <w:tc>
          <w:tcPr>
            <w:tcW w:w="2268" w:type="dxa"/>
            <w:vAlign w:val="center"/>
          </w:tcPr>
          <w:p w14:paraId="3FBAF78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减法</w:t>
            </w:r>
            <w:proofErr w:type="spellEnd"/>
          </w:p>
        </w:tc>
        <w:tc>
          <w:tcPr>
            <w:tcW w:w="1701" w:type="dxa"/>
            <w:vAlign w:val="center"/>
          </w:tcPr>
          <w:p w14:paraId="02B787C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011</w:t>
            </w:r>
          </w:p>
        </w:tc>
      </w:tr>
    </w:tbl>
    <w:p w14:paraId="0970AF03" w14:textId="77777777" w:rsidR="005E76A9" w:rsidRDefault="00000000">
      <w:pPr>
        <w:pStyle w:val="1"/>
        <w:keepNext/>
        <w:spacing w:before="120" w:after="120"/>
        <w:jc w:val="center"/>
      </w:pPr>
      <w:bookmarkStart w:id="8" w:name="_Toc25112"/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t>实验实现与测试</w:t>
      </w:r>
      <w:bookmarkEnd w:id="8"/>
    </w:p>
    <w:p w14:paraId="42F6C39B" w14:textId="77777777" w:rsidR="005E76A9" w:rsidRDefault="00000000">
      <w:pPr>
        <w:pStyle w:val="21"/>
        <w:keepNext/>
        <w:spacing w:before="120" w:after="120"/>
      </w:pPr>
      <w:bookmarkStart w:id="9" w:name="_Toc3445"/>
      <w:r>
        <w:rPr>
          <w:rFonts w:hint="eastAsia"/>
        </w:rPr>
        <w:t xml:space="preserve">3.1 </w:t>
      </w:r>
      <w:r>
        <w:t xml:space="preserve">Logisim </w:t>
      </w:r>
      <w:r>
        <w:t>搭建步骤</w:t>
      </w:r>
      <w:bookmarkEnd w:id="9"/>
    </w:p>
    <w:p w14:paraId="0FBAF005" w14:textId="77777777" w:rsidR="005E76A9" w:rsidRDefault="00000000">
      <w:pPr>
        <w:pStyle w:val="a8"/>
        <w:ind w:firstLineChars="0"/>
        <w:rPr>
          <w:rFonts w:ascii="宋体" w:hAnsi="宋体" w:cs="宋体" w:hint="eastAsia"/>
        </w:rPr>
      </w:pPr>
      <w:r>
        <w:rPr>
          <w:rFonts w:hint="eastAsia"/>
        </w:rPr>
        <w:t xml:space="preserve">(1) </w:t>
      </w:r>
      <w:r>
        <w:t>建立子电路：</w:t>
      </w:r>
      <w:r>
        <w:t>main</w:t>
      </w:r>
      <w:r>
        <w:t>、</w:t>
      </w:r>
      <w:r>
        <w:t>IFU</w:t>
      </w:r>
      <w:r>
        <w:t>、</w:t>
      </w:r>
      <w:r>
        <w:t>IM</w:t>
      </w:r>
      <w:r>
        <w:t>、</w:t>
      </w:r>
      <w:r>
        <w:t>GRF</w:t>
      </w:r>
      <w:r>
        <w:t>、</w:t>
      </w:r>
      <w:r>
        <w:t>ALU</w:t>
      </w:r>
      <w:r>
        <w:t>、</w:t>
      </w:r>
      <w:r>
        <w:t>DM</w:t>
      </w:r>
      <w:r>
        <w:t>、</w:t>
      </w:r>
      <w:r>
        <w:t>EXT</w:t>
      </w:r>
      <w:r>
        <w:t>、</w:t>
      </w:r>
      <w:r>
        <w:t>Controller</w:t>
      </w:r>
      <w:r>
        <w:t>、</w:t>
      </w:r>
      <w:proofErr w:type="spellStart"/>
      <w:r>
        <w:t>ALUControl</w:t>
      </w:r>
      <w:proofErr w:type="spellEnd"/>
      <w:r>
        <w:t>、</w:t>
      </w:r>
      <w:r>
        <w:t>Shift/</w:t>
      </w:r>
      <w:proofErr w:type="spellStart"/>
      <w:r>
        <w:t>Zero_EXT</w:t>
      </w:r>
      <w:proofErr w:type="spellEnd"/>
      <w:r>
        <w:t xml:space="preserve"> </w:t>
      </w:r>
      <w:r>
        <w:t>等。</w:t>
      </w:r>
    </w:p>
    <w:p w14:paraId="1196BA13" w14:textId="77777777" w:rsidR="005E76A9" w:rsidRDefault="00000000">
      <w:pPr>
        <w:pStyle w:val="a8"/>
        <w:ind w:firstLineChars="0"/>
        <w:rPr>
          <w:rFonts w:ascii="宋体" w:hAnsi="宋体" w:cs="宋体" w:hint="eastAsia"/>
        </w:rPr>
      </w:pPr>
      <w:r>
        <w:rPr>
          <w:rFonts w:hint="eastAsia"/>
        </w:rPr>
        <w:t xml:space="preserve">(2) </w:t>
      </w:r>
      <w:r>
        <w:t>先单独测试</w:t>
      </w:r>
      <w:r>
        <w:t xml:space="preserve"> ALU</w:t>
      </w:r>
      <w:r>
        <w:t>、</w:t>
      </w:r>
      <w:r>
        <w:t>EXT</w:t>
      </w:r>
      <w:r>
        <w:t>、</w:t>
      </w:r>
      <w:r>
        <w:t>GRF</w:t>
      </w:r>
      <w:r>
        <w:t>、</w:t>
      </w:r>
      <w:r>
        <w:t>DM</w:t>
      </w:r>
      <w:r>
        <w:t>：确认加减或、零扩展</w:t>
      </w:r>
      <w:r>
        <w:t>/</w:t>
      </w:r>
      <w:r>
        <w:t>符号扩展、寄存器读写和存储器</w:t>
      </w:r>
      <w:proofErr w:type="gramStart"/>
      <w:r>
        <w:t>读写均</w:t>
      </w:r>
      <w:proofErr w:type="gramEnd"/>
      <w:r>
        <w:t>正确。</w:t>
      </w:r>
    </w:p>
    <w:p w14:paraId="5E6D1E9A" w14:textId="77777777" w:rsidR="005E76A9" w:rsidRDefault="00000000">
      <w:pPr>
        <w:pStyle w:val="a8"/>
        <w:ind w:firstLineChars="0"/>
        <w:rPr>
          <w:rFonts w:ascii="宋体" w:hAnsi="宋体" w:cs="宋体" w:hint="eastAsia"/>
        </w:rPr>
      </w:pPr>
      <w:r>
        <w:rPr>
          <w:rFonts w:hint="eastAsia"/>
        </w:rPr>
        <w:t xml:space="preserve">(3) </w:t>
      </w:r>
      <w:r>
        <w:t>搭建</w:t>
      </w:r>
      <w:r>
        <w:t xml:space="preserve"> IFU</w:t>
      </w:r>
      <w:r>
        <w:t>：</w:t>
      </w:r>
      <w:r>
        <w:t xml:space="preserve">PC </w:t>
      </w:r>
      <w:r>
        <w:t>由寄存器保存，</w:t>
      </w:r>
      <w:r>
        <w:t xml:space="preserve">Reset </w:t>
      </w:r>
      <w:r>
        <w:t>清零；用加法器生成</w:t>
      </w:r>
      <w:r>
        <w:t xml:space="preserve"> PC+4</w:t>
      </w:r>
      <w:r>
        <w:t>；</w:t>
      </w:r>
      <w:proofErr w:type="spellStart"/>
      <w:r>
        <w:t>beq</w:t>
      </w:r>
      <w:proofErr w:type="spellEnd"/>
      <w:r>
        <w:t xml:space="preserve"> </w:t>
      </w:r>
      <w:r>
        <w:t>分支目标由</w:t>
      </w:r>
      <w:r>
        <w:t xml:space="preserve"> PC+4 </w:t>
      </w:r>
      <w:r>
        <w:t>与</w:t>
      </w:r>
      <w:r>
        <w:t xml:space="preserve"> Imm32 </w:t>
      </w:r>
      <w:r>
        <w:t>相加得到。</w:t>
      </w:r>
    </w:p>
    <w:p w14:paraId="1B3BE086" w14:textId="77777777" w:rsidR="005E76A9" w:rsidRDefault="00000000">
      <w:pPr>
        <w:pStyle w:val="a8"/>
        <w:ind w:firstLineChars="0"/>
        <w:rPr>
          <w:rFonts w:ascii="宋体" w:hAnsi="宋体" w:cs="宋体" w:hint="eastAsia"/>
        </w:rPr>
      </w:pPr>
      <w:r>
        <w:rPr>
          <w:rFonts w:hint="eastAsia"/>
        </w:rPr>
        <w:t xml:space="preserve">(4) </w:t>
      </w:r>
      <w:r>
        <w:t>连接</w:t>
      </w:r>
      <w:proofErr w:type="gramStart"/>
      <w:r>
        <w:t>主数据</w:t>
      </w:r>
      <w:proofErr w:type="gramEnd"/>
      <w:r>
        <w:t>通路：</w:t>
      </w:r>
      <w:proofErr w:type="spellStart"/>
      <w:r>
        <w:t>Instr</w:t>
      </w:r>
      <w:proofErr w:type="spellEnd"/>
      <w:r>
        <w:t xml:space="preserve"> </w:t>
      </w:r>
      <w:r>
        <w:t>拆分出</w:t>
      </w:r>
      <w:r>
        <w:t xml:space="preserve"> opcode</w:t>
      </w:r>
      <w:r>
        <w:t>、</w:t>
      </w:r>
      <w:proofErr w:type="spellStart"/>
      <w:r>
        <w:t>rs</w:t>
      </w:r>
      <w:proofErr w:type="spellEnd"/>
      <w:r>
        <w:t>、</w:t>
      </w:r>
      <w:r>
        <w:t>rt</w:t>
      </w:r>
      <w:r>
        <w:t>、</w:t>
      </w:r>
      <w:proofErr w:type="spellStart"/>
      <w:r>
        <w:t>rd</w:t>
      </w:r>
      <w:proofErr w:type="spellEnd"/>
      <w:r>
        <w:t>、</w:t>
      </w:r>
      <w:r>
        <w:t>imm16</w:t>
      </w:r>
      <w:r>
        <w:t>、</w:t>
      </w:r>
      <w:proofErr w:type="spellStart"/>
      <w:r>
        <w:t>func</w:t>
      </w:r>
      <w:proofErr w:type="spellEnd"/>
      <w:r>
        <w:t>；</w:t>
      </w:r>
      <w:r>
        <w:t xml:space="preserve">GRF </w:t>
      </w:r>
      <w:r>
        <w:t>的</w:t>
      </w:r>
      <w:r>
        <w:t xml:space="preserve"> WA </w:t>
      </w:r>
      <w:r>
        <w:t>由</w:t>
      </w:r>
      <w:r>
        <w:t xml:space="preserve"> </w:t>
      </w:r>
      <w:proofErr w:type="spellStart"/>
      <w:r>
        <w:t>RegDst</w:t>
      </w:r>
      <w:proofErr w:type="spellEnd"/>
      <w:r>
        <w:t xml:space="preserve"> </w:t>
      </w:r>
      <w:r>
        <w:t>选择</w:t>
      </w:r>
      <w:r>
        <w:t xml:space="preserve"> rt/</w:t>
      </w:r>
      <w:proofErr w:type="spellStart"/>
      <w:r>
        <w:t>rd</w:t>
      </w:r>
      <w:proofErr w:type="spellEnd"/>
      <w:r>
        <w:t>；</w:t>
      </w:r>
      <w:r>
        <w:t xml:space="preserve">ALU </w:t>
      </w:r>
      <w:r>
        <w:t>的</w:t>
      </w:r>
      <w:r>
        <w:t xml:space="preserve"> B </w:t>
      </w:r>
      <w:r>
        <w:t>由</w:t>
      </w:r>
      <w:r>
        <w:t xml:space="preserve"> </w:t>
      </w:r>
      <w:proofErr w:type="spellStart"/>
      <w:r>
        <w:t>ALUSrc</w:t>
      </w:r>
      <w:proofErr w:type="spellEnd"/>
      <w:r>
        <w:t xml:space="preserve"> </w:t>
      </w:r>
      <w:r>
        <w:t>选择</w:t>
      </w:r>
      <w:r>
        <w:t xml:space="preserve"> RD2/EXT</w:t>
      </w:r>
      <w:r>
        <w:t>；</w:t>
      </w:r>
      <w:r>
        <w:t xml:space="preserve">GRF </w:t>
      </w:r>
      <w:r>
        <w:t>的</w:t>
      </w:r>
      <w:r>
        <w:t xml:space="preserve"> WD </w:t>
      </w:r>
      <w:r>
        <w:t>由</w:t>
      </w:r>
      <w:r>
        <w:t xml:space="preserve"> </w:t>
      </w:r>
      <w:proofErr w:type="spellStart"/>
      <w:r>
        <w:t>MemToReg</w:t>
      </w:r>
      <w:proofErr w:type="spellEnd"/>
      <w:r>
        <w:t xml:space="preserve"> </w:t>
      </w:r>
      <w:r>
        <w:t>选择</w:t>
      </w:r>
      <w:r>
        <w:t xml:space="preserve"> </w:t>
      </w:r>
      <w:proofErr w:type="spellStart"/>
      <w:r>
        <w:t>ALUResult</w:t>
      </w:r>
      <w:proofErr w:type="spellEnd"/>
      <w:r>
        <w:t>、</w:t>
      </w:r>
      <w:r>
        <w:t xml:space="preserve">DM.RD </w:t>
      </w:r>
      <w:r>
        <w:t>或</w:t>
      </w:r>
      <w:r>
        <w:t xml:space="preserve"> </w:t>
      </w:r>
      <w:proofErr w:type="spellStart"/>
      <w:r>
        <w:t>lui</w:t>
      </w:r>
      <w:proofErr w:type="spellEnd"/>
      <w:r>
        <w:t xml:space="preserve"> </w:t>
      </w:r>
      <w:r>
        <w:t>数据。</w:t>
      </w:r>
    </w:p>
    <w:p w14:paraId="632141B4" w14:textId="77777777" w:rsidR="005E76A9" w:rsidRDefault="00000000">
      <w:pPr>
        <w:pStyle w:val="a8"/>
        <w:ind w:firstLineChars="0"/>
        <w:rPr>
          <w:rFonts w:ascii="宋体" w:hAnsi="宋体" w:cs="宋体" w:hint="eastAsia"/>
        </w:rPr>
      </w:pPr>
      <w:r>
        <w:rPr>
          <w:rFonts w:hint="eastAsia"/>
        </w:rPr>
        <w:t xml:space="preserve">(5) </w:t>
      </w:r>
      <w:r>
        <w:t>实现</w:t>
      </w:r>
      <w:r>
        <w:t xml:space="preserve"> Controller </w:t>
      </w:r>
      <w:r>
        <w:t>与</w:t>
      </w:r>
      <w:r>
        <w:t xml:space="preserve"> </w:t>
      </w:r>
      <w:proofErr w:type="spellStart"/>
      <w:r>
        <w:t>ALUControl</w:t>
      </w:r>
      <w:proofErr w:type="spellEnd"/>
      <w:r>
        <w:t>：按控制表逐项连接与</w:t>
      </w:r>
      <w:r>
        <w:t>/</w:t>
      </w:r>
      <w:r>
        <w:t>或门或译码器，并保证</w:t>
      </w:r>
      <w:r>
        <w:t xml:space="preserve"> </w:t>
      </w:r>
      <w:proofErr w:type="spellStart"/>
      <w:r>
        <w:t>nop</w:t>
      </w:r>
      <w:proofErr w:type="spellEnd"/>
      <w:r>
        <w:t xml:space="preserve"> </w:t>
      </w:r>
      <w:r>
        <w:t>不写寄存器、不写存储器。</w:t>
      </w:r>
    </w:p>
    <w:p w14:paraId="0DE28C1B" w14:textId="77777777" w:rsidR="005E76A9" w:rsidRDefault="00000000">
      <w:pPr>
        <w:pStyle w:val="a8"/>
        <w:ind w:firstLineChars="0"/>
        <w:rPr>
          <w:rFonts w:ascii="宋体" w:hAnsi="宋体" w:cs="宋体" w:hint="eastAsia"/>
        </w:rPr>
      </w:pPr>
      <w:r>
        <w:rPr>
          <w:rFonts w:hint="eastAsia"/>
        </w:rPr>
        <w:t xml:space="preserve">(6) </w:t>
      </w:r>
      <w:r>
        <w:t>将测试程序机器码写入</w:t>
      </w:r>
      <w:r>
        <w:t xml:space="preserve"> IM</w:t>
      </w:r>
      <w:r>
        <w:t>，复位</w:t>
      </w:r>
      <w:proofErr w:type="gramStart"/>
      <w:r>
        <w:t>后逐拍运行</w:t>
      </w:r>
      <w:proofErr w:type="gramEnd"/>
      <w:r>
        <w:t>，观察</w:t>
      </w:r>
      <w:r>
        <w:t xml:space="preserve"> PC</w:t>
      </w:r>
      <w:r>
        <w:t>、</w:t>
      </w:r>
      <w:proofErr w:type="spellStart"/>
      <w:r>
        <w:t>Instr</w:t>
      </w:r>
      <w:proofErr w:type="spellEnd"/>
      <w:r>
        <w:t>、</w:t>
      </w:r>
      <w:r>
        <w:t>GRF</w:t>
      </w:r>
      <w:r>
        <w:t>、</w:t>
      </w:r>
      <w:r>
        <w:t xml:space="preserve">DM </w:t>
      </w:r>
      <w:r>
        <w:t>与</w:t>
      </w:r>
      <w:r>
        <w:t xml:space="preserve"> Zero/Branch </w:t>
      </w:r>
      <w:r>
        <w:t>信号。</w:t>
      </w:r>
    </w:p>
    <w:p w14:paraId="4725A8FF" w14:textId="77777777" w:rsidR="005E76A9" w:rsidRDefault="00000000">
      <w:pPr>
        <w:pStyle w:val="21"/>
        <w:keepNext/>
        <w:spacing w:before="120" w:after="120"/>
      </w:pPr>
      <w:bookmarkStart w:id="10" w:name="_Toc11888"/>
      <w:r>
        <w:rPr>
          <w:rFonts w:hint="eastAsia"/>
        </w:rPr>
        <w:t xml:space="preserve">3.2 </w:t>
      </w:r>
      <w:r>
        <w:t>测试程序与机器码</w:t>
      </w:r>
      <w:bookmarkEnd w:id="10"/>
    </w:p>
    <w:p w14:paraId="0AD11987" w14:textId="77777777" w:rsidR="005E76A9" w:rsidRDefault="00000000">
      <w:pPr>
        <w:pStyle w:val="a8"/>
      </w:pPr>
      <w:r>
        <w:t>测试程序覆盖</w:t>
      </w:r>
      <w:r>
        <w:t xml:space="preserve"> </w:t>
      </w:r>
      <w:proofErr w:type="spellStart"/>
      <w:r>
        <w:t>ori</w:t>
      </w:r>
      <w:proofErr w:type="spellEnd"/>
      <w:r>
        <w:t>、</w:t>
      </w:r>
      <w:proofErr w:type="spellStart"/>
      <w:r>
        <w:t>lui</w:t>
      </w:r>
      <w:proofErr w:type="spellEnd"/>
      <w:r>
        <w:t>、</w:t>
      </w:r>
      <w:proofErr w:type="spellStart"/>
      <w:r>
        <w:t>addu</w:t>
      </w:r>
      <w:proofErr w:type="spellEnd"/>
      <w:r>
        <w:t>、</w:t>
      </w:r>
      <w:proofErr w:type="spellStart"/>
      <w:r>
        <w:t>subu</w:t>
      </w:r>
      <w:proofErr w:type="spellEnd"/>
      <w:r>
        <w:t>、</w:t>
      </w:r>
      <w:proofErr w:type="spellStart"/>
      <w:r>
        <w:t>sw</w:t>
      </w:r>
      <w:proofErr w:type="spellEnd"/>
      <w:r>
        <w:t>、</w:t>
      </w:r>
      <w:proofErr w:type="spellStart"/>
      <w:r>
        <w:t>lw</w:t>
      </w:r>
      <w:proofErr w:type="spellEnd"/>
      <w:r>
        <w:t>、</w:t>
      </w:r>
      <w:proofErr w:type="spellStart"/>
      <w:r>
        <w:t>beq</w:t>
      </w:r>
      <w:proofErr w:type="spellEnd"/>
      <w:r>
        <w:t>、</w:t>
      </w:r>
      <w:proofErr w:type="spellStart"/>
      <w:r>
        <w:t>nop</w:t>
      </w:r>
      <w:proofErr w:type="spellEnd"/>
      <w:r>
        <w:t xml:space="preserve"> </w:t>
      </w:r>
      <w:r>
        <w:t>等指令。程序先构造寄存器数据，再进行算术运算、访存和分支跳转，最后通过寄存器和数据存储器状态判断电路是否正确。</w:t>
      </w:r>
    </w:p>
    <w:p w14:paraId="12CD102F" w14:textId="77777777" w:rsidR="005E76A9" w:rsidRDefault="00000000">
      <w:pPr>
        <w:pStyle w:val="a8"/>
      </w:pPr>
      <w:r>
        <w:lastRenderedPageBreak/>
        <w:t>v2.0 raw</w:t>
      </w:r>
      <w:r>
        <w:br/>
        <w:t>340407cf</w:t>
      </w:r>
      <w:r>
        <w:br/>
        <w:t>3485006f</w:t>
      </w:r>
      <w:r>
        <w:br/>
        <w:t>3c063039</w:t>
      </w:r>
      <w:r>
        <w:br/>
        <w:t>3c07ffff</w:t>
      </w:r>
      <w:r>
        <w:br/>
        <w:t>34e7ffff</w:t>
      </w:r>
      <w:r>
        <w:br/>
        <w:t>00858021</w:t>
      </w:r>
      <w:r>
        <w:br/>
        <w:t>00e78821</w:t>
      </w:r>
      <w:r>
        <w:br/>
        <w:t>00f09021</w:t>
      </w:r>
      <w:r>
        <w:br/>
        <w:t>00928023</w:t>
      </w:r>
      <w:r>
        <w:br/>
        <w:t>00e78823</w:t>
      </w:r>
      <w:r>
        <w:br/>
        <w:t>00e49023</w:t>
      </w:r>
      <w:r>
        <w:br/>
        <w:t>02519823</w:t>
      </w:r>
      <w:r>
        <w:br/>
        <w:t>34080000</w:t>
      </w:r>
      <w:r>
        <w:br/>
        <w:t>ad040000</w:t>
      </w:r>
      <w:r>
        <w:br/>
        <w:t>00000000</w:t>
      </w:r>
      <w:r>
        <w:br/>
        <w:t>ad050004</w:t>
      </w:r>
      <w:r>
        <w:br/>
        <w:t>ad100008</w:t>
      </w:r>
      <w:r>
        <w:br/>
        <w:t>ad11000c</w:t>
      </w:r>
      <w:r>
        <w:br/>
        <w:t>ad120010</w:t>
      </w:r>
      <w:r>
        <w:br/>
        <w:t>8d0f0000</w:t>
      </w:r>
      <w:r>
        <w:br/>
        <w:t>8d0e0014</w:t>
      </w:r>
      <w:r>
        <w:br/>
        <w:t>ad0e0018</w:t>
      </w:r>
      <w:r>
        <w:br/>
        <w:t>8d0d000c</w:t>
      </w:r>
      <w:r>
        <w:br/>
        <w:t>35080001</w:t>
      </w:r>
      <w:r>
        <w:br/>
        <w:t>35290001</w:t>
      </w:r>
      <w:r>
        <w:br/>
        <w:t>354a0002</w:t>
      </w:r>
      <w:r>
        <w:br/>
        <w:t>110affef</w:t>
      </w:r>
      <w:r>
        <w:br/>
        <w:t>11090001</w:t>
      </w:r>
      <w:r>
        <w:br/>
      </w:r>
      <w:r>
        <w:lastRenderedPageBreak/>
        <w:t>3c0b0457</w:t>
      </w:r>
      <w:r>
        <w:br/>
        <w:t>010f4021</w:t>
      </w:r>
    </w:p>
    <w:p w14:paraId="5FF2A121" w14:textId="77777777" w:rsidR="005E76A9" w:rsidRDefault="00000000">
      <w:pPr>
        <w:pStyle w:val="21"/>
        <w:keepNext/>
        <w:spacing w:before="120" w:after="120"/>
      </w:pPr>
      <w:bookmarkStart w:id="11" w:name="_Toc123"/>
      <w:r>
        <w:rPr>
          <w:rFonts w:hint="eastAsia"/>
        </w:rPr>
        <w:t xml:space="preserve">3.3 </w:t>
      </w:r>
      <w:r>
        <w:t>仿真结果分析</w:t>
      </w:r>
      <w:bookmarkEnd w:id="11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5E76A9" w14:paraId="48A8EE31" w14:textId="77777777">
        <w:trPr>
          <w:jc w:val="center"/>
        </w:trPr>
        <w:tc>
          <w:tcPr>
            <w:tcW w:w="1701" w:type="dxa"/>
            <w:vAlign w:val="center"/>
          </w:tcPr>
          <w:p w14:paraId="7A1C68D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观察对象</w:t>
            </w:r>
            <w:proofErr w:type="spellEnd"/>
          </w:p>
        </w:tc>
        <w:tc>
          <w:tcPr>
            <w:tcW w:w="2268" w:type="dxa"/>
            <w:vAlign w:val="center"/>
          </w:tcPr>
          <w:p w14:paraId="2EEE277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预期结果</w:t>
            </w:r>
            <w:proofErr w:type="spellEnd"/>
          </w:p>
        </w:tc>
        <w:tc>
          <w:tcPr>
            <w:tcW w:w="4535" w:type="dxa"/>
            <w:vAlign w:val="center"/>
          </w:tcPr>
          <w:p w14:paraId="016CDEB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5E76A9" w14:paraId="5A5C8D23" w14:textId="77777777">
        <w:trPr>
          <w:jc w:val="center"/>
        </w:trPr>
        <w:tc>
          <w:tcPr>
            <w:tcW w:w="1701" w:type="dxa"/>
            <w:vAlign w:val="center"/>
          </w:tcPr>
          <w:p w14:paraId="13C6B43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$a0 / $4</w:t>
            </w:r>
          </w:p>
        </w:tc>
        <w:tc>
          <w:tcPr>
            <w:tcW w:w="2268" w:type="dxa"/>
            <w:vAlign w:val="center"/>
          </w:tcPr>
          <w:p w14:paraId="48FD05F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0x000007CF</w:t>
            </w:r>
          </w:p>
        </w:tc>
        <w:tc>
          <w:tcPr>
            <w:tcW w:w="4535" w:type="dxa"/>
            <w:vAlign w:val="center"/>
          </w:tcPr>
          <w:p w14:paraId="2DDB8A7C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ori</w:t>
            </w:r>
            <w:proofErr w:type="spellEnd"/>
            <w:r>
              <w:t xml:space="preserve"> $a</w:t>
            </w:r>
            <w:proofErr w:type="gramStart"/>
            <w:r>
              <w:t>0,$</w:t>
            </w:r>
            <w:proofErr w:type="gramEnd"/>
            <w:r>
              <w:t xml:space="preserve">0,1999 </w:t>
            </w:r>
            <w:proofErr w:type="spellStart"/>
            <w:r>
              <w:t>的结果</w:t>
            </w:r>
            <w:proofErr w:type="spellEnd"/>
            <w:r>
              <w:t>。</w:t>
            </w:r>
          </w:p>
        </w:tc>
      </w:tr>
      <w:tr w:rsidR="005E76A9" w14:paraId="2EA7DC93" w14:textId="77777777">
        <w:trPr>
          <w:jc w:val="center"/>
        </w:trPr>
        <w:tc>
          <w:tcPr>
            <w:tcW w:w="1701" w:type="dxa"/>
            <w:vAlign w:val="center"/>
          </w:tcPr>
          <w:p w14:paraId="2B9F6C9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$a1 / $5</w:t>
            </w:r>
          </w:p>
        </w:tc>
        <w:tc>
          <w:tcPr>
            <w:tcW w:w="2268" w:type="dxa"/>
            <w:vAlign w:val="center"/>
          </w:tcPr>
          <w:p w14:paraId="1E16379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0x000007EF</w:t>
            </w:r>
          </w:p>
        </w:tc>
        <w:tc>
          <w:tcPr>
            <w:tcW w:w="4535" w:type="dxa"/>
            <w:vAlign w:val="center"/>
          </w:tcPr>
          <w:p w14:paraId="555EBDE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0x7CF OR 0x6F = 0x7EF。</w:t>
            </w:r>
          </w:p>
        </w:tc>
      </w:tr>
      <w:tr w:rsidR="005E76A9" w14:paraId="764A692A" w14:textId="77777777">
        <w:trPr>
          <w:jc w:val="center"/>
        </w:trPr>
        <w:tc>
          <w:tcPr>
            <w:tcW w:w="1701" w:type="dxa"/>
            <w:vAlign w:val="center"/>
          </w:tcPr>
          <w:p w14:paraId="78C5B9D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$a2 / $6</w:t>
            </w:r>
          </w:p>
        </w:tc>
        <w:tc>
          <w:tcPr>
            <w:tcW w:w="2268" w:type="dxa"/>
            <w:vAlign w:val="center"/>
          </w:tcPr>
          <w:p w14:paraId="547716B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0x30390000</w:t>
            </w:r>
          </w:p>
        </w:tc>
        <w:tc>
          <w:tcPr>
            <w:tcW w:w="4535" w:type="dxa"/>
            <w:vAlign w:val="center"/>
          </w:tcPr>
          <w:p w14:paraId="77AE56F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lui</w:t>
            </w:r>
            <w:proofErr w:type="spellEnd"/>
            <w:r>
              <w:t xml:space="preserve"> $a2,12345。</w:t>
            </w:r>
          </w:p>
        </w:tc>
      </w:tr>
      <w:tr w:rsidR="005E76A9" w14:paraId="25E97FC3" w14:textId="77777777">
        <w:trPr>
          <w:jc w:val="center"/>
        </w:trPr>
        <w:tc>
          <w:tcPr>
            <w:tcW w:w="1701" w:type="dxa"/>
            <w:vAlign w:val="center"/>
          </w:tcPr>
          <w:p w14:paraId="1FB155C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$a3 / $7</w:t>
            </w:r>
          </w:p>
        </w:tc>
        <w:tc>
          <w:tcPr>
            <w:tcW w:w="2268" w:type="dxa"/>
            <w:vAlign w:val="center"/>
          </w:tcPr>
          <w:p w14:paraId="7134DEA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0xFFFFFFFF</w:t>
            </w:r>
          </w:p>
        </w:tc>
        <w:tc>
          <w:tcPr>
            <w:tcW w:w="4535" w:type="dxa"/>
            <w:vAlign w:val="center"/>
          </w:tcPr>
          <w:p w14:paraId="144E965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lui</w:t>
            </w:r>
            <w:proofErr w:type="spellEnd"/>
            <w:r>
              <w:t xml:space="preserve"> 与 </w:t>
            </w:r>
            <w:proofErr w:type="spellStart"/>
            <w:r>
              <w:t>ori</w:t>
            </w:r>
            <w:proofErr w:type="spellEnd"/>
            <w:r>
              <w:t xml:space="preserve"> </w:t>
            </w:r>
            <w:proofErr w:type="spellStart"/>
            <w:r>
              <w:t>组合得到全</w:t>
            </w:r>
            <w:proofErr w:type="spellEnd"/>
            <w:r>
              <w:t xml:space="preserve"> 1。</w:t>
            </w:r>
          </w:p>
        </w:tc>
      </w:tr>
      <w:tr w:rsidR="005E76A9" w14:paraId="7CBCC75A" w14:textId="77777777">
        <w:trPr>
          <w:jc w:val="center"/>
        </w:trPr>
        <w:tc>
          <w:tcPr>
            <w:tcW w:w="1701" w:type="dxa"/>
            <w:vAlign w:val="center"/>
          </w:tcPr>
          <w:p w14:paraId="09D7299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$s0 / $16</w:t>
            </w:r>
          </w:p>
        </w:tc>
        <w:tc>
          <w:tcPr>
            <w:tcW w:w="2268" w:type="dxa"/>
            <w:vAlign w:val="center"/>
          </w:tcPr>
          <w:p w14:paraId="1E645AB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0xFFFFF812</w:t>
            </w:r>
          </w:p>
        </w:tc>
        <w:tc>
          <w:tcPr>
            <w:tcW w:w="4535" w:type="dxa"/>
            <w:vAlign w:val="center"/>
          </w:tcPr>
          <w:p w14:paraId="0AF89019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经过</w:t>
            </w:r>
            <w:proofErr w:type="spellEnd"/>
            <w:r>
              <w:t xml:space="preserve"> </w:t>
            </w:r>
            <w:proofErr w:type="spellStart"/>
            <w:r>
              <w:t>addu</w:t>
            </w:r>
            <w:proofErr w:type="spellEnd"/>
            <w:r>
              <w:t xml:space="preserve"> 与 </w:t>
            </w:r>
            <w:proofErr w:type="spellStart"/>
            <w:r>
              <w:t>subu</w:t>
            </w:r>
            <w:proofErr w:type="spellEnd"/>
            <w:r>
              <w:t xml:space="preserve"> </w:t>
            </w:r>
            <w:proofErr w:type="spellStart"/>
            <w:r>
              <w:t>后得到的结果</w:t>
            </w:r>
            <w:proofErr w:type="spellEnd"/>
            <w:r>
              <w:t>。</w:t>
            </w:r>
          </w:p>
        </w:tc>
      </w:tr>
      <w:tr w:rsidR="005E76A9" w14:paraId="6EDC39B6" w14:textId="77777777">
        <w:trPr>
          <w:jc w:val="center"/>
        </w:trPr>
        <w:tc>
          <w:tcPr>
            <w:tcW w:w="1701" w:type="dxa"/>
            <w:vAlign w:val="center"/>
          </w:tcPr>
          <w:p w14:paraId="7138B15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$s1 / $17</w:t>
            </w:r>
          </w:p>
        </w:tc>
        <w:tc>
          <w:tcPr>
            <w:tcW w:w="2268" w:type="dxa"/>
            <w:vAlign w:val="center"/>
          </w:tcPr>
          <w:p w14:paraId="26F85B4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0x00000000</w:t>
            </w:r>
          </w:p>
        </w:tc>
        <w:tc>
          <w:tcPr>
            <w:tcW w:w="4535" w:type="dxa"/>
            <w:vAlign w:val="center"/>
          </w:tcPr>
          <w:p w14:paraId="20D38D3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同一寄存器相减为</w:t>
            </w:r>
            <w:proofErr w:type="spellEnd"/>
            <w:r>
              <w:t xml:space="preserve"> 0。</w:t>
            </w:r>
          </w:p>
        </w:tc>
      </w:tr>
      <w:tr w:rsidR="005E76A9" w14:paraId="5DB06886" w14:textId="77777777">
        <w:trPr>
          <w:jc w:val="center"/>
        </w:trPr>
        <w:tc>
          <w:tcPr>
            <w:tcW w:w="1701" w:type="dxa"/>
            <w:vAlign w:val="center"/>
          </w:tcPr>
          <w:p w14:paraId="119EDBB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$s2 / $18</w:t>
            </w:r>
          </w:p>
        </w:tc>
        <w:tc>
          <w:tcPr>
            <w:tcW w:w="2268" w:type="dxa"/>
            <w:vAlign w:val="center"/>
          </w:tcPr>
          <w:p w14:paraId="165F411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0xFFFFF830</w:t>
            </w:r>
          </w:p>
        </w:tc>
        <w:tc>
          <w:tcPr>
            <w:tcW w:w="4535" w:type="dxa"/>
            <w:vAlign w:val="center"/>
          </w:tcPr>
          <w:p w14:paraId="5F51BC4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由 $a3-$a0 </w:t>
            </w:r>
            <w:proofErr w:type="spellStart"/>
            <w:r>
              <w:t>得到</w:t>
            </w:r>
            <w:proofErr w:type="spellEnd"/>
            <w:r>
              <w:t>。</w:t>
            </w:r>
          </w:p>
        </w:tc>
      </w:tr>
      <w:tr w:rsidR="005E76A9" w14:paraId="65C6CBBC" w14:textId="77777777">
        <w:trPr>
          <w:jc w:val="center"/>
        </w:trPr>
        <w:tc>
          <w:tcPr>
            <w:tcW w:w="1701" w:type="dxa"/>
            <w:vAlign w:val="center"/>
          </w:tcPr>
          <w:p w14:paraId="53A6C52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$s3 / $19</w:t>
            </w:r>
          </w:p>
        </w:tc>
        <w:tc>
          <w:tcPr>
            <w:tcW w:w="2268" w:type="dxa"/>
            <w:vAlign w:val="center"/>
          </w:tcPr>
          <w:p w14:paraId="3FE564C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0xFFFFF830</w:t>
            </w:r>
          </w:p>
        </w:tc>
        <w:tc>
          <w:tcPr>
            <w:tcW w:w="4535" w:type="dxa"/>
            <w:vAlign w:val="center"/>
          </w:tcPr>
          <w:p w14:paraId="5E57B4F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由 $s2-$s1 </w:t>
            </w:r>
            <w:proofErr w:type="spellStart"/>
            <w:r>
              <w:t>得到</w:t>
            </w:r>
            <w:proofErr w:type="spellEnd"/>
            <w:r>
              <w:t>。</w:t>
            </w:r>
          </w:p>
        </w:tc>
      </w:tr>
      <w:tr w:rsidR="005E76A9" w14:paraId="6560E952" w14:textId="77777777">
        <w:trPr>
          <w:jc w:val="center"/>
        </w:trPr>
        <w:tc>
          <w:tcPr>
            <w:tcW w:w="1701" w:type="dxa"/>
            <w:vAlign w:val="center"/>
          </w:tcPr>
          <w:p w14:paraId="1682E13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$t0 / $8</w:t>
            </w:r>
          </w:p>
        </w:tc>
        <w:tc>
          <w:tcPr>
            <w:tcW w:w="2268" w:type="dxa"/>
            <w:vAlign w:val="center"/>
          </w:tcPr>
          <w:p w14:paraId="360790E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0x000007D0</w:t>
            </w:r>
          </w:p>
        </w:tc>
        <w:tc>
          <w:tcPr>
            <w:tcW w:w="4535" w:type="dxa"/>
            <w:vAlign w:val="center"/>
          </w:tcPr>
          <w:p w14:paraId="5B4E495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分支到</w:t>
            </w:r>
            <w:proofErr w:type="spellEnd"/>
            <w:r>
              <w:t xml:space="preserve"> end </w:t>
            </w:r>
            <w:proofErr w:type="spellStart"/>
            <w:r>
              <w:t>后执行</w:t>
            </w:r>
            <w:proofErr w:type="spellEnd"/>
            <w:r>
              <w:t xml:space="preserve"> </w:t>
            </w:r>
            <w:proofErr w:type="spellStart"/>
            <w:r>
              <w:t>addu</w:t>
            </w:r>
            <w:proofErr w:type="spellEnd"/>
            <w:r>
              <w:t xml:space="preserve"> $t</w:t>
            </w:r>
            <w:proofErr w:type="gramStart"/>
            <w:r>
              <w:t>0,$</w:t>
            </w:r>
            <w:proofErr w:type="gramEnd"/>
            <w:r>
              <w:t>t</w:t>
            </w:r>
            <w:proofErr w:type="gramStart"/>
            <w:r>
              <w:t>0,$</w:t>
            </w:r>
            <w:proofErr w:type="gramEnd"/>
            <w:r>
              <w:t>t7。</w:t>
            </w:r>
          </w:p>
        </w:tc>
      </w:tr>
      <w:tr w:rsidR="005E76A9" w14:paraId="2DF67471" w14:textId="77777777">
        <w:trPr>
          <w:jc w:val="center"/>
        </w:trPr>
        <w:tc>
          <w:tcPr>
            <w:tcW w:w="1701" w:type="dxa"/>
            <w:vAlign w:val="center"/>
          </w:tcPr>
          <w:p w14:paraId="51E3D0A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$t7 / $15</w:t>
            </w:r>
          </w:p>
        </w:tc>
        <w:tc>
          <w:tcPr>
            <w:tcW w:w="2268" w:type="dxa"/>
            <w:vAlign w:val="center"/>
          </w:tcPr>
          <w:p w14:paraId="2BC82C53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0x000007CF</w:t>
            </w:r>
          </w:p>
        </w:tc>
        <w:tc>
          <w:tcPr>
            <w:tcW w:w="4535" w:type="dxa"/>
            <w:vAlign w:val="center"/>
          </w:tcPr>
          <w:p w14:paraId="3959329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从 </w:t>
            </w:r>
            <w:proofErr w:type="gramStart"/>
            <w:r>
              <w:t>DM[</w:t>
            </w:r>
            <w:proofErr w:type="gramEnd"/>
            <w:r>
              <w:t xml:space="preserve">0] </w:t>
            </w:r>
            <w:proofErr w:type="spellStart"/>
            <w:r>
              <w:t>读回</w:t>
            </w:r>
            <w:proofErr w:type="spellEnd"/>
            <w:r>
              <w:t>。</w:t>
            </w:r>
          </w:p>
        </w:tc>
      </w:tr>
    </w:tbl>
    <w:p w14:paraId="62DDE59F" w14:textId="77777777" w:rsidR="005E76A9" w:rsidRDefault="005E76A9">
      <w:pPr>
        <w:rPr>
          <w:rFonts w:hint="eastAsia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5E76A9" w14:paraId="0D60D60D" w14:textId="77777777">
        <w:trPr>
          <w:jc w:val="center"/>
        </w:trPr>
        <w:tc>
          <w:tcPr>
            <w:tcW w:w="1701" w:type="dxa"/>
            <w:vAlign w:val="center"/>
          </w:tcPr>
          <w:p w14:paraId="75BEE50B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 xml:space="preserve">DM </w:t>
            </w:r>
            <w:proofErr w:type="spellStart"/>
            <w:r>
              <w:rPr>
                <w:b/>
              </w:rPr>
              <w:t>地址</w:t>
            </w:r>
            <w:proofErr w:type="spellEnd"/>
          </w:p>
        </w:tc>
        <w:tc>
          <w:tcPr>
            <w:tcW w:w="2268" w:type="dxa"/>
            <w:vAlign w:val="center"/>
          </w:tcPr>
          <w:p w14:paraId="3765C07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预期数据</w:t>
            </w:r>
            <w:proofErr w:type="spellEnd"/>
          </w:p>
        </w:tc>
        <w:tc>
          <w:tcPr>
            <w:tcW w:w="4535" w:type="dxa"/>
            <w:vAlign w:val="center"/>
          </w:tcPr>
          <w:p w14:paraId="5596986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来源</w:t>
            </w:r>
            <w:proofErr w:type="spellEnd"/>
          </w:p>
        </w:tc>
      </w:tr>
      <w:tr w:rsidR="005E76A9" w14:paraId="178E0D6E" w14:textId="77777777">
        <w:trPr>
          <w:jc w:val="center"/>
        </w:trPr>
        <w:tc>
          <w:tcPr>
            <w:tcW w:w="1701" w:type="dxa"/>
            <w:vAlign w:val="center"/>
          </w:tcPr>
          <w:p w14:paraId="57005A2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2268" w:type="dxa"/>
            <w:vAlign w:val="center"/>
          </w:tcPr>
          <w:p w14:paraId="438F9B87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0x000007CF</w:t>
            </w:r>
          </w:p>
        </w:tc>
        <w:tc>
          <w:tcPr>
            <w:tcW w:w="4535" w:type="dxa"/>
            <w:vAlign w:val="center"/>
          </w:tcPr>
          <w:p w14:paraId="774E729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sw</w:t>
            </w:r>
            <w:proofErr w:type="spellEnd"/>
            <w:r>
              <w:t xml:space="preserve"> $a0,0($t0)</w:t>
            </w:r>
          </w:p>
        </w:tc>
      </w:tr>
      <w:tr w:rsidR="005E76A9" w14:paraId="1CC83F4D" w14:textId="77777777">
        <w:trPr>
          <w:jc w:val="center"/>
        </w:trPr>
        <w:tc>
          <w:tcPr>
            <w:tcW w:w="1701" w:type="dxa"/>
            <w:vAlign w:val="center"/>
          </w:tcPr>
          <w:p w14:paraId="3FA5E60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5A76E67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0x000007EF</w:t>
            </w:r>
          </w:p>
        </w:tc>
        <w:tc>
          <w:tcPr>
            <w:tcW w:w="4535" w:type="dxa"/>
            <w:vAlign w:val="center"/>
          </w:tcPr>
          <w:p w14:paraId="1E758050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sw</w:t>
            </w:r>
            <w:proofErr w:type="spellEnd"/>
            <w:r>
              <w:t xml:space="preserve"> $a1,4($t0)</w:t>
            </w:r>
          </w:p>
        </w:tc>
      </w:tr>
      <w:tr w:rsidR="005E76A9" w14:paraId="0B513122" w14:textId="77777777">
        <w:trPr>
          <w:jc w:val="center"/>
        </w:trPr>
        <w:tc>
          <w:tcPr>
            <w:tcW w:w="1701" w:type="dxa"/>
            <w:vAlign w:val="center"/>
          </w:tcPr>
          <w:p w14:paraId="4931365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8</w:t>
            </w:r>
          </w:p>
        </w:tc>
        <w:tc>
          <w:tcPr>
            <w:tcW w:w="2268" w:type="dxa"/>
            <w:vAlign w:val="center"/>
          </w:tcPr>
          <w:p w14:paraId="7FFE07A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0xFFFFF812</w:t>
            </w:r>
          </w:p>
        </w:tc>
        <w:tc>
          <w:tcPr>
            <w:tcW w:w="4535" w:type="dxa"/>
            <w:vAlign w:val="center"/>
          </w:tcPr>
          <w:p w14:paraId="4F79B63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sw</w:t>
            </w:r>
            <w:proofErr w:type="spellEnd"/>
            <w:r>
              <w:t xml:space="preserve"> $s0,8($t0)</w:t>
            </w:r>
          </w:p>
        </w:tc>
      </w:tr>
      <w:tr w:rsidR="005E76A9" w14:paraId="4CFD68E7" w14:textId="77777777">
        <w:trPr>
          <w:jc w:val="center"/>
        </w:trPr>
        <w:tc>
          <w:tcPr>
            <w:tcW w:w="1701" w:type="dxa"/>
            <w:vAlign w:val="center"/>
          </w:tcPr>
          <w:p w14:paraId="44D69934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12</w:t>
            </w:r>
          </w:p>
        </w:tc>
        <w:tc>
          <w:tcPr>
            <w:tcW w:w="2268" w:type="dxa"/>
            <w:vAlign w:val="center"/>
          </w:tcPr>
          <w:p w14:paraId="77C02E0A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0x00000000</w:t>
            </w:r>
          </w:p>
        </w:tc>
        <w:tc>
          <w:tcPr>
            <w:tcW w:w="4535" w:type="dxa"/>
            <w:vAlign w:val="center"/>
          </w:tcPr>
          <w:p w14:paraId="22B320C8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sw</w:t>
            </w:r>
            <w:proofErr w:type="spellEnd"/>
            <w:r>
              <w:t xml:space="preserve"> $s1,12($t0)</w:t>
            </w:r>
          </w:p>
        </w:tc>
      </w:tr>
      <w:tr w:rsidR="005E76A9" w14:paraId="1B443227" w14:textId="77777777">
        <w:trPr>
          <w:jc w:val="center"/>
        </w:trPr>
        <w:tc>
          <w:tcPr>
            <w:tcW w:w="1701" w:type="dxa"/>
            <w:vAlign w:val="center"/>
          </w:tcPr>
          <w:p w14:paraId="30AE545D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16</w:t>
            </w:r>
          </w:p>
        </w:tc>
        <w:tc>
          <w:tcPr>
            <w:tcW w:w="2268" w:type="dxa"/>
            <w:vAlign w:val="center"/>
          </w:tcPr>
          <w:p w14:paraId="2AE7439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0xFFFFF830</w:t>
            </w:r>
          </w:p>
        </w:tc>
        <w:tc>
          <w:tcPr>
            <w:tcW w:w="4535" w:type="dxa"/>
            <w:vAlign w:val="center"/>
          </w:tcPr>
          <w:p w14:paraId="0518962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sw</w:t>
            </w:r>
            <w:proofErr w:type="spellEnd"/>
            <w:r>
              <w:t xml:space="preserve"> $s2,16($t0)</w:t>
            </w:r>
          </w:p>
        </w:tc>
      </w:tr>
      <w:tr w:rsidR="005E76A9" w14:paraId="32BF082D" w14:textId="77777777">
        <w:trPr>
          <w:jc w:val="center"/>
        </w:trPr>
        <w:tc>
          <w:tcPr>
            <w:tcW w:w="1701" w:type="dxa"/>
            <w:vAlign w:val="center"/>
          </w:tcPr>
          <w:p w14:paraId="2244C48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24</w:t>
            </w:r>
          </w:p>
        </w:tc>
        <w:tc>
          <w:tcPr>
            <w:tcW w:w="2268" w:type="dxa"/>
            <w:vAlign w:val="center"/>
          </w:tcPr>
          <w:p w14:paraId="433552E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>0x00000000</w:t>
            </w:r>
          </w:p>
        </w:tc>
        <w:tc>
          <w:tcPr>
            <w:tcW w:w="4535" w:type="dxa"/>
            <w:vAlign w:val="center"/>
          </w:tcPr>
          <w:p w14:paraId="6FB94CAA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先读取未写地址 20 得 0，再写到地址 24</w:t>
            </w:r>
          </w:p>
        </w:tc>
      </w:tr>
    </w:tbl>
    <w:p w14:paraId="65A967E8" w14:textId="77777777" w:rsidR="005E76A9" w:rsidRDefault="005E76A9">
      <w:pPr>
        <w:rPr>
          <w:rFonts w:hint="eastAsia"/>
          <w:lang w:eastAsia="zh-CN"/>
        </w:rPr>
      </w:pPr>
    </w:p>
    <w:p w14:paraId="2F042D03" w14:textId="77777777" w:rsidR="005E76A9" w:rsidRDefault="00000000">
      <w:pPr>
        <w:pStyle w:val="a8"/>
      </w:pPr>
      <w:r>
        <w:t>若仿真中上述寄存器和数据存储器结果一致，说明取指、译码、运算、访存、写回以及</w:t>
      </w:r>
      <w:r>
        <w:t xml:space="preserve"> </w:t>
      </w:r>
      <w:proofErr w:type="spellStart"/>
      <w:r>
        <w:t>beq</w:t>
      </w:r>
      <w:proofErr w:type="spellEnd"/>
      <w:r>
        <w:t xml:space="preserve"> </w:t>
      </w:r>
      <w:r>
        <w:t>分支更新</w:t>
      </w:r>
      <w:r>
        <w:t xml:space="preserve"> PC </w:t>
      </w:r>
      <w:r>
        <w:t>的主功能均已通过测试。若不一致，可按</w:t>
      </w:r>
      <w:r>
        <w:t>“</w:t>
      </w:r>
      <w:r>
        <w:t>先</w:t>
      </w:r>
      <w:r>
        <w:t xml:space="preserve"> PC/</w:t>
      </w:r>
      <w:proofErr w:type="spellStart"/>
      <w:r>
        <w:t>Instr</w:t>
      </w:r>
      <w:proofErr w:type="spellEnd"/>
      <w:r>
        <w:t>，再</w:t>
      </w:r>
      <w:r>
        <w:t xml:space="preserve"> Controller </w:t>
      </w:r>
      <w:r>
        <w:t>控制信号，再</w:t>
      </w:r>
      <w:r>
        <w:t xml:space="preserve"> GRF/ALU/DM </w:t>
      </w:r>
      <w:r>
        <w:t>数据</w:t>
      </w:r>
      <w:r>
        <w:t>”</w:t>
      </w:r>
      <w:r>
        <w:t>的顺序逐级定位。</w:t>
      </w:r>
    </w:p>
    <w:p w14:paraId="4E3F9DFC" w14:textId="77777777" w:rsidR="005E76A9" w:rsidRDefault="00000000">
      <w:pPr>
        <w:pStyle w:val="1"/>
        <w:keepNext/>
        <w:spacing w:before="120" w:after="120"/>
        <w:jc w:val="center"/>
      </w:pPr>
      <w:bookmarkStart w:id="12" w:name="_Toc20697"/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t>问题记录与实验收获</w:t>
      </w:r>
      <w:bookmarkEnd w:id="12"/>
    </w:p>
    <w:p w14:paraId="799CBAD7" w14:textId="77777777" w:rsidR="005E76A9" w:rsidRDefault="00000000">
      <w:pPr>
        <w:pStyle w:val="21"/>
        <w:keepNext/>
        <w:spacing w:before="120" w:after="120"/>
      </w:pPr>
      <w:bookmarkStart w:id="13" w:name="_Toc7151"/>
      <w:r>
        <w:rPr>
          <w:rFonts w:hint="eastAsia"/>
        </w:rPr>
        <w:t xml:space="preserve">4.1 </w:t>
      </w:r>
      <w:r>
        <w:t>调试记录</w:t>
      </w:r>
      <w:bookmarkEnd w:id="13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835"/>
        <w:gridCol w:w="3969"/>
      </w:tblGrid>
      <w:tr w:rsidR="005E76A9" w14:paraId="35D61026" w14:textId="77777777">
        <w:trPr>
          <w:jc w:val="center"/>
        </w:trPr>
        <w:tc>
          <w:tcPr>
            <w:tcW w:w="2041" w:type="dxa"/>
            <w:vAlign w:val="center"/>
          </w:tcPr>
          <w:p w14:paraId="0CB8B256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问题</w:t>
            </w:r>
            <w:proofErr w:type="spellEnd"/>
          </w:p>
        </w:tc>
        <w:tc>
          <w:tcPr>
            <w:tcW w:w="2835" w:type="dxa"/>
            <w:vAlign w:val="center"/>
          </w:tcPr>
          <w:p w14:paraId="249E33D5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原因分析</w:t>
            </w:r>
            <w:proofErr w:type="spellEnd"/>
          </w:p>
        </w:tc>
        <w:tc>
          <w:tcPr>
            <w:tcW w:w="3969" w:type="dxa"/>
            <w:vAlign w:val="center"/>
          </w:tcPr>
          <w:p w14:paraId="64373AC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解决方法</w:t>
            </w:r>
            <w:proofErr w:type="spellEnd"/>
          </w:p>
        </w:tc>
      </w:tr>
      <w:tr w:rsidR="005E76A9" w14:paraId="61869F97" w14:textId="77777777">
        <w:trPr>
          <w:jc w:val="center"/>
        </w:trPr>
        <w:tc>
          <w:tcPr>
            <w:tcW w:w="2041" w:type="dxa"/>
            <w:vAlign w:val="center"/>
          </w:tcPr>
          <w:p w14:paraId="70365C51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beq</w:t>
            </w:r>
            <w:proofErr w:type="spellEnd"/>
            <w:r>
              <w:rPr>
                <w:lang w:eastAsia="zh-CN"/>
              </w:rPr>
              <w:t xml:space="preserve"> 跳转地址不正确</w:t>
            </w:r>
          </w:p>
        </w:tc>
        <w:tc>
          <w:tcPr>
            <w:tcW w:w="2835" w:type="dxa"/>
            <w:vAlign w:val="center"/>
          </w:tcPr>
          <w:p w14:paraId="7080797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offset </w:t>
            </w:r>
            <w:proofErr w:type="spellStart"/>
            <w:r>
              <w:t>未左移</w:t>
            </w:r>
            <w:proofErr w:type="spellEnd"/>
            <w:r>
              <w:t xml:space="preserve"> 2 </w:t>
            </w:r>
            <w:proofErr w:type="spellStart"/>
            <w:r>
              <w:t>位，或使用了</w:t>
            </w:r>
            <w:proofErr w:type="spellEnd"/>
            <w:r>
              <w:t xml:space="preserve"> PC </w:t>
            </w:r>
            <w:proofErr w:type="spellStart"/>
            <w:r>
              <w:t>而非</w:t>
            </w:r>
            <w:proofErr w:type="spellEnd"/>
            <w:r>
              <w:t xml:space="preserve"> PC+4 </w:t>
            </w:r>
            <w:proofErr w:type="spellStart"/>
            <w:r>
              <w:t>参与相加</w:t>
            </w:r>
            <w:proofErr w:type="spellEnd"/>
            <w:r>
              <w:t>。</w:t>
            </w:r>
          </w:p>
        </w:tc>
        <w:tc>
          <w:tcPr>
            <w:tcW w:w="3969" w:type="dxa"/>
            <w:vAlign w:val="center"/>
          </w:tcPr>
          <w:p w14:paraId="0BC00B85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对立即数先</w:t>
            </w:r>
            <w:proofErr w:type="gramEnd"/>
            <w:r>
              <w:rPr>
                <w:lang w:eastAsia="zh-CN"/>
              </w:rPr>
              <w:t>符号扩展并左移 2 位，再与 PC+4 相加。</w:t>
            </w:r>
          </w:p>
        </w:tc>
      </w:tr>
      <w:tr w:rsidR="005E76A9" w14:paraId="06C1CB87" w14:textId="77777777">
        <w:trPr>
          <w:jc w:val="center"/>
        </w:trPr>
        <w:tc>
          <w:tcPr>
            <w:tcW w:w="2041" w:type="dxa"/>
            <w:vAlign w:val="center"/>
          </w:tcPr>
          <w:p w14:paraId="04A55F7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lastRenderedPageBreak/>
              <w:t>ori</w:t>
            </w:r>
            <w:proofErr w:type="spellEnd"/>
            <w:r>
              <w:t xml:space="preserve"> </w:t>
            </w:r>
            <w:proofErr w:type="spellStart"/>
            <w:r>
              <w:t>结果高</w:t>
            </w:r>
            <w:proofErr w:type="spellEnd"/>
            <w:r>
              <w:t xml:space="preserve"> 16 </w:t>
            </w:r>
            <w:proofErr w:type="spellStart"/>
            <w:r>
              <w:t>位异常</w:t>
            </w:r>
            <w:proofErr w:type="spellEnd"/>
          </w:p>
        </w:tc>
        <w:tc>
          <w:tcPr>
            <w:tcW w:w="2835" w:type="dxa"/>
            <w:vAlign w:val="center"/>
          </w:tcPr>
          <w:p w14:paraId="574D0D02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ori</w:t>
            </w:r>
            <w:proofErr w:type="spellEnd"/>
            <w:r>
              <w:rPr>
                <w:lang w:eastAsia="zh-CN"/>
              </w:rPr>
              <w:t xml:space="preserve"> 使用了符号扩展</w:t>
            </w:r>
            <w:proofErr w:type="gramStart"/>
            <w:r>
              <w:rPr>
                <w:lang w:eastAsia="zh-CN"/>
              </w:rPr>
              <w:t>而非零扩展</w:t>
            </w:r>
            <w:proofErr w:type="gramEnd"/>
            <w:r>
              <w:rPr>
                <w:lang w:eastAsia="zh-CN"/>
              </w:rPr>
              <w:t>。</w:t>
            </w:r>
          </w:p>
        </w:tc>
        <w:tc>
          <w:tcPr>
            <w:tcW w:w="3969" w:type="dxa"/>
            <w:vAlign w:val="center"/>
          </w:tcPr>
          <w:p w14:paraId="41F8F452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r>
              <w:t xml:space="preserve">Controller 对 </w:t>
            </w:r>
            <w:proofErr w:type="spellStart"/>
            <w:r>
              <w:t>ori</w:t>
            </w:r>
            <w:proofErr w:type="spellEnd"/>
            <w:r>
              <w:t xml:space="preserve"> </w:t>
            </w:r>
            <w:proofErr w:type="spellStart"/>
            <w:r>
              <w:t>输出</w:t>
            </w:r>
            <w:proofErr w:type="spellEnd"/>
            <w:r>
              <w:t xml:space="preserve"> </w:t>
            </w:r>
            <w:proofErr w:type="spellStart"/>
            <w:r>
              <w:t>ExtOp</w:t>
            </w:r>
            <w:proofErr w:type="spellEnd"/>
            <w:r>
              <w:t>=1，选择零扩展。</w:t>
            </w:r>
          </w:p>
        </w:tc>
      </w:tr>
      <w:tr w:rsidR="005E76A9" w14:paraId="5125CF54" w14:textId="77777777">
        <w:trPr>
          <w:jc w:val="center"/>
        </w:trPr>
        <w:tc>
          <w:tcPr>
            <w:tcW w:w="2041" w:type="dxa"/>
            <w:vAlign w:val="center"/>
          </w:tcPr>
          <w:p w14:paraId="53A9B66F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lw</w:t>
            </w:r>
            <w:proofErr w:type="spellEnd"/>
            <w:r>
              <w:t>/</w:t>
            </w:r>
            <w:proofErr w:type="spellStart"/>
            <w:r>
              <w:t>sw</w:t>
            </w:r>
            <w:proofErr w:type="spellEnd"/>
            <w:r>
              <w:t xml:space="preserve"> </w:t>
            </w:r>
            <w:proofErr w:type="spellStart"/>
            <w:r>
              <w:t>地址错位</w:t>
            </w:r>
            <w:proofErr w:type="spellEnd"/>
          </w:p>
        </w:tc>
        <w:tc>
          <w:tcPr>
            <w:tcW w:w="2835" w:type="dxa"/>
            <w:vAlign w:val="center"/>
          </w:tcPr>
          <w:p w14:paraId="30C8A99A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DM </w:t>
            </w:r>
            <w:proofErr w:type="gramStart"/>
            <w:r>
              <w:rPr>
                <w:lang w:eastAsia="zh-CN"/>
              </w:rPr>
              <w:t>地址位宽</w:t>
            </w:r>
            <w:proofErr w:type="gramEnd"/>
            <w:r>
              <w:rPr>
                <w:lang w:eastAsia="zh-CN"/>
              </w:rPr>
              <w:t>为 5 位，字节地址与字地址映射不一致。</w:t>
            </w:r>
          </w:p>
        </w:tc>
        <w:tc>
          <w:tcPr>
            <w:tcW w:w="3969" w:type="dxa"/>
            <w:vAlign w:val="center"/>
          </w:tcPr>
          <w:p w14:paraId="1D1F344A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确认 A[4:0] 使用地址有效位，并保持测试程序地址与存储器寻址方式一致。</w:t>
            </w:r>
          </w:p>
        </w:tc>
      </w:tr>
      <w:tr w:rsidR="005E76A9" w14:paraId="0730D62B" w14:textId="77777777">
        <w:trPr>
          <w:jc w:val="center"/>
        </w:trPr>
        <w:tc>
          <w:tcPr>
            <w:tcW w:w="2041" w:type="dxa"/>
            <w:vAlign w:val="center"/>
          </w:tcPr>
          <w:p w14:paraId="328F9831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nop</w:t>
            </w:r>
            <w:proofErr w:type="spellEnd"/>
            <w:r>
              <w:t xml:space="preserve"> </w:t>
            </w:r>
            <w:proofErr w:type="spellStart"/>
            <w:r>
              <w:t>产生写寄存器</w:t>
            </w:r>
            <w:proofErr w:type="spellEnd"/>
          </w:p>
        </w:tc>
        <w:tc>
          <w:tcPr>
            <w:tcW w:w="2835" w:type="dxa"/>
            <w:vAlign w:val="center"/>
          </w:tcPr>
          <w:p w14:paraId="49CE5F00" w14:textId="77777777" w:rsidR="005E76A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opcode=000000 被误认为普通 R 型指令。</w:t>
            </w:r>
          </w:p>
        </w:tc>
        <w:tc>
          <w:tcPr>
            <w:tcW w:w="3969" w:type="dxa"/>
            <w:vAlign w:val="center"/>
          </w:tcPr>
          <w:p w14:paraId="0D1F5C9E" w14:textId="77777777" w:rsidR="005E76A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t>增加对</w:t>
            </w:r>
            <w:proofErr w:type="spellEnd"/>
            <w:r>
              <w:t xml:space="preserve"> </w:t>
            </w:r>
            <w:proofErr w:type="spellStart"/>
            <w:r>
              <w:t>Instr</w:t>
            </w:r>
            <w:proofErr w:type="spellEnd"/>
            <w:r>
              <w:t xml:space="preserve">=0x00000000 或 </w:t>
            </w:r>
            <w:proofErr w:type="spellStart"/>
            <w:r>
              <w:t>func</w:t>
            </w:r>
            <w:proofErr w:type="spellEnd"/>
            <w:r>
              <w:t xml:space="preserve">=000000 </w:t>
            </w:r>
            <w:proofErr w:type="spellStart"/>
            <w:r>
              <w:t>的判断，使</w:t>
            </w:r>
            <w:proofErr w:type="spellEnd"/>
            <w:r>
              <w:t xml:space="preserve"> </w:t>
            </w:r>
            <w:proofErr w:type="spellStart"/>
            <w:r>
              <w:t>RegWrite</w:t>
            </w:r>
            <w:proofErr w:type="spellEnd"/>
            <w:r>
              <w:t>=0。</w:t>
            </w:r>
          </w:p>
        </w:tc>
      </w:tr>
    </w:tbl>
    <w:p w14:paraId="7794EF02" w14:textId="77777777" w:rsidR="005E76A9" w:rsidRDefault="00000000">
      <w:pPr>
        <w:pStyle w:val="21"/>
        <w:keepNext/>
        <w:spacing w:before="120" w:after="120"/>
      </w:pPr>
      <w:bookmarkStart w:id="14" w:name="_Toc5903"/>
      <w:r>
        <w:rPr>
          <w:rFonts w:hint="eastAsia"/>
        </w:rPr>
        <w:t xml:space="preserve">4.2 </w:t>
      </w:r>
      <w:r>
        <w:t>实验收获</w:t>
      </w:r>
      <w:bookmarkEnd w:id="14"/>
    </w:p>
    <w:p w14:paraId="27A21331" w14:textId="77777777" w:rsidR="005E76A9" w:rsidRDefault="00000000">
      <w:pPr>
        <w:pStyle w:val="a8"/>
      </w:pPr>
      <w:r>
        <w:t>通过本实验，我理解了单周期</w:t>
      </w:r>
      <w:r>
        <w:t xml:space="preserve"> CPU </w:t>
      </w:r>
      <w:r>
        <w:t>中</w:t>
      </w:r>
      <w:r>
        <w:t>“</w:t>
      </w:r>
      <w:r>
        <w:t>控制信号决定数据通路</w:t>
      </w:r>
      <w:r>
        <w:t>”</w:t>
      </w:r>
      <w:r>
        <w:t>的核心思想。</w:t>
      </w:r>
      <w:r>
        <w:t xml:space="preserve">R </w:t>
      </w:r>
      <w:r>
        <w:t>型指令依靠</w:t>
      </w:r>
      <w:r>
        <w:t xml:space="preserve"> </w:t>
      </w:r>
      <w:proofErr w:type="spellStart"/>
      <w:r>
        <w:t>func</w:t>
      </w:r>
      <w:proofErr w:type="spellEnd"/>
      <w:r>
        <w:t xml:space="preserve"> </w:t>
      </w:r>
      <w:r>
        <w:t>字段进一步选择</w:t>
      </w:r>
      <w:r>
        <w:t xml:space="preserve"> ALU </w:t>
      </w:r>
      <w:r>
        <w:t>操作，</w:t>
      </w:r>
      <w:proofErr w:type="spellStart"/>
      <w:r>
        <w:t>lw</w:t>
      </w:r>
      <w:proofErr w:type="spellEnd"/>
      <w:r>
        <w:t>/</w:t>
      </w:r>
      <w:proofErr w:type="spellStart"/>
      <w:r>
        <w:t>sw</w:t>
      </w:r>
      <w:proofErr w:type="spellEnd"/>
      <w:r>
        <w:t xml:space="preserve"> </w:t>
      </w:r>
      <w:r>
        <w:t>需要</w:t>
      </w:r>
      <w:r>
        <w:t xml:space="preserve"> ALU </w:t>
      </w:r>
      <w:r>
        <w:t>计算访存地址，</w:t>
      </w:r>
      <w:proofErr w:type="spellStart"/>
      <w:r>
        <w:t>beq</w:t>
      </w:r>
      <w:proofErr w:type="spellEnd"/>
      <w:r>
        <w:t xml:space="preserve"> </w:t>
      </w:r>
      <w:r>
        <w:t>则通过</w:t>
      </w:r>
      <w:r>
        <w:t xml:space="preserve"> ALU </w:t>
      </w:r>
      <w:r>
        <w:t>减法与</w:t>
      </w:r>
      <w:r>
        <w:t xml:space="preserve"> Zero </w:t>
      </w:r>
      <w:r>
        <w:t>标志决定</w:t>
      </w:r>
      <w:r>
        <w:t xml:space="preserve"> PC </w:t>
      </w:r>
      <w:r>
        <w:t>是否跳转。模块化设计使复杂处理器可以拆分成可单独测试的子模块，调试时按模块边界观察信号，比直接排查整体电路更高效。</w:t>
      </w:r>
    </w:p>
    <w:p w14:paraId="0FC71532" w14:textId="77777777" w:rsidR="005E76A9" w:rsidRDefault="00000000">
      <w:pPr>
        <w:rPr>
          <w:rFonts w:asciiTheme="majorHAnsi" w:eastAsiaTheme="majorEastAsia" w:hAnsiTheme="majorHAnsi" w:cstheme="majorBidi"/>
          <w:b/>
          <w:bCs/>
          <w:color w:val="2D53A0" w:themeColor="accent1" w:themeShade="BF"/>
          <w:sz w:val="32"/>
          <w:szCs w:val="28"/>
          <w:lang w:eastAsia="zh-CN"/>
        </w:rPr>
      </w:pPr>
      <w:r>
        <w:rPr>
          <w:rFonts w:asciiTheme="majorHAnsi" w:eastAsiaTheme="majorEastAsia" w:hAnsiTheme="majorHAnsi" w:cstheme="majorBidi"/>
          <w:b/>
          <w:bCs/>
          <w:color w:val="2D53A0" w:themeColor="accent1" w:themeShade="BF"/>
          <w:sz w:val="32"/>
          <w:szCs w:val="28"/>
          <w:lang w:eastAsia="zh-CN"/>
        </w:rPr>
        <w:br w:type="page"/>
      </w:r>
    </w:p>
    <w:p w14:paraId="6384E332" w14:textId="77777777" w:rsidR="005E76A9" w:rsidRDefault="00000000">
      <w:pPr>
        <w:keepNext/>
        <w:keepLines/>
        <w:pageBreakBefore/>
        <w:spacing w:before="48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2D53A0" w:themeColor="accent1" w:themeShade="BF"/>
          <w:sz w:val="32"/>
          <w:szCs w:val="28"/>
          <w:lang w:eastAsia="zh-CN"/>
        </w:rPr>
      </w:pPr>
      <w:bookmarkStart w:id="15" w:name="_Toc7609"/>
      <w:r>
        <w:rPr>
          <w:rFonts w:ascii="黑体" w:eastAsia="黑体" w:hAnsi="黑体" w:cs="黑体" w:hint="eastAsia"/>
          <w:b/>
          <w:bCs/>
          <w:color w:val="2D53A0" w:themeColor="accent1" w:themeShade="BF"/>
          <w:sz w:val="32"/>
          <w:szCs w:val="28"/>
          <w:lang w:eastAsia="zh-CN"/>
        </w:rPr>
        <w:lastRenderedPageBreak/>
        <w:t>附录：答辩演示提纲</w:t>
      </w:r>
      <w:bookmarkEnd w:id="15"/>
    </w:p>
    <w:p w14:paraId="7C0CF2AA" w14:textId="77777777" w:rsidR="005E76A9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1. 打开 </w:t>
      </w:r>
      <w:proofErr w:type="spellStart"/>
      <w:r>
        <w:rPr>
          <w:lang w:eastAsia="zh-CN"/>
        </w:rPr>
        <w:t>CPU.circ</w:t>
      </w:r>
      <w:proofErr w:type="spellEnd"/>
      <w:r>
        <w:rPr>
          <w:lang w:eastAsia="zh-CN"/>
        </w:rPr>
        <w:t>，说明 main 中各模块连接关系和数据流向。</w:t>
      </w:r>
    </w:p>
    <w:p w14:paraId="17C66D7B" w14:textId="77777777" w:rsidR="005E76A9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复位电路，观察 PC=0，</w:t>
      </w:r>
      <w:proofErr w:type="spellStart"/>
      <w:r>
        <w:rPr>
          <w:lang w:eastAsia="zh-CN"/>
        </w:rPr>
        <w:t>Instr</w:t>
      </w:r>
      <w:proofErr w:type="spellEnd"/>
      <w:r>
        <w:rPr>
          <w:lang w:eastAsia="zh-CN"/>
        </w:rPr>
        <w:t xml:space="preserve"> 读取第一条机器码。</w:t>
      </w:r>
    </w:p>
    <w:p w14:paraId="3262B5C4" w14:textId="77777777" w:rsidR="005E76A9" w:rsidRDefault="00000000">
      <w:pPr>
        <w:spacing w:line="360" w:lineRule="auto"/>
        <w:ind w:firstLine="420"/>
        <w:rPr>
          <w:rFonts w:hint="eastAsia"/>
        </w:rPr>
      </w:pPr>
      <w:r>
        <w:t xml:space="preserve">3. </w:t>
      </w:r>
      <w:proofErr w:type="spellStart"/>
      <w:r>
        <w:t>单步执行</w:t>
      </w:r>
      <w:proofErr w:type="spellEnd"/>
      <w:r>
        <w:t xml:space="preserve"> </w:t>
      </w:r>
      <w:proofErr w:type="spellStart"/>
      <w:r>
        <w:t>ori</w:t>
      </w:r>
      <w:proofErr w:type="spellEnd"/>
      <w:r>
        <w:t>/</w:t>
      </w:r>
      <w:proofErr w:type="spellStart"/>
      <w:r>
        <w:t>lui</w:t>
      </w:r>
      <w:proofErr w:type="spellEnd"/>
      <w:r>
        <w:t>/</w:t>
      </w:r>
      <w:proofErr w:type="spellStart"/>
      <w:r>
        <w:t>addu</w:t>
      </w:r>
      <w:proofErr w:type="spellEnd"/>
      <w:r>
        <w:t>/</w:t>
      </w:r>
      <w:proofErr w:type="spellStart"/>
      <w:r>
        <w:t>subu，展示</w:t>
      </w:r>
      <w:proofErr w:type="spellEnd"/>
      <w:r>
        <w:t xml:space="preserve"> GRF </w:t>
      </w:r>
      <w:proofErr w:type="spellStart"/>
      <w:r>
        <w:t>中对应寄存器变化</w:t>
      </w:r>
      <w:proofErr w:type="spellEnd"/>
      <w:r>
        <w:t>。</w:t>
      </w:r>
    </w:p>
    <w:p w14:paraId="0FE3EEE2" w14:textId="77777777" w:rsidR="005E76A9" w:rsidRDefault="00000000">
      <w:pPr>
        <w:spacing w:line="360" w:lineRule="auto"/>
        <w:ind w:firstLine="420"/>
        <w:rPr>
          <w:rFonts w:hint="eastAsia"/>
        </w:rPr>
      </w:pPr>
      <w:r>
        <w:t xml:space="preserve">4. </w:t>
      </w:r>
      <w:proofErr w:type="spellStart"/>
      <w:r>
        <w:t>执行</w:t>
      </w:r>
      <w:proofErr w:type="spellEnd"/>
      <w:r>
        <w:t xml:space="preserve"> </w:t>
      </w:r>
      <w:proofErr w:type="spellStart"/>
      <w:r>
        <w:t>sw</w:t>
      </w:r>
      <w:proofErr w:type="spellEnd"/>
      <w:r>
        <w:t>/</w:t>
      </w:r>
      <w:proofErr w:type="spellStart"/>
      <w:r>
        <w:t>lw，展示</w:t>
      </w:r>
      <w:proofErr w:type="spellEnd"/>
      <w:r>
        <w:t xml:space="preserve"> DM </w:t>
      </w:r>
      <w:proofErr w:type="spellStart"/>
      <w:r>
        <w:t>写入与读回结果</w:t>
      </w:r>
      <w:proofErr w:type="spellEnd"/>
      <w:r>
        <w:t>。</w:t>
      </w:r>
    </w:p>
    <w:p w14:paraId="364FFCF0" w14:textId="77777777" w:rsidR="005E76A9" w:rsidRDefault="00000000">
      <w:pPr>
        <w:spacing w:line="360" w:lineRule="auto"/>
        <w:ind w:firstLine="420"/>
        <w:rPr>
          <w:rFonts w:hint="eastAsia"/>
        </w:rPr>
      </w:pPr>
      <w:r>
        <w:t xml:space="preserve">5. </w:t>
      </w:r>
      <w:proofErr w:type="spellStart"/>
      <w:r>
        <w:t>执行</w:t>
      </w:r>
      <w:proofErr w:type="spellEnd"/>
      <w:r>
        <w:t xml:space="preserve"> </w:t>
      </w:r>
      <w:proofErr w:type="spellStart"/>
      <w:r>
        <w:t>beq，说明</w:t>
      </w:r>
      <w:proofErr w:type="spellEnd"/>
      <w:r>
        <w:t xml:space="preserve"> Zero=1 时 PC </w:t>
      </w:r>
      <w:proofErr w:type="spellStart"/>
      <w:r>
        <w:t>跳转，Zero</w:t>
      </w:r>
      <w:proofErr w:type="spellEnd"/>
      <w:r>
        <w:t>=0 时 PC=PC+4。</w:t>
      </w:r>
    </w:p>
    <w:p w14:paraId="35A75CCD" w14:textId="77777777" w:rsidR="005E76A9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6. 对照预期结果表，证明处理器支持任务要求的 8 类指令。</w:t>
      </w:r>
    </w:p>
    <w:sectPr w:rsidR="005E76A9" w:rsidSect="00F319DC">
      <w:headerReference w:type="default" r:id="rId16"/>
      <w:footerReference w:type="default" r:id="rId17"/>
      <w:pgSz w:w="12240" w:h="15840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4D2B" w14:textId="77777777" w:rsidR="00736FF0" w:rsidRDefault="00736F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7A5E18B" w14:textId="77777777" w:rsidR="00736FF0" w:rsidRDefault="00736F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B2312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4CA36" w14:textId="77777777" w:rsidR="00F319DC" w:rsidRDefault="00F319DC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9C46" w14:textId="77777777" w:rsidR="00F319DC" w:rsidRDefault="00F319DC">
    <w:pPr>
      <w:pStyle w:val="aa"/>
      <w:rPr>
        <w:rFonts w:hint="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5EC1" w14:textId="77777777" w:rsidR="00F319DC" w:rsidRDefault="00F319DC">
    <w:pPr>
      <w:pStyle w:val="aa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BCF4A" w14:textId="77777777" w:rsidR="005E76A9" w:rsidRDefault="00000000">
    <w:pPr>
      <w:pStyle w:val="aa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2BAB78" wp14:editId="155DF33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1B687" w14:textId="77777777" w:rsidR="005E76A9" w:rsidRDefault="00000000">
                          <w:pPr>
                            <w:pStyle w:val="aa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BAB78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EB1B687" w14:textId="77777777" w:rsidR="005E76A9" w:rsidRDefault="00000000">
                    <w:pPr>
                      <w:pStyle w:val="aa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491A11" wp14:editId="1F79CCC7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E69543" w14:textId="77777777" w:rsidR="005E76A9" w:rsidRDefault="005E76A9">
                          <w:pPr>
                            <w:pStyle w:val="aa"/>
                            <w:rPr>
                              <w:rFonts w:hint="eastAsia"/>
                              <w:sz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491A11" id="文本框 2" o:spid="_x0000_s1027" type="#_x0000_t202" style="position:absolute;left:0;text-align:left;margin-left:92.8pt;margin-top:1pt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" filled="f" fillcolor="white [3201]" stroked="f" strokeweight=".5pt">
              <v:textbox style="mso-fit-shape-to-text:t" inset="16pt,0,16pt,0">
                <w:txbxContent>
                  <w:p w14:paraId="70E69543" w14:textId="77777777" w:rsidR="005E76A9" w:rsidRDefault="005E76A9">
                    <w:pPr>
                      <w:pStyle w:val="aa"/>
                      <w:rPr>
                        <w:rFonts w:hint="eastAsia"/>
                        <w:sz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>第</w:t>
    </w:r>
    <w:r>
      <w:rPr>
        <w:rFonts w:hint="eastAsia"/>
        <w:lang w:eastAsia="zh-CN"/>
      </w:rP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B1E9F" w14:textId="77777777" w:rsidR="00736FF0" w:rsidRDefault="00736FF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6D9614F" w14:textId="77777777" w:rsidR="00736FF0" w:rsidRDefault="00736FF0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CBAB" w14:textId="77777777" w:rsidR="00F319DC" w:rsidRDefault="00F319DC">
    <w:pPr>
      <w:pStyle w:val="ac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58D5" w14:textId="77777777" w:rsidR="00F319DC" w:rsidRDefault="00F319DC">
    <w:pPr>
      <w:pStyle w:val="ac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1F718" w14:textId="77777777" w:rsidR="00F319DC" w:rsidRDefault="00F319DC">
    <w:pPr>
      <w:pStyle w:val="ac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D0D8" w14:textId="6C48E0D7" w:rsidR="00F319DC" w:rsidRDefault="00F319DC" w:rsidP="00F319DC">
    <w:pPr>
      <w:pBdr>
        <w:bottom w:val="single" w:sz="6" w:space="0" w:color="auto"/>
      </w:pBdr>
      <w:tabs>
        <w:tab w:val="left" w:pos="1485"/>
        <w:tab w:val="center" w:pos="4153"/>
        <w:tab w:val="right" w:pos="8306"/>
      </w:tabs>
      <w:snapToGrid w:val="0"/>
      <w:jc w:val="distribute"/>
      <w:rPr>
        <w:rFonts w:ascii="黑体" w:eastAsia="黑体"/>
        <w:sz w:val="18"/>
        <w:szCs w:val="18"/>
        <w:lang w:eastAsia="zh-CN"/>
      </w:rPr>
    </w:pPr>
    <w:bookmarkStart w:id="16" w:name="_Hlk230178344"/>
    <w:bookmarkStart w:id="17" w:name="OLE_LINK1"/>
    <w:bookmarkStart w:id="18" w:name="OLE_LINK2"/>
    <w:r>
      <w:rPr>
        <w:rFonts w:ascii="华文楷体" w:eastAsia="华文楷体" w:hAnsi="华文楷体"/>
        <w:b/>
        <w:bCs/>
        <w:noProof/>
        <w:sz w:val="72"/>
        <w:szCs w:val="72"/>
      </w:rPr>
      <w:drawing>
        <wp:inline distT="0" distB="0" distL="0" distR="0" wp14:anchorId="09F6C5B1" wp14:editId="6DE7AF9C">
          <wp:extent cx="1092835" cy="287020"/>
          <wp:effectExtent l="0" t="0" r="0" b="0"/>
          <wp:docPr id="9610963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835" cy="28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                  </w:t>
    </w:r>
    <w:r>
      <w:rPr>
        <w:rFonts w:ascii="黑体" w:eastAsia="黑体" w:hint="eastAsia"/>
        <w:szCs w:val="21"/>
        <w:lang w:eastAsia="zh-CN"/>
      </w:rPr>
      <w:t xml:space="preserve">                           </w:t>
    </w:r>
    <w:r>
      <w:rPr>
        <w:rFonts w:ascii="黑体" w:eastAsia="黑体" w:hAnsi="Times" w:hint="eastAsia"/>
        <w:sz w:val="18"/>
        <w:szCs w:val="18"/>
        <w:lang w:eastAsia="zh-CN"/>
      </w:rPr>
      <w:t>计算机系统实践实验报告</w:t>
    </w:r>
    <w:r>
      <w:rPr>
        <w:rFonts w:ascii="黑体" w:eastAsia="黑体" w:hint="eastAsia"/>
        <w:sz w:val="18"/>
        <w:szCs w:val="18"/>
        <w:lang w:eastAsia="zh-CN"/>
      </w:rPr>
      <w:t xml:space="preserve"> </w:t>
    </w:r>
    <w:bookmarkEnd w:id="16"/>
    <w:bookmarkEnd w:id="17"/>
    <w:bookmarkEnd w:id="18"/>
  </w:p>
  <w:p w14:paraId="6E7103EF" w14:textId="5452DD0B" w:rsidR="005E76A9" w:rsidRPr="00F319DC" w:rsidRDefault="005E76A9" w:rsidP="00F319DC">
    <w:pPr>
      <w:pStyle w:val="ac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47183993">
    <w:abstractNumId w:val="1"/>
  </w:num>
  <w:num w:numId="2" w16cid:durableId="565380166">
    <w:abstractNumId w:val="4"/>
  </w:num>
  <w:num w:numId="3" w16cid:durableId="20859577">
    <w:abstractNumId w:val="5"/>
  </w:num>
  <w:num w:numId="4" w16cid:durableId="1943611102">
    <w:abstractNumId w:val="2"/>
  </w:num>
  <w:num w:numId="5" w16cid:durableId="192503868">
    <w:abstractNumId w:val="0"/>
  </w:num>
  <w:num w:numId="6" w16cid:durableId="614364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262"/>
    <w:rsid w:val="0015074B"/>
    <w:rsid w:val="0029639D"/>
    <w:rsid w:val="00326F90"/>
    <w:rsid w:val="00386253"/>
    <w:rsid w:val="00472F5B"/>
    <w:rsid w:val="005E76A9"/>
    <w:rsid w:val="00736FF0"/>
    <w:rsid w:val="008147D2"/>
    <w:rsid w:val="00895F1A"/>
    <w:rsid w:val="008E2A34"/>
    <w:rsid w:val="00AA1D8D"/>
    <w:rsid w:val="00B47730"/>
    <w:rsid w:val="00BA0D92"/>
    <w:rsid w:val="00C83DCA"/>
    <w:rsid w:val="00CB0664"/>
    <w:rsid w:val="00D6797C"/>
    <w:rsid w:val="00E801A8"/>
    <w:rsid w:val="00F319DC"/>
    <w:rsid w:val="00F34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E236B0"/>
  <w14:defaultImageDpi w14:val="300"/>
  <w15:docId w15:val="{4D388D32-C39F-48FD-8E4D-A4D5F577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next w:val="a1"/>
    <w:uiPriority w:val="9"/>
    <w:qFormat/>
    <w:pPr>
      <w:adjustRightInd w:val="0"/>
      <w:spacing w:beforeLines="50" w:before="157" w:afterLines="50" w:after="157" w:line="360" w:lineRule="auto"/>
      <w:outlineLvl w:val="0"/>
    </w:pPr>
    <w:rPr>
      <w:rFonts w:ascii="Times New Roman" w:eastAsia="黑体" w:hAnsi="Times New Roman" w:cs="Times New Roman"/>
      <w:color w:val="000000"/>
      <w:sz w:val="32"/>
      <w:szCs w:val="32"/>
      <w:u w:color="000000"/>
    </w:rPr>
  </w:style>
  <w:style w:type="paragraph" w:styleId="21">
    <w:name w:val="heading 2"/>
    <w:next w:val="a1"/>
    <w:uiPriority w:val="9"/>
    <w:unhideWhenUsed/>
    <w:qFormat/>
    <w:pPr>
      <w:adjustRightInd w:val="0"/>
      <w:spacing w:beforeLines="50" w:before="157" w:afterLines="50" w:after="157" w:line="360" w:lineRule="auto"/>
      <w:outlineLvl w:val="1"/>
    </w:pPr>
    <w:rPr>
      <w:rFonts w:ascii="Times New Roman" w:eastAsia="黑体" w:hAnsi="Times New Roman" w:cs="Times New Roman"/>
      <w:color w:val="000000"/>
      <w:sz w:val="30"/>
      <w:szCs w:val="30"/>
      <w:u w:color="000000"/>
    </w:rPr>
  </w:style>
  <w:style w:type="paragraph" w:styleId="31">
    <w:name w:val="heading 3"/>
    <w:next w:val="a1"/>
    <w:uiPriority w:val="9"/>
    <w:unhideWhenUsed/>
    <w:qFormat/>
    <w:pPr>
      <w:adjustRightInd w:val="0"/>
      <w:spacing w:beforeLines="50" w:before="157" w:afterLines="50" w:after="157" w:line="360" w:lineRule="auto"/>
      <w:outlineLvl w:val="2"/>
    </w:pPr>
    <w:rPr>
      <w:rFonts w:ascii="Times New Roman" w:eastAsia="黑体" w:hAnsi="Times New Roman" w:cs="Times New Roman"/>
      <w:color w:val="000000"/>
      <w:sz w:val="28"/>
      <w:szCs w:val="28"/>
      <w:u w:color="000000"/>
    </w:rPr>
  </w:style>
  <w:style w:type="paragraph" w:styleId="4">
    <w:name w:val="heading 4"/>
    <w:next w:val="a1"/>
    <w:uiPriority w:val="9"/>
    <w:semiHidden/>
    <w:unhideWhenUsed/>
    <w:qFormat/>
    <w:pPr>
      <w:adjustRightInd w:val="0"/>
      <w:spacing w:beforeLines="50" w:before="157" w:afterLines="50" w:after="157" w:line="360" w:lineRule="auto"/>
      <w:outlineLvl w:val="3"/>
    </w:pPr>
    <w:rPr>
      <w:rFonts w:ascii="Times New Roman" w:eastAsia="黑体" w:hAnsi="Times New Roman" w:cs="Times New Roman"/>
      <w:color w:val="000000"/>
      <w:sz w:val="24"/>
      <w:szCs w:val="24"/>
      <w:u w:color="000000"/>
    </w:rPr>
  </w:style>
  <w:style w:type="paragraph" w:styleId="5">
    <w:name w:val="heading 5"/>
    <w:next w:val="a1"/>
    <w:uiPriority w:val="9"/>
    <w:semiHidden/>
    <w:unhideWhenUsed/>
    <w:qFormat/>
    <w:pPr>
      <w:adjustRightInd w:val="0"/>
      <w:spacing w:beforeLines="50" w:before="157" w:afterLines="50" w:after="157" w:line="360" w:lineRule="auto"/>
      <w:outlineLvl w:val="4"/>
    </w:pPr>
    <w:rPr>
      <w:rFonts w:ascii="Times New Roman" w:eastAsia="黑体" w:hAnsi="Times New Roman" w:cs="Times New Roman"/>
      <w:color w:val="000000"/>
      <w:sz w:val="24"/>
      <w:szCs w:val="24"/>
      <w:u w:color="000000"/>
    </w:rPr>
  </w:style>
  <w:style w:type="paragraph" w:styleId="6">
    <w:name w:val="heading 6"/>
    <w:next w:val="a1"/>
    <w:uiPriority w:val="9"/>
    <w:semiHidden/>
    <w:unhideWhenUsed/>
    <w:qFormat/>
    <w:pPr>
      <w:adjustRightInd w:val="0"/>
      <w:spacing w:beforeLines="50" w:before="157" w:afterLines="50" w:after="157" w:line="360" w:lineRule="auto"/>
      <w:outlineLvl w:val="5"/>
    </w:pPr>
    <w:rPr>
      <w:rFonts w:ascii="Times New Roman" w:eastAsia="黑体" w:hAnsi="Times New Roman" w:cs="Times New Roman"/>
      <w:color w:val="000000"/>
      <w:sz w:val="24"/>
      <w:szCs w:val="24"/>
      <w:u w:color="000000"/>
    </w:rPr>
  </w:style>
  <w:style w:type="paragraph" w:styleId="7">
    <w:name w:val="heading 7"/>
    <w:next w:val="a1"/>
    <w:uiPriority w:val="9"/>
    <w:semiHidden/>
    <w:unhideWhenUsed/>
    <w:qFormat/>
    <w:pPr>
      <w:adjustRightInd w:val="0"/>
      <w:spacing w:beforeLines="50" w:before="157" w:afterLines="50" w:after="157" w:line="360" w:lineRule="auto"/>
      <w:outlineLvl w:val="6"/>
    </w:pPr>
    <w:rPr>
      <w:rFonts w:ascii="Times New Roman" w:eastAsia="黑体" w:hAnsi="Times New Roman" w:cs="Times New Roman"/>
      <w:color w:val="000000"/>
      <w:sz w:val="24"/>
      <w:szCs w:val="24"/>
      <w:u w:color="000000"/>
    </w:rPr>
  </w:style>
  <w:style w:type="paragraph" w:styleId="8">
    <w:name w:val="heading 8"/>
    <w:next w:val="a1"/>
    <w:uiPriority w:val="9"/>
    <w:semiHidden/>
    <w:unhideWhenUsed/>
    <w:qFormat/>
    <w:pPr>
      <w:adjustRightInd w:val="0"/>
      <w:spacing w:beforeLines="50" w:before="157" w:afterLines="50" w:after="157" w:line="360" w:lineRule="auto"/>
      <w:outlineLvl w:val="7"/>
    </w:pPr>
    <w:rPr>
      <w:rFonts w:ascii="Times New Roman" w:eastAsia="黑体" w:hAnsi="Times New Roman" w:cs="Times New Roman"/>
      <w:color w:val="000000"/>
      <w:sz w:val="24"/>
      <w:szCs w:val="24"/>
      <w:u w:color="000000"/>
    </w:rPr>
  </w:style>
  <w:style w:type="paragraph" w:styleId="9">
    <w:name w:val="heading 9"/>
    <w:next w:val="a1"/>
    <w:uiPriority w:val="9"/>
    <w:semiHidden/>
    <w:unhideWhenUsed/>
    <w:qFormat/>
    <w:pPr>
      <w:adjustRightInd w:val="0"/>
      <w:spacing w:beforeLines="50" w:before="157" w:afterLines="50" w:after="157" w:line="360" w:lineRule="auto"/>
      <w:outlineLvl w:val="8"/>
    </w:pPr>
    <w:rPr>
      <w:rFonts w:ascii="Times New Roman" w:eastAsia="黑体" w:hAnsi="Times New Roman" w:cs="Times New Roman"/>
      <w:color w:val="000000"/>
      <w:sz w:val="24"/>
      <w:szCs w:val="24"/>
      <w:u w:color="00000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uiPriority w:val="99"/>
    <w:unhideWhenUsed/>
    <w:qFormat/>
    <w:pPr>
      <w:adjustRightInd w:val="0"/>
      <w:spacing w:line="400" w:lineRule="exact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next w:val="a1"/>
    <w:uiPriority w:val="39"/>
    <w:semiHidden/>
    <w:unhideWhenUsed/>
    <w:pPr>
      <w:adjustRightInd w:val="0"/>
      <w:spacing w:line="360" w:lineRule="auto"/>
      <w:ind w:firstLineChars="400" w:firstLine="960"/>
    </w:pPr>
    <w:rPr>
      <w:rFonts w:ascii="Times New Roman" w:eastAsia="宋体" w:hAnsi="Times New Roman" w:cs="Times New Roman"/>
      <w:sz w:val="21"/>
      <w:szCs w:val="21"/>
    </w:rPr>
  </w:style>
  <w:style w:type="paragraph" w:styleId="aa">
    <w:name w:val="foot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next w:val="a1"/>
    <w:uiPriority w:val="39"/>
    <w:semiHidden/>
    <w:unhideWhenUsed/>
    <w:pPr>
      <w:adjustRightInd w:val="0"/>
      <w:spacing w:line="360" w:lineRule="auto"/>
    </w:pPr>
    <w:rPr>
      <w:rFonts w:ascii="Times New Roman" w:eastAsia="宋体" w:hAnsi="Times New Roman" w:cs="Times New Roman"/>
      <w:sz w:val="21"/>
      <w:szCs w:val="21"/>
    </w:rPr>
  </w:style>
  <w:style w:type="paragraph" w:styleId="ae">
    <w:name w:val="Subtitle"/>
    <w:next w:val="a1"/>
    <w:uiPriority w:val="11"/>
    <w:qFormat/>
    <w:pPr>
      <w:adjustRightInd w:val="0"/>
      <w:spacing w:line="360" w:lineRule="auto"/>
      <w:jc w:val="center"/>
    </w:pPr>
    <w:rPr>
      <w:rFonts w:ascii="Times New Roman" w:eastAsia="宋体" w:hAnsi="Times New Roman" w:cs="Times New Roman"/>
      <w:b/>
      <w:bCs/>
      <w:kern w:val="28"/>
      <w:sz w:val="32"/>
      <w:szCs w:val="32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next w:val="a1"/>
    <w:uiPriority w:val="39"/>
    <w:semiHidden/>
    <w:unhideWhenUsed/>
    <w:pPr>
      <w:adjustRightInd w:val="0"/>
      <w:spacing w:line="360" w:lineRule="auto"/>
      <w:ind w:firstLineChars="200" w:firstLine="480"/>
    </w:pPr>
    <w:rPr>
      <w:rFonts w:ascii="Times New Roman" w:eastAsia="宋体" w:hAnsi="Times New Roman" w:cs="Times New Roman"/>
      <w:sz w:val="21"/>
      <w:szCs w:val="21"/>
    </w:r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adjustRightInd w:val="0"/>
      <w:spacing w:line="360" w:lineRule="auto"/>
      <w:jc w:val="center"/>
    </w:pPr>
    <w:rPr>
      <w:rFonts w:ascii="Times New Roman" w:eastAsia="宋体" w:hAnsi="Times New Roman" w:cs="Times New Roman"/>
      <w:b/>
      <w:bCs/>
      <w:color w:val="000000"/>
      <w:sz w:val="44"/>
      <w:szCs w:val="44"/>
      <w:u w:color="000000"/>
      <w:vertAlign w:val="superscript"/>
    </w:rPr>
  </w:style>
  <w:style w:type="table" w:styleId="af1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7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8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customStyle="1" w:styleId="ad">
    <w:name w:val="页眉 字符"/>
    <w:basedOn w:val="a2"/>
    <w:link w:val="ac"/>
    <w:uiPriority w:val="99"/>
    <w:qFormat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sz w:val="22"/>
      <w:szCs w:val="22"/>
      <w:lang w:eastAsia="en-US"/>
    </w:rPr>
  </w:style>
  <w:style w:type="character" w:customStyle="1" w:styleId="13">
    <w:name w:val="标题 1 字符"/>
    <w:basedOn w:val="a2"/>
    <w:uiPriority w:val="9"/>
    <w:qFormat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customStyle="1" w:styleId="29">
    <w:name w:val="标题 2 字符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37">
    <w:name w:val="标题 3 字符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afc">
    <w:name w:val="标题 字符"/>
    <w:basedOn w:val="a2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d">
    <w:name w:val="副标题 字符"/>
    <w:basedOn w:val="a2"/>
    <w:uiPriority w:val="11"/>
    <w:qFormat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e">
    <w:name w:val="List Paragraph"/>
    <w:basedOn w:val="a1"/>
    <w:uiPriority w:val="34"/>
    <w:qFormat/>
    <w:pPr>
      <w:ind w:left="720"/>
      <w:contextualSpacing/>
    </w:pPr>
  </w:style>
  <w:style w:type="character" w:customStyle="1" w:styleId="aff">
    <w:name w:val="正文文本 字符"/>
    <w:basedOn w:val="a2"/>
    <w:uiPriority w:val="99"/>
    <w:qFormat/>
  </w:style>
  <w:style w:type="character" w:customStyle="1" w:styleId="24">
    <w:name w:val="正文文本 2 字符"/>
    <w:basedOn w:val="a2"/>
    <w:link w:val="23"/>
    <w:uiPriority w:val="99"/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uiPriority w:val="9"/>
    <w:semiHidden/>
    <w:rPr>
      <w:rFonts w:asciiTheme="majorHAnsi" w:eastAsiaTheme="majorEastAsia" w:hAnsiTheme="majorHAnsi" w:cstheme="majorBidi"/>
      <w:b/>
      <w:bCs/>
      <w:i/>
      <w:iCs/>
      <w:color w:val="4874CB" w:themeColor="accent1"/>
    </w:rPr>
  </w:style>
  <w:style w:type="character" w:customStyle="1" w:styleId="50">
    <w:name w:val="标题 5 字符"/>
    <w:basedOn w:val="a2"/>
    <w:uiPriority w:val="9"/>
    <w:semiHidden/>
    <w:rPr>
      <w:rFonts w:asciiTheme="majorHAnsi" w:eastAsiaTheme="majorEastAsia" w:hAnsiTheme="majorHAnsi" w:cstheme="majorBidi"/>
      <w:color w:val="1E386B" w:themeColor="accent1" w:themeShade="80"/>
    </w:rPr>
  </w:style>
  <w:style w:type="character" w:customStyle="1" w:styleId="60">
    <w:name w:val="标题 6 字符"/>
    <w:basedOn w:val="a2"/>
    <w:uiPriority w:val="9"/>
    <w:semiHidden/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character" w:customStyle="1" w:styleId="70">
    <w:name w:val="标题 7 字符"/>
    <w:basedOn w:val="a2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uiPriority w:val="9"/>
    <w:semiHidden/>
    <w:rPr>
      <w:rFonts w:asciiTheme="majorHAnsi" w:eastAsiaTheme="majorEastAsia" w:hAnsiTheme="majorHAnsi" w:cstheme="majorBidi"/>
      <w:color w:val="4874CB" w:themeColor="accent1"/>
      <w:sz w:val="20"/>
      <w:szCs w:val="20"/>
    </w:rPr>
  </w:style>
  <w:style w:type="character" w:customStyle="1" w:styleId="90">
    <w:name w:val="标题 9 字符"/>
    <w:basedOn w:val="a2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目录标题"/>
    <w:next w:val="a1"/>
    <w:pPr>
      <w:adjustRightInd w:val="0"/>
      <w:spacing w:after="200" w:line="400" w:lineRule="exact"/>
      <w:jc w:val="center"/>
    </w:pPr>
    <w:rPr>
      <w:rFonts w:ascii="Times New Roman" w:eastAsia="黑体" w:hAnsi="Times New Roman" w:cs="Times New Roman"/>
      <w:b/>
      <w:bCs/>
      <w:color w:val="000000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</TotalTime>
  <Pages>9</Pages>
  <Words>2415</Words>
  <Characters>3382</Characters>
  <Application>Microsoft Office Word</Application>
  <DocSecurity>0</DocSecurity>
  <Lines>563</Lines>
  <Paragraphs>386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ln x</cp:lastModifiedBy>
  <cp:revision>3</cp:revision>
  <dcterms:created xsi:type="dcterms:W3CDTF">2026-05-22T07:17:00Z</dcterms:created>
  <dcterms:modified xsi:type="dcterms:W3CDTF">2026-07-13T10:01:00Z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078FB098FFA74405A948C68094DDE84E_12</vt:lpwstr>
  </property>
</Properties>
</file>