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F444" w14:textId="77777777" w:rsidR="007422AF" w:rsidRPr="002115B2" w:rsidRDefault="007422AF" w:rsidP="007422AF">
      <w:pPr>
        <w:pStyle w:val="af4"/>
        <w:jc w:val="center"/>
        <w:rPr>
          <w:rFonts w:hint="eastAsia"/>
          <w:sz w:val="32"/>
          <w:szCs w:val="32"/>
        </w:rPr>
      </w:pPr>
      <w:r w:rsidRPr="002115B2">
        <w:rPr>
          <w:sz w:val="32"/>
          <w:szCs w:val="32"/>
        </w:rPr>
        <w:t>实验</w:t>
      </w:r>
      <w:proofErr w:type="gramStart"/>
      <w:r w:rsidRPr="002115B2">
        <w:rPr>
          <w:sz w:val="32"/>
          <w:szCs w:val="32"/>
        </w:rPr>
        <w:t>一</w:t>
      </w:r>
      <w:proofErr w:type="gramEnd"/>
      <w:r w:rsidRPr="002115B2">
        <w:rPr>
          <w:sz w:val="32"/>
          <w:szCs w:val="32"/>
        </w:rPr>
        <w:t xml:space="preserve"> 查找匹配字符串</w:t>
      </w:r>
    </w:p>
    <w:p w14:paraId="035A7379" w14:textId="2A1A8547" w:rsidR="002115B2" w:rsidRPr="002115B2" w:rsidRDefault="002115B2" w:rsidP="002115B2">
      <w:pPr>
        <w:rPr>
          <w:rFonts w:hint="eastAsia"/>
          <w:b/>
          <w:bCs/>
          <w:sz w:val="28"/>
          <w:szCs w:val="32"/>
        </w:rPr>
      </w:pPr>
      <w:r w:rsidRPr="002115B2">
        <w:rPr>
          <w:rFonts w:hint="eastAsia"/>
          <w:b/>
          <w:bCs/>
          <w:sz w:val="28"/>
          <w:szCs w:val="32"/>
        </w:rPr>
        <w:t>1</w:t>
      </w:r>
      <w:r w:rsidRPr="002115B2">
        <w:rPr>
          <w:rFonts w:hint="eastAsia"/>
          <w:b/>
          <w:bCs/>
          <w:sz w:val="28"/>
          <w:szCs w:val="32"/>
        </w:rPr>
        <w:t>. 设计说明</w:t>
      </w:r>
    </w:p>
    <w:p w14:paraId="40780D60" w14:textId="38EB7D4E" w:rsidR="002115B2" w:rsidRDefault="002115B2" w:rsidP="002115B2">
      <w:pPr>
        <w:rPr>
          <w:rFonts w:hint="eastAsia"/>
        </w:rPr>
      </w:pPr>
      <w:r>
        <w:rPr>
          <w:rFonts w:hint="eastAsia"/>
          <w:b/>
          <w:bCs/>
        </w:rPr>
        <w:t>(1)</w:t>
      </w:r>
      <w:r w:rsidRPr="002115B2">
        <w:rPr>
          <w:rFonts w:hint="eastAsia"/>
          <w:b/>
          <w:bCs/>
        </w:rPr>
        <w:t>程序名</w:t>
      </w:r>
      <w:r>
        <w:rPr>
          <w:rFonts w:hint="eastAsia"/>
        </w:rPr>
        <w:t>：</w:t>
      </w:r>
      <w:r>
        <w:rPr>
          <w:rFonts w:hint="eastAsia"/>
        </w:rPr>
        <w:t xml:space="preserve">search.asm </w:t>
      </w:r>
    </w:p>
    <w:p w14:paraId="6F0D1EF7" w14:textId="675FCEBE" w:rsidR="002115B2" w:rsidRDefault="002115B2" w:rsidP="002115B2">
      <w:pPr>
        <w:rPr>
          <w:rFonts w:hint="eastAsia"/>
        </w:rPr>
      </w:pPr>
      <w:r>
        <w:rPr>
          <w:rFonts w:hint="eastAsia"/>
          <w:b/>
          <w:bCs/>
        </w:rPr>
        <w:t>(2)</w:t>
      </w:r>
      <w:r w:rsidRPr="002115B2">
        <w:rPr>
          <w:rFonts w:hint="eastAsia"/>
          <w:b/>
          <w:bCs/>
        </w:rPr>
        <w:t>功能</w:t>
      </w:r>
      <w:r>
        <w:rPr>
          <w:rFonts w:hint="eastAsia"/>
        </w:rPr>
        <w:t>：输入关键词和句子，精准定位关键词在句子中的起始位置（以十六进制显示），并输出结果。</w:t>
      </w:r>
    </w:p>
    <w:p w14:paraId="27E1EE5F" w14:textId="13FAB0E5" w:rsidR="002115B2" w:rsidRDefault="002115B2" w:rsidP="002115B2">
      <w:pPr>
        <w:rPr>
          <w:rFonts w:hint="eastAsia"/>
        </w:rPr>
      </w:pPr>
      <w:r>
        <w:rPr>
          <w:rFonts w:hint="eastAsia"/>
          <w:b/>
          <w:bCs/>
        </w:rPr>
        <w:t>(3)</w:t>
      </w:r>
      <w:r w:rsidRPr="002115B2">
        <w:rPr>
          <w:rFonts w:hint="eastAsia"/>
          <w:b/>
          <w:bCs/>
        </w:rPr>
        <w:t>原理及算法</w:t>
      </w:r>
      <w:r>
        <w:rPr>
          <w:rFonts w:hint="eastAsia"/>
        </w:rPr>
        <w:t>：</w:t>
      </w:r>
    </w:p>
    <w:p w14:paraId="21827533" w14:textId="72357573" w:rsidR="002115B2" w:rsidRDefault="002115B2" w:rsidP="002115B2">
      <w:pPr>
        <w:rPr>
          <w:rFonts w:hint="eastAsia"/>
        </w:rPr>
      </w:pPr>
      <w:r>
        <w:rPr>
          <w:rFonts w:hint="eastAsia"/>
        </w:rPr>
        <w:t>用 暴力匹配算法：逐个字符比较。</w:t>
      </w:r>
    </w:p>
    <w:p w14:paraId="24D6F255" w14:textId="07E7B9B9" w:rsidR="002115B2" w:rsidRDefault="002115B2" w:rsidP="002115B2">
      <w:pPr>
        <w:rPr>
          <w:rFonts w:hint="eastAsia"/>
        </w:rPr>
      </w:pPr>
      <w:r>
        <w:rPr>
          <w:rFonts w:hint="eastAsia"/>
        </w:rPr>
        <w:t>核心指令：CMPSB（Compare String Bytes），直接比较两个字符串，省去手写循环</w:t>
      </w:r>
    </w:p>
    <w:p w14:paraId="651B6152" w14:textId="77777777" w:rsidR="002115B2" w:rsidRDefault="002115B2" w:rsidP="002115B2">
      <w:pPr>
        <w:rPr>
          <w:rFonts w:hint="eastAsia"/>
        </w:rPr>
      </w:pPr>
      <w:r>
        <w:rPr>
          <w:rFonts w:hint="eastAsia"/>
        </w:rPr>
        <w:t>关键逻辑：</w:t>
      </w:r>
    </w:p>
    <w:p w14:paraId="66717AB3" w14:textId="77777777" w:rsidR="002115B2" w:rsidRDefault="002115B2" w:rsidP="002115B2">
      <w:pPr>
        <w:rPr>
          <w:rFonts w:hint="eastAsia"/>
        </w:rPr>
      </w:pPr>
      <w:r>
        <w:rPr>
          <w:rFonts w:hint="eastAsia"/>
        </w:rPr>
        <w:t>句子长度 - 关键词长度 + 1 = 最多匹配起点数 → 从头到尾扫一遍，直到匹配成功或结束。</w:t>
      </w:r>
    </w:p>
    <w:p w14:paraId="1E073A3D" w14:textId="3F42DBAD" w:rsidR="002115B2" w:rsidRPr="002115B2" w:rsidRDefault="002115B2" w:rsidP="002115B2">
      <w:pPr>
        <w:rPr>
          <w:rFonts w:hint="eastAsia"/>
          <w:b/>
          <w:bCs/>
        </w:rPr>
      </w:pPr>
      <w:r>
        <w:rPr>
          <w:rFonts w:hint="eastAsia"/>
          <w:b/>
          <w:bCs/>
        </w:rPr>
        <w:t>(4)</w:t>
      </w:r>
      <w:r w:rsidRPr="002115B2">
        <w:rPr>
          <w:rFonts w:hint="eastAsia"/>
          <w:b/>
          <w:bCs/>
        </w:rPr>
        <w:t>程序及数据结构：</w:t>
      </w:r>
    </w:p>
    <w:p w14:paraId="6009BD8C" w14:textId="2799FDEB" w:rsidR="002115B2" w:rsidRDefault="002115B2" w:rsidP="002115B2">
      <w:pPr>
        <w:rPr>
          <w:rFonts w:hint="eastAsia"/>
        </w:rPr>
      </w:pPr>
      <w:r>
        <w:rPr>
          <w:rFonts w:hint="eastAsia"/>
        </w:rPr>
        <w:t>数据段</w:t>
      </w:r>
      <w:r>
        <w:rPr>
          <w:rFonts w:hint="eastAsia"/>
        </w:rPr>
        <w:t>:</w:t>
      </w:r>
      <w:r>
        <w:rPr>
          <w:rFonts w:hint="eastAsia"/>
        </w:rPr>
        <w:t>存储输入缓冲区（关键词/句子）、消息提示、变量（长度、匹配位置、标志）</w:t>
      </w:r>
    </w:p>
    <w:p w14:paraId="70B9997F" w14:textId="279C9F7C" w:rsidR="002115B2" w:rsidRDefault="002115B2" w:rsidP="002115B2">
      <w:pPr>
        <w:rPr>
          <w:rFonts w:hint="eastAsia"/>
        </w:rPr>
      </w:pPr>
      <w:r>
        <w:rPr>
          <w:rFonts w:hint="eastAsia"/>
        </w:rPr>
        <w:t>代码段</w:t>
      </w:r>
      <w:r>
        <w:rPr>
          <w:rFonts w:hint="eastAsia"/>
        </w:rPr>
        <w:t>:</w:t>
      </w:r>
      <w:r>
        <w:rPr>
          <w:rFonts w:hint="eastAsia"/>
        </w:rPr>
        <w:t>主流程（输入→匹配→输出）+ 子程序（输入处理、字符串匹配、十六进制打印）</w:t>
      </w:r>
    </w:p>
    <w:p w14:paraId="60DDDAED" w14:textId="44F0DED2" w:rsidR="002115B2" w:rsidRPr="002115B2" w:rsidRDefault="002115B2" w:rsidP="002115B2">
      <w:pPr>
        <w:rPr>
          <w:rFonts w:hint="eastAsia"/>
          <w:b/>
          <w:bCs/>
        </w:rPr>
      </w:pPr>
      <w:r w:rsidRPr="002115B2">
        <w:rPr>
          <w:rFonts w:hint="eastAsia"/>
          <w:b/>
          <w:bCs/>
        </w:rPr>
        <w:t>(5)</w:t>
      </w:r>
      <w:r w:rsidRPr="002115B2">
        <w:rPr>
          <w:rFonts w:hint="eastAsia"/>
          <w:b/>
          <w:bCs/>
        </w:rPr>
        <w:t>主要符号说明：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115B2" w:rsidRPr="002115B2" w14:paraId="7723DD25" w14:textId="77777777">
        <w:tc>
          <w:tcPr>
            <w:tcW w:w="2765" w:type="dxa"/>
          </w:tcPr>
          <w:p w14:paraId="3985E3B5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符号</w:t>
            </w:r>
          </w:p>
        </w:tc>
        <w:tc>
          <w:tcPr>
            <w:tcW w:w="2765" w:type="dxa"/>
          </w:tcPr>
          <w:p w14:paraId="607D5F82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含义</w:t>
            </w:r>
          </w:p>
        </w:tc>
        <w:tc>
          <w:tcPr>
            <w:tcW w:w="2766" w:type="dxa"/>
          </w:tcPr>
          <w:p w14:paraId="44C5E660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作用</w:t>
            </w:r>
          </w:p>
        </w:tc>
      </w:tr>
      <w:tr w:rsidR="002115B2" w:rsidRPr="002115B2" w14:paraId="040B63E1" w14:textId="77777777">
        <w:tc>
          <w:tcPr>
            <w:tcW w:w="2765" w:type="dxa"/>
          </w:tcPr>
          <w:p w14:paraId="35E7C057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KEYWORD_BUFFER+2</w:t>
            </w:r>
          </w:p>
        </w:tc>
        <w:tc>
          <w:tcPr>
            <w:tcW w:w="2765" w:type="dxa"/>
          </w:tcPr>
          <w:p w14:paraId="16CA92AA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关键词字符串起始地址</w:t>
            </w:r>
          </w:p>
        </w:tc>
        <w:tc>
          <w:tcPr>
            <w:tcW w:w="2766" w:type="dxa"/>
          </w:tcPr>
          <w:p w14:paraId="74693B0D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CMPSB 比较的起点</w:t>
            </w:r>
          </w:p>
        </w:tc>
      </w:tr>
      <w:tr w:rsidR="002115B2" w:rsidRPr="002115B2" w14:paraId="1DC7CBFC" w14:textId="77777777">
        <w:tc>
          <w:tcPr>
            <w:tcW w:w="2765" w:type="dxa"/>
          </w:tcPr>
          <w:p w14:paraId="44034F7B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SENTENCE_BUFFER+2</w:t>
            </w:r>
          </w:p>
        </w:tc>
        <w:tc>
          <w:tcPr>
            <w:tcW w:w="2765" w:type="dxa"/>
          </w:tcPr>
          <w:p w14:paraId="4E0D09FC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句子字符串起始地址</w:t>
            </w:r>
          </w:p>
        </w:tc>
        <w:tc>
          <w:tcPr>
            <w:tcW w:w="2766" w:type="dxa"/>
          </w:tcPr>
          <w:p w14:paraId="6544DC64" w14:textId="1A797A24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比较的主</w:t>
            </w:r>
            <w:r>
              <w:rPr>
                <w:rFonts w:hint="eastAsia"/>
              </w:rPr>
              <w:t>要地方</w:t>
            </w:r>
          </w:p>
        </w:tc>
      </w:tr>
      <w:tr w:rsidR="002115B2" w:rsidRPr="002115B2" w14:paraId="16B75625" w14:textId="77777777">
        <w:tc>
          <w:tcPr>
            <w:tcW w:w="2765" w:type="dxa"/>
          </w:tcPr>
          <w:p w14:paraId="14E94C5B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MATCH_POS</w:t>
            </w:r>
          </w:p>
        </w:tc>
        <w:tc>
          <w:tcPr>
            <w:tcW w:w="2765" w:type="dxa"/>
          </w:tcPr>
          <w:p w14:paraId="5522EF50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匹配位置（十六进制偏移）</w:t>
            </w:r>
          </w:p>
        </w:tc>
        <w:tc>
          <w:tcPr>
            <w:tcW w:w="2766" w:type="dxa"/>
          </w:tcPr>
          <w:p w14:paraId="3843A901" w14:textId="2213149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保存结果</w:t>
            </w:r>
          </w:p>
        </w:tc>
      </w:tr>
      <w:tr w:rsidR="002115B2" w:rsidRPr="002115B2" w14:paraId="61FCC0FC" w14:textId="77777777">
        <w:tc>
          <w:tcPr>
            <w:tcW w:w="2765" w:type="dxa"/>
          </w:tcPr>
          <w:p w14:paraId="1270878F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FOUND_FLAG</w:t>
            </w:r>
          </w:p>
        </w:tc>
        <w:tc>
          <w:tcPr>
            <w:tcW w:w="2765" w:type="dxa"/>
          </w:tcPr>
          <w:p w14:paraId="020D42AF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0=未找到，1=找到</w:t>
            </w:r>
          </w:p>
        </w:tc>
        <w:tc>
          <w:tcPr>
            <w:tcW w:w="2766" w:type="dxa"/>
          </w:tcPr>
          <w:p w14:paraId="51C3DCDC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控制输出逻辑</w:t>
            </w:r>
          </w:p>
        </w:tc>
      </w:tr>
      <w:tr w:rsidR="002115B2" w:rsidRPr="007422AF" w14:paraId="436D0B03" w14:textId="77777777">
        <w:tc>
          <w:tcPr>
            <w:tcW w:w="2765" w:type="dxa"/>
          </w:tcPr>
          <w:p w14:paraId="388464F4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HEX_BUFFER</w:t>
            </w:r>
          </w:p>
        </w:tc>
        <w:tc>
          <w:tcPr>
            <w:tcW w:w="2765" w:type="dxa"/>
          </w:tcPr>
          <w:p w14:paraId="4A21C393" w14:textId="77777777" w:rsidR="002115B2" w:rsidRPr="002115B2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临时存储十六进制字符串（如 0AH）</w:t>
            </w:r>
          </w:p>
        </w:tc>
        <w:tc>
          <w:tcPr>
            <w:tcW w:w="2766" w:type="dxa"/>
          </w:tcPr>
          <w:p w14:paraId="0C58BD91" w14:textId="77777777" w:rsidR="002115B2" w:rsidRPr="007422AF" w:rsidRDefault="002115B2" w:rsidP="004C0E59">
            <w:pPr>
              <w:rPr>
                <w:rFonts w:hint="eastAsia"/>
              </w:rPr>
            </w:pPr>
            <w:r w:rsidRPr="002115B2">
              <w:rPr>
                <w:rFonts w:hint="eastAsia"/>
              </w:rPr>
              <w:t>打印前的“缓冲区”</w:t>
            </w:r>
          </w:p>
        </w:tc>
      </w:tr>
    </w:tbl>
    <w:p w14:paraId="6D504B3A" w14:textId="69132642" w:rsidR="000557DF" w:rsidRDefault="000557DF" w:rsidP="002115B2">
      <w:pPr>
        <w:rPr>
          <w:rFonts w:hint="eastAsia"/>
        </w:rPr>
      </w:pPr>
    </w:p>
    <w:p w14:paraId="1EAF945C" w14:textId="77777777" w:rsidR="000557DF" w:rsidRDefault="000557D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E60AF01" w14:textId="25A4FE0C" w:rsidR="002115B2" w:rsidRDefault="002115B2" w:rsidP="000557DF">
      <w:pPr>
        <w:rPr>
          <w:b/>
          <w:bCs/>
          <w:sz w:val="28"/>
          <w:szCs w:val="28"/>
        </w:rPr>
      </w:pPr>
      <w:r w:rsidRPr="002115B2">
        <w:rPr>
          <w:rFonts w:hint="eastAsia"/>
          <w:b/>
          <w:bCs/>
          <w:sz w:val="28"/>
          <w:szCs w:val="28"/>
        </w:rPr>
        <w:lastRenderedPageBreak/>
        <w:t>2．调试说明</w:t>
      </w:r>
    </w:p>
    <w:p w14:paraId="66D05ACA" w14:textId="311FE370" w:rsidR="00AC30F1" w:rsidRPr="00AC30F1" w:rsidRDefault="00AC30F1" w:rsidP="00AC30F1">
      <w:pPr>
        <w:rPr>
          <w:rFonts w:hint="eastAsia"/>
          <w:b/>
          <w:bCs/>
          <w:szCs w:val="22"/>
        </w:rPr>
      </w:pPr>
      <w:r w:rsidRPr="00AC30F1">
        <w:rPr>
          <w:rFonts w:hint="eastAsia"/>
          <w:b/>
          <w:bCs/>
          <w:szCs w:val="22"/>
        </w:rPr>
        <w:t>输入测试</w:t>
      </w:r>
      <w:r w:rsidRPr="00AC30F1">
        <w:rPr>
          <w:rFonts w:hint="eastAsia"/>
          <w:b/>
          <w:bCs/>
          <w:szCs w:val="22"/>
        </w:rPr>
        <w:t>：</w:t>
      </w:r>
    </w:p>
    <w:p w14:paraId="6237EDFE" w14:textId="77777777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szCs w:val="22"/>
        </w:rPr>
        <w:t>输入关键词 cat，句子 The cat is on the mat，程序输出匹配位置 03H（对应十进制第3个字符）。</w:t>
      </w:r>
    </w:p>
    <w:p w14:paraId="16B217B8" w14:textId="77777777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szCs w:val="22"/>
        </w:rPr>
        <w:t>输入关键词 dog，句子 The cat is on the mat，程序正确输出 No match.。</w:t>
      </w:r>
    </w:p>
    <w:p w14:paraId="761FE221" w14:textId="73CAA76B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szCs w:val="22"/>
        </w:rPr>
        <w:t>输入空字符串或长度不足的句子时，程序直接跳过匹配逻辑，避免非法操作。</w:t>
      </w:r>
    </w:p>
    <w:p w14:paraId="6D2C2793" w14:textId="2F64FB8E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b/>
          <w:bCs/>
          <w:szCs w:val="22"/>
        </w:rPr>
        <w:t>边界条件验证</w:t>
      </w:r>
      <w:r>
        <w:rPr>
          <w:rFonts w:hint="eastAsia"/>
          <w:szCs w:val="22"/>
        </w:rPr>
        <w:t>：</w:t>
      </w:r>
    </w:p>
    <w:p w14:paraId="51F71AED" w14:textId="77777777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szCs w:val="22"/>
        </w:rPr>
        <w:t xml:space="preserve">关键词长度等于句子长度：输入关键词 </w:t>
      </w:r>
      <w:proofErr w:type="spellStart"/>
      <w:r w:rsidRPr="00AC30F1">
        <w:rPr>
          <w:rFonts w:hint="eastAsia"/>
          <w:szCs w:val="22"/>
        </w:rPr>
        <w:t>abc</w:t>
      </w:r>
      <w:proofErr w:type="spellEnd"/>
      <w:r w:rsidRPr="00AC30F1">
        <w:rPr>
          <w:rFonts w:hint="eastAsia"/>
          <w:szCs w:val="22"/>
        </w:rPr>
        <w:t xml:space="preserve">，句子 </w:t>
      </w:r>
      <w:proofErr w:type="spellStart"/>
      <w:r w:rsidRPr="00AC30F1">
        <w:rPr>
          <w:rFonts w:hint="eastAsia"/>
          <w:szCs w:val="22"/>
        </w:rPr>
        <w:t>abc</w:t>
      </w:r>
      <w:proofErr w:type="spellEnd"/>
      <w:r w:rsidRPr="00AC30F1">
        <w:rPr>
          <w:rFonts w:hint="eastAsia"/>
          <w:szCs w:val="22"/>
        </w:rPr>
        <w:t>，程序输出匹配位置 01H。</w:t>
      </w:r>
    </w:p>
    <w:p w14:paraId="7DAD307B" w14:textId="592822C4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szCs w:val="22"/>
        </w:rPr>
        <w:t xml:space="preserve">关键词长度大于句子长度：输入关键词 </w:t>
      </w:r>
      <w:proofErr w:type="spellStart"/>
      <w:r w:rsidRPr="00AC30F1">
        <w:rPr>
          <w:rFonts w:hint="eastAsia"/>
          <w:szCs w:val="22"/>
        </w:rPr>
        <w:t>abcdef</w:t>
      </w:r>
      <w:proofErr w:type="spellEnd"/>
      <w:r w:rsidRPr="00AC30F1">
        <w:rPr>
          <w:rFonts w:hint="eastAsia"/>
          <w:szCs w:val="22"/>
        </w:rPr>
        <w:t xml:space="preserve">，句子 </w:t>
      </w:r>
      <w:proofErr w:type="spellStart"/>
      <w:r w:rsidRPr="00AC30F1">
        <w:rPr>
          <w:rFonts w:hint="eastAsia"/>
          <w:szCs w:val="22"/>
        </w:rPr>
        <w:t>abc</w:t>
      </w:r>
      <w:proofErr w:type="spellEnd"/>
      <w:r w:rsidRPr="00AC30F1">
        <w:rPr>
          <w:rFonts w:hint="eastAsia"/>
          <w:szCs w:val="22"/>
        </w:rPr>
        <w:t>，程序直接输出 No match.。</w:t>
      </w:r>
    </w:p>
    <w:p w14:paraId="78642747" w14:textId="42C9F77C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b/>
          <w:bCs/>
          <w:szCs w:val="22"/>
        </w:rPr>
        <w:t>连续匹配测试</w:t>
      </w:r>
      <w:r w:rsidRPr="00AC30F1">
        <w:rPr>
          <w:rFonts w:hint="eastAsia"/>
          <w:szCs w:val="22"/>
        </w:rPr>
        <w:t xml:space="preserve">：输入句子 </w:t>
      </w:r>
      <w:proofErr w:type="spellStart"/>
      <w:r w:rsidRPr="00AC30F1">
        <w:rPr>
          <w:rFonts w:hint="eastAsia"/>
          <w:szCs w:val="22"/>
        </w:rPr>
        <w:t>aaaaa</w:t>
      </w:r>
      <w:proofErr w:type="spellEnd"/>
      <w:r w:rsidRPr="00AC30F1">
        <w:rPr>
          <w:rFonts w:hint="eastAsia"/>
          <w:szCs w:val="22"/>
        </w:rPr>
        <w:t>，关键词 aa，程序输出首次匹配位置 01H。</w:t>
      </w:r>
    </w:p>
    <w:p w14:paraId="655EBA71" w14:textId="50135572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b/>
          <w:bCs/>
          <w:szCs w:val="22"/>
        </w:rPr>
        <w:t>十六进制输出验证</w:t>
      </w:r>
      <w:r>
        <w:rPr>
          <w:rFonts w:hint="eastAsia"/>
          <w:szCs w:val="22"/>
        </w:rPr>
        <w:t>：</w:t>
      </w:r>
    </w:p>
    <w:p w14:paraId="79EBAB6A" w14:textId="7E2373D6" w:rsidR="00AC30F1" w:rsidRDefault="00AC30F1" w:rsidP="00AC30F1">
      <w:pPr>
        <w:rPr>
          <w:szCs w:val="22"/>
        </w:rPr>
      </w:pPr>
      <w:r w:rsidRPr="00AC30F1">
        <w:rPr>
          <w:rFonts w:hint="eastAsia"/>
          <w:szCs w:val="22"/>
        </w:rPr>
        <w:t>输入匹配位置为十进制 15，程序输出 0FH；输入 16，输出 10H，符合十六进制格式要求。</w:t>
      </w:r>
    </w:p>
    <w:p w14:paraId="02720088" w14:textId="6555B072" w:rsidR="00AC30F1" w:rsidRDefault="00AC30F1" w:rsidP="00AC30F1">
      <w:pPr>
        <w:rPr>
          <w:b/>
          <w:bCs/>
          <w:szCs w:val="22"/>
        </w:rPr>
      </w:pPr>
      <w:r w:rsidRPr="00AC30F1">
        <w:rPr>
          <w:rFonts w:hint="eastAsia"/>
          <w:b/>
          <w:bCs/>
          <w:szCs w:val="22"/>
        </w:rPr>
        <w:t>调试中发现的问题及解决方法</w:t>
      </w:r>
      <w:r>
        <w:rPr>
          <w:rFonts w:hint="eastAsia"/>
          <w:b/>
          <w:bCs/>
          <w:szCs w:val="22"/>
        </w:rPr>
        <w:t>：</w:t>
      </w:r>
    </w:p>
    <w:p w14:paraId="0BDFCA2F" w14:textId="5AB83EF4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b/>
          <w:bCs/>
          <w:szCs w:val="22"/>
        </w:rPr>
        <w:t>问题</w:t>
      </w:r>
      <w:r w:rsidRPr="00AC30F1">
        <w:rPr>
          <w:rFonts w:hint="eastAsia"/>
          <w:szCs w:val="22"/>
        </w:rPr>
        <w:t>：十六进制输出前导零过多</w:t>
      </w:r>
    </w:p>
    <w:p w14:paraId="235C33A9" w14:textId="77777777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b/>
          <w:bCs/>
          <w:szCs w:val="22"/>
        </w:rPr>
        <w:t>现象</w:t>
      </w:r>
      <w:r w:rsidRPr="00AC30F1">
        <w:rPr>
          <w:rFonts w:hint="eastAsia"/>
          <w:szCs w:val="22"/>
        </w:rPr>
        <w:t>：输入匹配位置为 1（十进制），程序输出 0001H，影响可读性。</w:t>
      </w:r>
    </w:p>
    <w:p w14:paraId="233691EB" w14:textId="77777777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b/>
          <w:bCs/>
          <w:szCs w:val="22"/>
        </w:rPr>
        <w:t>解决方法</w:t>
      </w:r>
      <w:r w:rsidRPr="00AC30F1">
        <w:rPr>
          <w:rFonts w:hint="eastAsia"/>
          <w:szCs w:val="22"/>
        </w:rPr>
        <w:t>：在 PRINT_HEX 子程序中增加跳过前导零的逻辑：</w:t>
      </w:r>
    </w:p>
    <w:tbl>
      <w:tblPr>
        <w:tblStyle w:val="af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C30F1" w:rsidRPr="00AC30F1" w14:paraId="660311C0" w14:textId="77777777" w:rsidTr="00AC30F1">
        <w:tc>
          <w:tcPr>
            <w:tcW w:w="8296" w:type="dxa"/>
          </w:tcPr>
          <w:p w14:paraId="21D43BB3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>LEA SI, HEX_BUFFER</w:t>
            </w:r>
          </w:p>
        </w:tc>
      </w:tr>
      <w:tr w:rsidR="00AC30F1" w:rsidRPr="00AC30F1" w14:paraId="33587CF1" w14:textId="77777777" w:rsidTr="00AC30F1">
        <w:tc>
          <w:tcPr>
            <w:tcW w:w="8296" w:type="dxa"/>
          </w:tcPr>
          <w:p w14:paraId="1ECCD6C8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>MOV CX, 4</w:t>
            </w:r>
          </w:p>
        </w:tc>
      </w:tr>
      <w:tr w:rsidR="00AC30F1" w:rsidRPr="00AC30F1" w14:paraId="6502CE20" w14:textId="77777777" w:rsidTr="00AC30F1">
        <w:tc>
          <w:tcPr>
            <w:tcW w:w="8296" w:type="dxa"/>
          </w:tcPr>
          <w:p w14:paraId="64BDEB90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>SKIP_ZERO:</w:t>
            </w:r>
          </w:p>
        </w:tc>
      </w:tr>
      <w:tr w:rsidR="00AC30F1" w:rsidRPr="00AC30F1" w14:paraId="2329CC13" w14:textId="77777777" w:rsidTr="00AC30F1">
        <w:tc>
          <w:tcPr>
            <w:tcW w:w="8296" w:type="dxa"/>
          </w:tcPr>
          <w:p w14:paraId="37AA8129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 xml:space="preserve">    MOV AL, [SI]</w:t>
            </w:r>
          </w:p>
        </w:tc>
      </w:tr>
      <w:tr w:rsidR="00AC30F1" w:rsidRPr="00AC30F1" w14:paraId="6EB36C55" w14:textId="77777777" w:rsidTr="00AC30F1">
        <w:tc>
          <w:tcPr>
            <w:tcW w:w="8296" w:type="dxa"/>
          </w:tcPr>
          <w:p w14:paraId="1586C800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 xml:space="preserve">    CMP AL, '0'</w:t>
            </w:r>
          </w:p>
        </w:tc>
      </w:tr>
      <w:tr w:rsidR="00AC30F1" w:rsidRPr="00AC30F1" w14:paraId="39198323" w14:textId="77777777" w:rsidTr="00AC30F1">
        <w:tc>
          <w:tcPr>
            <w:tcW w:w="8296" w:type="dxa"/>
          </w:tcPr>
          <w:p w14:paraId="744FEBE4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 xml:space="preserve">    JNE FOUND_NONZERO</w:t>
            </w:r>
          </w:p>
        </w:tc>
      </w:tr>
      <w:tr w:rsidR="00AC30F1" w:rsidRPr="00AC30F1" w14:paraId="0876A717" w14:textId="77777777" w:rsidTr="00AC30F1">
        <w:tc>
          <w:tcPr>
            <w:tcW w:w="8296" w:type="dxa"/>
          </w:tcPr>
          <w:p w14:paraId="22C8B28E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 xml:space="preserve">    INC SI</w:t>
            </w:r>
          </w:p>
        </w:tc>
      </w:tr>
      <w:tr w:rsidR="00AC30F1" w:rsidRPr="00AC30F1" w14:paraId="2B36217C" w14:textId="77777777" w:rsidTr="00AC30F1">
        <w:tc>
          <w:tcPr>
            <w:tcW w:w="8296" w:type="dxa"/>
          </w:tcPr>
          <w:p w14:paraId="4AF4C4FE" w14:textId="77777777" w:rsidR="00AC30F1" w:rsidRPr="00AC30F1" w:rsidRDefault="00AC30F1" w:rsidP="00386064">
            <w:pPr>
              <w:rPr>
                <w:rFonts w:hint="eastAsia"/>
                <w:szCs w:val="22"/>
              </w:rPr>
            </w:pPr>
            <w:r w:rsidRPr="00AC30F1">
              <w:rPr>
                <w:rFonts w:hint="eastAsia"/>
                <w:szCs w:val="22"/>
              </w:rPr>
              <w:t xml:space="preserve">    LOOP SKIP_ZERO</w:t>
            </w:r>
          </w:p>
        </w:tc>
      </w:tr>
    </w:tbl>
    <w:p w14:paraId="09EC8F2F" w14:textId="682E7E82" w:rsidR="00AC30F1" w:rsidRPr="00AC30F1" w:rsidRDefault="00AC30F1" w:rsidP="00AC30F1">
      <w:pPr>
        <w:rPr>
          <w:rFonts w:hint="eastAsia"/>
          <w:szCs w:val="22"/>
        </w:rPr>
      </w:pPr>
      <w:r w:rsidRPr="00AC30F1">
        <w:rPr>
          <w:rFonts w:hint="eastAsia"/>
          <w:szCs w:val="22"/>
        </w:rPr>
        <w:t>仅输出有效数字部分（如 1H 或 0AH）。</w:t>
      </w:r>
    </w:p>
    <w:p w14:paraId="374B135E" w14:textId="77777777" w:rsidR="000557DF" w:rsidRPr="00AC30F1" w:rsidRDefault="000557DF">
      <w:pPr>
        <w:widowControl/>
        <w:rPr>
          <w:rFonts w:hint="eastAsia"/>
          <w:szCs w:val="22"/>
        </w:rPr>
      </w:pPr>
      <w:r w:rsidRPr="00AC30F1">
        <w:rPr>
          <w:rFonts w:hint="eastAsia"/>
          <w:szCs w:val="22"/>
        </w:rPr>
        <w:br w:type="page"/>
      </w:r>
    </w:p>
    <w:p w14:paraId="69251D60" w14:textId="2E596A2D" w:rsidR="000557DF" w:rsidRDefault="000557DF" w:rsidP="000557DF">
      <w:pPr>
        <w:rPr>
          <w:b/>
          <w:bCs/>
          <w:sz w:val="28"/>
          <w:szCs w:val="28"/>
        </w:rPr>
      </w:pPr>
      <w:r w:rsidRPr="000557DF">
        <w:rPr>
          <w:rFonts w:hint="eastAsia"/>
          <w:b/>
          <w:bCs/>
          <w:sz w:val="28"/>
          <w:szCs w:val="28"/>
        </w:rPr>
        <w:lastRenderedPageBreak/>
        <w:t>3．程序框图：</w:t>
      </w:r>
    </w:p>
    <w:p w14:paraId="36AFCC10" w14:textId="744DD659" w:rsidR="000557DF" w:rsidRDefault="000557DF" w:rsidP="000557DF">
      <w:pPr>
        <w:rPr>
          <w:b/>
          <w:bCs/>
          <w:sz w:val="28"/>
          <w:szCs w:val="28"/>
        </w:rPr>
      </w:pPr>
      <w:r w:rsidRPr="000557DF">
        <w:rPr>
          <w:b/>
          <w:bCs/>
          <w:noProof/>
          <w:sz w:val="28"/>
          <w:szCs w:val="28"/>
        </w:rPr>
        <w:drawing>
          <wp:inline distT="0" distB="0" distL="0" distR="0" wp14:anchorId="5ED503B0" wp14:editId="5632E0E1">
            <wp:extent cx="5720522" cy="7641364"/>
            <wp:effectExtent l="0" t="0" r="0" b="0"/>
            <wp:docPr id="1365916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95" cy="767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E97B" w14:textId="4AFE9C27" w:rsidR="000557DF" w:rsidRDefault="00AC30F1" w:rsidP="00610B80">
      <w:pPr>
        <w:widowControl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4.程序清单</w:t>
      </w:r>
    </w:p>
    <w:p w14:paraId="7208B7D9" w14:textId="39C52E56" w:rsidR="00610B80" w:rsidRDefault="00610B80" w:rsidP="000557D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F5C60" wp14:editId="0D199D20">
            <wp:extent cx="3857071" cy="3273357"/>
            <wp:effectExtent l="0" t="0" r="0" b="3810"/>
            <wp:docPr id="632702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0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374" cy="332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5F30" w14:textId="61CD0993" w:rsidR="00610B80" w:rsidRDefault="00610B80" w:rsidP="000557D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F539C3" wp14:editId="10FF9A2B">
            <wp:extent cx="3565187" cy="5341769"/>
            <wp:effectExtent l="0" t="0" r="0" b="0"/>
            <wp:docPr id="484855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5506" cy="53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9B45" w14:textId="703A8DAE" w:rsidR="00610B80" w:rsidRDefault="00610B80" w:rsidP="000557D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5A4BF8" wp14:editId="1432851F">
            <wp:extent cx="4304489" cy="6570748"/>
            <wp:effectExtent l="0" t="0" r="1270" b="1905"/>
            <wp:docPr id="125955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54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204" cy="66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4EE2" w14:textId="5B998999" w:rsidR="00610B80" w:rsidRDefault="00610B80" w:rsidP="000557D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40963D" wp14:editId="583DAE2B">
            <wp:extent cx="4572000" cy="6223889"/>
            <wp:effectExtent l="0" t="0" r="0" b="5715"/>
            <wp:docPr id="199288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89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7680" cy="62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F461" w14:textId="635875EB" w:rsidR="00610B80" w:rsidRDefault="00610B80" w:rsidP="000557D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B0A3F8" wp14:editId="6C6F75AA">
            <wp:extent cx="4732193" cy="7679987"/>
            <wp:effectExtent l="0" t="0" r="0" b="0"/>
            <wp:docPr id="1490114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4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565" cy="76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A3C5" w14:textId="184C38F3" w:rsidR="00610B80" w:rsidRDefault="00610B80" w:rsidP="000557D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E3EF4D" wp14:editId="51C287CF">
            <wp:extent cx="5363076" cy="7266562"/>
            <wp:effectExtent l="0" t="0" r="9525" b="0"/>
            <wp:docPr id="994492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2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195" cy="7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8C94" w14:textId="1ECF8A17" w:rsidR="00610B80" w:rsidRDefault="00610B80" w:rsidP="000557DF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F169DA" wp14:editId="1A4CD629">
            <wp:extent cx="4319779" cy="7093364"/>
            <wp:effectExtent l="0" t="0" r="5080" b="0"/>
            <wp:docPr id="1155131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31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820" cy="71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E047" w14:textId="37BCF18F" w:rsidR="00610B80" w:rsidRPr="000557DF" w:rsidRDefault="00610B80" w:rsidP="000557DF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8BCE0B" wp14:editId="5F3D3A85">
            <wp:extent cx="4612257" cy="5448525"/>
            <wp:effectExtent l="0" t="0" r="0" b="0"/>
            <wp:docPr id="19563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15" cy="54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B80" w:rsidRPr="00055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43A2A"/>
    <w:multiLevelType w:val="multilevel"/>
    <w:tmpl w:val="22C4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66644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99013476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9683890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6C"/>
    <w:rsid w:val="000557DF"/>
    <w:rsid w:val="002115B2"/>
    <w:rsid w:val="00274B2D"/>
    <w:rsid w:val="00610B80"/>
    <w:rsid w:val="0062366C"/>
    <w:rsid w:val="00740B16"/>
    <w:rsid w:val="007422AF"/>
    <w:rsid w:val="009E7522"/>
    <w:rsid w:val="00AC30F1"/>
    <w:rsid w:val="00AC5DD2"/>
    <w:rsid w:val="00BD35BD"/>
    <w:rsid w:val="00DF4B44"/>
    <w:rsid w:val="00E4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CFE75"/>
  <w15:chartTrackingRefBased/>
  <w15:docId w15:val="{D6699B82-8594-4F5F-83E3-FADB8AC6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6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6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6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6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6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6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6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623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3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6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6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36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6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6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66C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6236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62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236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6236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62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62366C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62366C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62366C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62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62366C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62366C"/>
    <w:rPr>
      <w:b/>
      <w:bCs/>
      <w:smallCaps/>
      <w:color w:val="0F4761" w:themeColor="accent1" w:themeShade="BF"/>
      <w:spacing w:val="5"/>
    </w:rPr>
  </w:style>
  <w:style w:type="paragraph" w:styleId="af4">
    <w:name w:val="Normal (Web)"/>
    <w:basedOn w:val="a"/>
    <w:uiPriority w:val="99"/>
    <w:semiHidden/>
    <w:unhideWhenUsed/>
    <w:rsid w:val="007422A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5">
    <w:name w:val="Table Grid"/>
    <w:basedOn w:val="a1"/>
    <w:uiPriority w:val="39"/>
    <w:rsid w:val="00211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10</Pages>
  <Words>583</Words>
  <Characters>583</Characters>
  <Application>Microsoft Office Word</Application>
  <DocSecurity>0</DocSecurity>
  <Lines>58</Lines>
  <Paragraphs>105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4</cp:revision>
  <dcterms:created xsi:type="dcterms:W3CDTF">2025-12-06T12:54:00Z</dcterms:created>
  <dcterms:modified xsi:type="dcterms:W3CDTF">2025-12-17T11:08:00Z</dcterms:modified>
</cp:coreProperties>
</file>