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273cc242c0d1272e8a54a217164a6d075ba6371.png"/>
            <a:graphic>
              <a:graphicData uri="http://schemas.openxmlformats.org/drawingml/2006/picture">
                <pic:pic>
                  <pic:nvPicPr>
                    <pic:cNvPr id="1" name="image-b273cc242c0d1272e8a54a217164a6d075ba6371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nalyse_this_three_paper_we_have_d0b8c0"/>
      <w:r>
        <w:rPr>
          <w:rFonts w:eastAsia="inter" w:cs="inter" w:ascii="inter" w:hAnsi="inter"/>
          <w:b/>
          <w:color w:val="000000"/>
          <w:sz w:val="39"/>
        </w:rPr>
        <w:t xml:space="preserve">analyse this three paper we have decided these as our project base paper tell me whaat i have improved from these papers so now i will give my project idea as below{# 🎓 College Management System — Refined Requirements &amp; ER Diagram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requirements_summary"/>
      <w:r>
        <w:rPr>
          <w:rFonts w:eastAsia="inter" w:cs="inter" w:ascii="inter" w:hAnsi="inter"/>
          <w:b/>
          <w:color w:val="000000"/>
          <w:sz w:val="24"/>
        </w:rPr>
        <w:t xml:space="preserve">📋 Requirements Summary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College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Engineering / Technical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Academic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Credit-based semester (with CGPA)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Student portal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(admin &amp; staff only)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Parent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Maybe later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Fee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Varies by course AND category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Fee payment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tracking (date, amount, mode, receipt, balance)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Exam types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Internal + External + Assignments + Lab practicals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Departments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Yes, with HODs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HOD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Separate role — department-wide visibility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scheduling (periods, rooms, staff)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Additional modules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Report generation + AIRA AI Assistant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Multi-campus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Single now, extensible later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Both day-wise + period-wise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GPA/CGPA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Auto-calculate with manual override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Grading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Percentage internally + letter grades for university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Electives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— all subjects fixed per semester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Varies by department (dynamic)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Academic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Yes — everything tied to academic year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️_technology_stack"/>
      <w:r>
        <w:rPr>
          <w:rFonts w:eastAsia="inter" w:cs="inter" w:ascii="inter" w:hAnsi="inter"/>
          <w:b/>
          <w:color w:val="000000"/>
          <w:sz w:val="24"/>
        </w:rPr>
        <w:t xml:space="preserve">🛠️ Technology Stack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HTML, CSS, JavaScript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Vanilla implementation for maximum control and speed.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Python (FastAPI/Flask)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Lightweight and efficient backend. FastAPI recommended for async support.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MySQL (XAMPP)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Relational database for structured data.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 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Ollama (Llama 3.2)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Local LLM for privacy and cost-efficiency.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Orchestration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Python Scripts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scripts for database management and AI interaction.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user_roles_access_levels"/>
      <w:r>
        <w:rPr>
          <w:rFonts w:eastAsia="inter" w:cs="inter" w:ascii="inter" w:hAnsi="inter"/>
          <w:b/>
          <w:color w:val="000000"/>
          <w:sz w:val="24"/>
        </w:rPr>
        <w:t xml:space="preserve">👥 User Roles &amp; Access Levels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Scope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Super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system access — manage college, departments, users, all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 students, staff, batches, courses, subjects, fees, generate reports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Department-wide: view all staff, students, marks, attendance for their dept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Own classes only: add/view marks, attendance for assigned subjects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module_breakdown"/>
      <w:r>
        <w:rPr>
          <w:rFonts w:eastAsia="inter" w:cs="inter" w:ascii="inter" w:hAnsi="inter"/>
          <w:b/>
          <w:color w:val="000000"/>
          <w:sz w:val="24"/>
        </w:rPr>
        <w:t xml:space="preserve">🧩 Module Breakdown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module_1_user_authentication_management"/>
      <w:r>
        <w:rPr>
          <w:rFonts w:eastAsia="inter" w:cs="inter" w:ascii="inter" w:hAnsi="inter"/>
          <w:b/>
          <w:color w:val="000000"/>
          <w:sz w:val="24"/>
        </w:rPr>
        <w:t xml:space="preserve">Module 1: User &amp; Authentication Management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login with role-based access (Super Admin, Admin, HOD, Staff)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Password management, session handling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Activity logs (who did what, when)</w:t>
      </w:r>
    </w:p>
    <w:p>
      <w:pPr>
        <w:spacing w:line="360" w:before="315" w:after="105" w:lineRule="auto"/>
        <w:ind w:left="-30"/>
        <w:jc w:val="left"/>
      </w:pPr>
      <w:bookmarkStart w:id="6" w:name="module_2_college_department_management"/>
      <w:r>
        <w:rPr>
          <w:rFonts w:eastAsia="inter" w:cs="inter" w:ascii="inter" w:hAnsi="inter"/>
          <w:b/>
          <w:color w:val="000000"/>
          <w:sz w:val="24"/>
        </w:rPr>
        <w:t xml:space="preserve">Module 2: College &amp; Department Management</w:t>
      </w:r>
      <w:bookmarkEnd w:id="6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College info (name, address, logo — for multi-campus readiness)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Departments (name, code, HOD assignment)</w:t>
      </w:r>
    </w:p>
    <w:p>
      <w:pPr>
        <w:spacing w:line="360" w:before="315" w:after="105" w:lineRule="auto"/>
        <w:ind w:left="-30"/>
        <w:jc w:val="left"/>
      </w:pPr>
      <w:bookmarkStart w:id="7" w:name="module_3_course_curriculum_management"/>
      <w:r>
        <w:rPr>
          <w:rFonts w:eastAsia="inter" w:cs="inter" w:ascii="inter" w:hAnsi="inter"/>
          <w:b/>
          <w:color w:val="000000"/>
          <w:sz w:val="24"/>
        </w:rPr>
        <w:t xml:space="preserve">Module 3: Course &amp; Curriculum Management</w:t>
      </w:r>
      <w:bookmarkEnd w:id="7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Courses (B.Tech CSE, B.Tech ECE, etc.)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Semesters (1–8, tied to academic year)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Subjects (name, code, credits, type: theory/lab, department, semester)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Curriculum mapping (which subjects in which semester for which course)</w:t>
      </w:r>
    </w:p>
    <w:p>
      <w:pPr>
        <w:spacing w:line="360" w:before="315" w:after="105" w:lineRule="auto"/>
        <w:ind w:left="-30"/>
        <w:jc w:val="left"/>
      </w:pPr>
      <w:bookmarkStart w:id="8" w:name="module_4_batch_section_student_ma_a52cf9"/>
      <w:r>
        <w:rPr>
          <w:rFonts w:eastAsia="inter" w:cs="inter" w:ascii="inter" w:hAnsi="inter"/>
          <w:b/>
          <w:color w:val="000000"/>
          <w:sz w:val="24"/>
        </w:rPr>
        <w:t xml:space="preserve">Module 4: Batch, Section &amp; Student Management</w:t>
      </w:r>
      <w:bookmarkEnd w:id="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Batches (admission year — e.g., 2023, 2024)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Sections (A, B, C — dynamic per batch per course)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Students (personal info, admission details, batch, section, course)</w:t>
      </w:r>
    </w:p>
    <w:p>
      <w:pPr>
        <w:spacing w:line="360" w:before="315" w:after="105" w:lineRule="auto"/>
        <w:ind w:left="-30"/>
        <w:jc w:val="left"/>
      </w:pPr>
      <w:bookmarkStart w:id="9" w:name="module_5_staff_management"/>
      <w:r>
        <w:rPr>
          <w:rFonts w:eastAsia="inter" w:cs="inter" w:ascii="inter" w:hAnsi="inter"/>
          <w:b/>
          <w:color w:val="000000"/>
          <w:sz w:val="24"/>
        </w:rPr>
        <w:t xml:space="preserve">Module 5: Staff Management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Staff (personal info, designation, department, joining date)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 allocation (which staff teaches which subject to which section)</w:t>
      </w:r>
    </w:p>
    <w:p>
      <w:pPr>
        <w:spacing w:line="360" w:before="315" w:after="105" w:lineRule="auto"/>
        <w:ind w:left="-30"/>
        <w:jc w:val="left"/>
      </w:pPr>
      <w:bookmarkStart w:id="10" w:name="module_6_timetable_scheduling"/>
      <w:r>
        <w:rPr>
          <w:rFonts w:eastAsia="inter" w:cs="inter" w:ascii="inter" w:hAnsi="inter"/>
          <w:b/>
          <w:color w:val="000000"/>
          <w:sz w:val="24"/>
        </w:rPr>
        <w:t xml:space="preserve">Module 6: Timetable &amp; Scheduling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Academic year management (start/end dates, current semester)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Period definitions (period number, start time, end time)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Rooms / Labs (name, capacity, type)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Timetable entries (day + period + section → subject + staff + room)</w:t>
      </w:r>
    </w:p>
    <w:p>
      <w:pPr>
        <w:spacing w:line="360" w:before="315" w:after="105" w:lineRule="auto"/>
        <w:ind w:left="-30"/>
        <w:jc w:val="left"/>
      </w:pPr>
      <w:bookmarkStart w:id="11" w:name="module_7_assessment_marks_management"/>
      <w:r>
        <w:rPr>
          <w:rFonts w:eastAsia="inter" w:cs="inter" w:ascii="inter" w:hAnsi="inter"/>
          <w:b/>
          <w:color w:val="000000"/>
          <w:sz w:val="24"/>
        </w:rPr>
        <w:t xml:space="preserve">Module 7: Assessment &amp; Marks Management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 types (Internal, External, Assignment, Lab Practical)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 instances (specific exam for a subject + semester + academic year)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Marks entry (by student, by subject, by class/section)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Max marks, passing marks per exam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Grade mapping table (percentage range → grade → grade point)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Semester results (GPA per semester, CGPA cumulative)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Auto-calculate with manual override</w:t>
      </w:r>
    </w:p>
    <w:p>
      <w:pPr>
        <w:spacing w:line="360" w:before="315" w:after="105" w:lineRule="auto"/>
        <w:ind w:left="-30"/>
        <w:jc w:val="left"/>
      </w:pPr>
      <w:bookmarkStart w:id="12" w:name="module_8_attendance_management"/>
      <w:r>
        <w:rPr>
          <w:rFonts w:eastAsia="inter" w:cs="inter" w:ascii="inter" w:hAnsi="inter"/>
          <w:b/>
          <w:color w:val="000000"/>
          <w:sz w:val="24"/>
        </w:rPr>
        <w:t xml:space="preserve">Module 8: Attendance Management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Period-wise attendance (student + date + period + subject → P/A/OD)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Day-wise attendance summary (auto-derived from period data)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Subject-wise attendance percentage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Attendance entry by class (bulk entry for a section)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Attendance entry by student (individual view)</w:t>
      </w:r>
    </w:p>
    <w:p>
      <w:pPr>
        <w:spacing w:line="360" w:before="315" w:after="105" w:lineRule="auto"/>
        <w:ind w:left="-30"/>
        <w:jc w:val="left"/>
      </w:pPr>
      <w:bookmarkStart w:id="13" w:name="module_9_fee_management"/>
      <w:r>
        <w:rPr>
          <w:rFonts w:eastAsia="inter" w:cs="inter" w:ascii="inter" w:hAnsi="inter"/>
          <w:b/>
          <w:color w:val="000000"/>
          <w:sz w:val="24"/>
        </w:rPr>
        <w:t xml:space="preserve">Module 9: Fee Management</w:t>
      </w:r>
      <w:bookmarkEnd w:id="1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categories (management quota, govt quota, SC/ST, scholarship, etc.)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structure (course + category + semester → amount breakdown)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components (tuition, lab, library, exam, hostel, transport, etc.)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payment transactions (date, amount, mode, receipt no., remarks)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Pending balance calculation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Scholarship / concession tracking</w:t>
      </w:r>
    </w:p>
    <w:p>
      <w:pPr>
        <w:spacing w:line="360" w:before="315" w:after="105" w:lineRule="auto"/>
        <w:ind w:left="-30"/>
        <w:jc w:val="left"/>
      </w:pPr>
      <w:bookmarkStart w:id="14" w:name="module_10_report_generation"/>
      <w:r>
        <w:rPr>
          <w:rFonts w:eastAsia="inter" w:cs="inter" w:ascii="inter" w:hAnsi="inter"/>
          <w:b/>
          <w:color w:val="000000"/>
          <w:sz w:val="24"/>
        </w:rPr>
        <w:t xml:space="preserve">Module 10: Report Generation</w:t>
      </w:r>
      <w:bookmarkEnd w:id="1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Student mark sheets (semester-wise, with GPA/CGPA)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Attendance reports (student-wise, subject-wise, section-wise)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collection reports (paid, pending, defaulters list)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Department-wise summary reports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Export options (PDF, Excel)</w:t>
      </w:r>
    </w:p>
    <w:p>
      <w:pPr>
        <w:spacing w:line="360" w:before="315" w:after="105" w:lineRule="auto"/>
        <w:ind w:left="-30"/>
        <w:jc w:val="left"/>
      </w:pPr>
      <w:bookmarkStart w:id="15" w:name="module_11_aira_ai_assistant"/>
      <w:r>
        <w:rPr>
          <w:rFonts w:eastAsia="inter" w:cs="inter" w:ascii="inter" w:hAnsi="inter"/>
          <w:b/>
          <w:color w:val="000000"/>
          <w:sz w:val="24"/>
        </w:rPr>
        <w:t xml:space="preserve">Module 11: AIRA — AI Assistant</w:t>
      </w:r>
      <w:bookmarkEnd w:id="15"/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[!IMPORTANT]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AIRA is an AI-powered assistant that overlays on all screens as a floating chat bubble (bottom-right). It helps staff and admins manipulate data, generate reports, and perform actions through natural language.</w:t>
      </w:r>
    </w:p>
    <w:p>
      <w:pPr>
        <w:spacing w:line="360" w:before="315" w:after="105" w:lineRule="auto"/>
        <w:ind w:left="-30"/>
        <w:jc w:val="left"/>
      </w:pPr>
      <w:bookmarkStart w:id="16" w:name="aira_requirements_summary"/>
      <w:r>
        <w:rPr>
          <w:rFonts w:eastAsia="inter" w:cs="inter" w:ascii="inter" w:hAnsi="inter"/>
          <w:b/>
          <w:color w:val="000000"/>
          <w:sz w:val="24"/>
        </w:rPr>
        <w:t xml:space="preserve">AIRA Requirements Summary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UI Style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Floating chat bubble (bottom-right), expands on click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Mirrors logged-in user's role permissions exactly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Chat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30-day rolling history, auto-delete after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Action Confirmation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Smart — reads instant, writes/updates/deletes need confirmation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Report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— generate &amp; export PDF/Excel directly from chat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Screen Awareness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Context-aware + asks clarification if ambiguous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Voice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Maybe later (architecture ready)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English by default, understands other languages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llm_backend"/>
      <w:r>
        <w:rPr>
          <w:rFonts w:eastAsia="inter" w:cs="inter" w:ascii="inter" w:hAnsi="inter"/>
          <w:b/>
          <w:color w:val="000000"/>
          <w:sz w:val="24"/>
        </w:rPr>
        <w:t xml:space="preserve">LLM Backend</w:t>
      </w:r>
      <w:bookmarkEnd w:id="17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(Cloud):</w:t>
      </w:r>
      <w:r>
        <w:rPr>
          <w:rFonts w:eastAsia="inter" w:cs="inter" w:ascii="inter" w:hAnsi="inter"/>
          <w:color w:val="000000"/>
          <w:sz w:val="21"/>
        </w:rPr>
        <w:t xml:space="preserve"> Google Gemini API — user enters API key in settings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Fallback (Local):</w:t>
      </w:r>
      <w:r>
        <w:rPr>
          <w:rFonts w:eastAsia="inter" w:cs="inter" w:ascii="inter" w:hAnsi="inter"/>
          <w:color w:val="000000"/>
          <w:sz w:val="21"/>
        </w:rPr>
        <w:t xml:space="preserve"> Ollama with Llama 3.2 — used when no API key provided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Model Selection:</w:t>
      </w:r>
      <w:r>
        <w:rPr>
          <w:rFonts w:eastAsia="inter" w:cs="inter" w:ascii="inter" w:hAnsi="inter"/>
          <w:color w:val="000000"/>
          <w:sz w:val="21"/>
        </w:rPr>
        <w:t xml:space="preserve"> If API key is provided, fetch available models from the API and let user select their preferred model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MCP Integration:</w:t>
      </w:r>
      <w:r>
        <w:rPr>
          <w:rFonts w:eastAsia="inter" w:cs="inter" w:ascii="inter" w:hAnsi="inter"/>
          <w:color w:val="000000"/>
          <w:sz w:val="21"/>
        </w:rPr>
        <w:t xml:space="preserve"> Uses Model Context Protocol to interact with app data — same tool-calling pattern for both local and cloud models</w:t>
      </w:r>
    </w:p>
    <w:p>
      <w:pPr>
        <w:spacing w:line="360" w:before="315" w:after="105" w:lineRule="auto"/>
        <w:ind w:left="-30"/>
        <w:jc w:val="left"/>
      </w:pPr>
      <w:bookmarkStart w:id="18" w:name="aira_capabilities"/>
      <w:r>
        <w:rPr>
          <w:rFonts w:eastAsia="inter" w:cs="inter" w:ascii="inter" w:hAnsi="inter"/>
          <w:b/>
          <w:color w:val="000000"/>
          <w:sz w:val="24"/>
        </w:rPr>
        <w:t xml:space="preserve">AIRA Capabilities</w:t>
      </w:r>
      <w:bookmarkEnd w:id="18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Queries:</w:t>
      </w:r>
      <w:r>
        <w:rPr>
          <w:rFonts w:eastAsia="inter" w:cs="inter" w:ascii="inter" w:hAnsi="inter"/>
          <w:color w:val="000000"/>
          <w:sz w:val="21"/>
        </w:rPr>
        <w:t xml:space="preserve"> "Show me CSE 3rd sem attendance below 75%"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Data Manipulation:</w:t>
      </w:r>
      <w:r>
        <w:rPr>
          <w:rFonts w:eastAsia="inter" w:cs="inter" w:ascii="inter" w:hAnsi="inter"/>
          <w:color w:val="000000"/>
          <w:sz w:val="21"/>
        </w:rPr>
        <w:t xml:space="preserve"> "Mark all CSE-A students present for today's DBMS class" (with confirmation)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Report Generation:</w:t>
      </w:r>
      <w:r>
        <w:rPr>
          <w:rFonts w:eastAsia="inter" w:cs="inter" w:ascii="inter" w:hAnsi="inter"/>
          <w:color w:val="000000"/>
          <w:sz w:val="21"/>
        </w:rPr>
        <w:t xml:space="preserve"> "Generate fee defaulters list for ECE department as PDF"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Navigation Help:</w:t>
      </w:r>
      <w:r>
        <w:rPr>
          <w:rFonts w:eastAsia="inter" w:cs="inter" w:ascii="inter" w:hAnsi="inter"/>
          <w:color w:val="000000"/>
          <w:sz w:val="21"/>
        </w:rPr>
        <w:t xml:space="preserve"> "Take me to the marks entry page for CSE-B"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Analytics:</w:t>
      </w:r>
      <w:r>
        <w:rPr>
          <w:rFonts w:eastAsia="inter" w:cs="inter" w:ascii="inter" w:hAnsi="inter"/>
          <w:color w:val="000000"/>
          <w:sz w:val="21"/>
        </w:rPr>
        <w:t xml:space="preserve"> "What's the average GPA for Mechanical 2023 batch?"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Bulk Operations:</w:t>
      </w:r>
      <w:r>
        <w:rPr>
          <w:rFonts w:eastAsia="inter" w:cs="inter" w:ascii="inter" w:hAnsi="inter"/>
          <w:color w:val="000000"/>
          <w:sz w:val="21"/>
        </w:rPr>
        <w:t xml:space="preserve"> "Update all internal marks for CS301 from this CSV" (with confirmation)</w:t>
      </w:r>
    </w:p>
    <w:p>
      <w:pPr>
        <w:spacing w:line="360" w:before="315" w:after="105" w:lineRule="auto"/>
        <w:ind w:left="-30"/>
        <w:jc w:val="left"/>
      </w:pPr>
      <w:bookmarkStart w:id="19" w:name="aira_architecture"/>
      <w:r>
        <w:rPr>
          <w:rFonts w:eastAsia="inter" w:cs="inter" w:ascii="inter" w:hAnsi="inter"/>
          <w:b/>
          <w:color w:val="000000"/>
          <w:sz w:val="24"/>
        </w:rPr>
        <w:t xml:space="preserve">AIRA Architecture</w:t>
      </w:r>
      <w:bookmarkEnd w:id="19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Overlay component rendered on every page (globally injected)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Passes current page context (route, selected filters, active section) to LLM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Action execution pipeline: User prompt → LLM plans action → Preview shown → User confirms → Execute via API → Show result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AIRA actions logged for audit trail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entity_relationship_diagrams"/>
      <w:r>
        <w:rPr>
          <w:rFonts w:eastAsia="inter" w:cs="inter" w:ascii="inter" w:hAnsi="inter"/>
          <w:b/>
          <w:color w:val="000000"/>
          <w:sz w:val="24"/>
        </w:rPr>
        <w:t xml:space="preserve">📊 Entity-Relationship Diagrams</w:t>
      </w:r>
      <w:bookmarkEnd w:id="20"/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Broken into module-wise diagrams for readability.</w:t>
      </w:r>
    </w:p>
    <w:p>
      <w:pPr>
        <w:spacing w:line="360" w:before="315" w:after="105" w:lineRule="auto"/>
        <w:ind w:left="-30"/>
        <w:jc w:val="left"/>
      </w:pPr>
      <w:bookmarkStart w:id="21" w:name="er_1_core_college_department_cour_5ab78a"/>
      <w:r>
        <w:rPr>
          <w:rFonts w:eastAsia="inter" w:cs="inter" w:ascii="inter" w:hAnsi="inter"/>
          <w:b/>
          <w:color w:val="000000"/>
          <w:sz w:val="24"/>
        </w:rPr>
        <w:t xml:space="preserve">ER 1: Core — College, Department, Course, Batch, Section</w:t>
      </w:r>
      <w:bookmarkEnd w:id="2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COLLEGE ||--o{ DEPARTMENT : has</w:t>
        <w:br/>
        <w:t xml:space="preserve">    COLLEGE ||--o{ BATCH : has</w:t>
        <w:br/>
        <w:t xml:space="preserve">    COLLEGE ||--o{ ACADEMIC_YEAR : has</w:t>
        <w:br/>
        <w:t xml:space="preserve">    DEPARTMENT ||--o{ COURSE : offers</w:t>
        <w:br/>
        <w:t xml:space="preserve">    DEPARTMENT ||--|| STAFF : "headed by (HOD)"</w:t>
        <w:br/>
        <w:t xml:space="preserve">    COURSE ||--o{ SECTION : "divided into"</w:t>
        <w:br/>
        <w:t xml:space="preserve">    BATCH ||--o{ SECTION : has</w:t>
        <w:br/>
        <w:t xml:space="preserve"/>
        <w:br/>
        <w:t xml:space="preserve"/>
        <w:br/>
        <w:t xml:space="preserve">    COLLEGE {</w:t>
        <w:br/>
        <w:t xml:space="preserve">        int college_id PK</w:t>
        <w:br/>
        <w:t xml:space="preserve">        string name</w:t>
        <w:br/>
        <w:t xml:space="preserve">        string code</w:t>
        <w:br/>
        <w:t xml:space="preserve">        string address</w:t>
        <w:br/>
        <w:t xml:space="preserve">        string phone</w:t>
        <w:br/>
        <w:t xml:space="preserve">        string email</w:t>
        <w:br/>
        <w:t xml:space="preserve">        string logo_url</w:t>
        <w:br/>
        <w:t xml:space="preserve">    }</w:t>
        <w:br/>
        <w:t xml:space="preserve">    ACADEMIC_YEAR {</w:t>
        <w:br/>
        <w:t xml:space="preserve">        int academic_year_id PK</w:t>
        <w:br/>
        <w:t xml:space="preserve">        int college_id FK</w:t>
        <w:br/>
        <w:t xml:space="preserve">        string year_label</w:t>
        <w:br/>
        <w:t xml:space="preserve">        date start_date</w:t>
        <w:br/>
        <w:t xml:space="preserve">        date end_date</w:t>
        <w:br/>
        <w:t xml:space="preserve">        boolean is_current</w:t>
        <w:br/>
        <w:t xml:space="preserve">    }</w:t>
        <w:br/>
        <w:t xml:space="preserve">    DEPARTMENT {</w:t>
        <w:br/>
        <w:t xml:space="preserve">        int department_id PK</w:t>
        <w:br/>
        <w:t xml:space="preserve">        int college_id FK</w:t>
        <w:br/>
        <w:t xml:space="preserve">        string name</w:t>
        <w:br/>
        <w:t xml:space="preserve">        string code</w:t>
        <w:br/>
        <w:t xml:space="preserve">        int hod_staff_id FK</w:t>
        <w:br/>
        <w:t xml:space="preserve">    }</w:t>
        <w:br/>
        <w:t xml:space="preserve">    COURSE {</w:t>
        <w:br/>
        <w:t xml:space="preserve">        int course_id PK</w:t>
        <w:br/>
        <w:t xml:space="preserve">        int department_id FK</w:t>
        <w:br/>
        <w:t xml:space="preserve">        string name</w:t>
        <w:br/>
        <w:t xml:space="preserve">        string code</w:t>
        <w:br/>
        <w:t xml:space="preserve">        int total_semesters</w:t>
        <w:br/>
        <w:t xml:space="preserve">        string degree_type</w:t>
        <w:br/>
        <w:t xml:space="preserve">    }</w:t>
        <w:br/>
        <w:t xml:space="preserve">    BATCH {</w:t>
        <w:br/>
        <w:t xml:space="preserve">        int batch_id PK</w:t>
        <w:br/>
        <w:t xml:space="preserve">        int college_id FK</w:t>
        <w:br/>
        <w:t xml:space="preserve">        int admission_year</w:t>
        <w:br/>
        <w:t xml:space="preserve">        string label</w:t>
        <w:br/>
        <w:t xml:space="preserve">    }</w:t>
        <w:br/>
        <w:t xml:space="preserve">    SECTION {</w:t>
        <w:br/>
        <w:t xml:space="preserve">        int section_id PK</w:t>
        <w:br/>
        <w:t xml:space="preserve">        int batch_id FK</w:t>
        <w:br/>
        <w:t xml:space="preserve">        int course_id FK</w:t>
        <w:br/>
        <w:t xml:space="preserve">        string name</w:t>
        <w:br/>
        <w:t xml:space="preserve">        int current_semester</w:t>
        <w:br/>
        <w:t xml:space="preserve">    }</w:t>
        <w:br/>
        <w:t xml:space="preserve">    STAFF {</w:t>
        <w:br/>
        <w:t xml:space="preserve">        int staff_id PK</w:t>
        <w:br/>
        <w:t xml:space="preserve">        string name</w:t>
        <w:br/>
        <w:t xml:space="preserve">        string designation</w:t>
        <w:br/>
        <w:t xml:space="preserve">        int department_id FK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er_2_users_authentication"/>
      <w:r>
        <w:rPr>
          <w:rFonts w:eastAsia="inter" w:cs="inter" w:ascii="inter" w:hAnsi="inter"/>
          <w:b/>
          <w:color w:val="000000"/>
          <w:sz w:val="24"/>
        </w:rPr>
        <w:t xml:space="preserve">ER 2: Users &amp; Authentication</w:t>
      </w:r>
      <w:bookmarkEnd w:id="2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ROLE ||--o{ USER_ACCOUNT : assigned</w:t>
        <w:br/>
        <w:t xml:space="preserve">    USER_ACCOUNT ||--o{ ACTIVITY_LOG : generates</w:t>
        <w:br/>
        <w:t xml:space="preserve"/>
        <w:br/>
        <w:t xml:space="preserve"/>
        <w:br/>
        <w:t xml:space="preserve">    USER_ACCOUNT {</w:t>
        <w:br/>
        <w:t xml:space="preserve">        int user_id PK</w:t>
        <w:br/>
        <w:t xml:space="preserve">        string username</w:t>
        <w:br/>
        <w:t xml:space="preserve">        string password_hash</w:t>
        <w:br/>
        <w:t xml:space="preserve">        int role_id FK</w:t>
        <w:br/>
        <w:t xml:space="preserve">        int ref_id</w:t>
        <w:br/>
        <w:t xml:space="preserve">        string ref_type</w:t>
        <w:br/>
        <w:t xml:space="preserve">        boolean is_active</w:t>
        <w:br/>
        <w:t xml:space="preserve">        datetime last_login</w:t>
        <w:br/>
        <w:t xml:space="preserve">    }</w:t>
        <w:br/>
        <w:t xml:space="preserve">    ROLE {</w:t>
        <w:br/>
        <w:t xml:space="preserve">        int role_id PK</w:t>
        <w:br/>
        <w:t xml:space="preserve">        string role_name</w:t>
        <w:br/>
        <w:t xml:space="preserve">        string description</w:t>
        <w:br/>
        <w:t xml:space="preserve">    }</w:t>
        <w:br/>
        <w:t xml:space="preserve">    ACTIVITY_LOG {</w:t>
        <w:br/>
        <w:t xml:space="preserve">        int log_id PK</w:t>
        <w:br/>
        <w:t xml:space="preserve">        int user_id FK</w:t>
        <w:br/>
        <w:t xml:space="preserve">        string action</w:t>
        <w:br/>
        <w:t xml:space="preserve">        string entity_type</w:t>
        <w:br/>
        <w:t xml:space="preserve">        int entity_id</w:t>
        <w:br/>
        <w:t xml:space="preserve">        text details</w:t>
        <w:br/>
        <w:t xml:space="preserve">        datetime timestamp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er_3_student_staff"/>
      <w:r>
        <w:rPr>
          <w:rFonts w:eastAsia="inter" w:cs="inter" w:ascii="inter" w:hAnsi="inter"/>
          <w:b/>
          <w:color w:val="000000"/>
          <w:sz w:val="24"/>
        </w:rPr>
        <w:t xml:space="preserve">ER 3: Student &amp; Staff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BATCH ||--o{ STUDENT : "belongs to"</w:t>
        <w:br/>
        <w:t xml:space="preserve">    SECTION ||--o{ STUDENT : contains</w:t>
        <w:br/>
        <w:t xml:space="preserve">    COURSE ||--o{ STUDENT : "enrolled in"</w:t>
        <w:br/>
        <w:t xml:space="preserve">    DEPARTMENT ||--o{ STAFF : employs</w:t>
        <w:br/>
        <w:t xml:space="preserve"/>
        <w:br/>
        <w:t xml:space="preserve"/>
        <w:br/>
        <w:t xml:space="preserve">    STUDENT {</w:t>
        <w:br/>
        <w:t xml:space="preserve">        int student_id PK</w:t>
        <w:br/>
        <w:t xml:space="preserve">        string reg_number</w:t>
        <w:br/>
        <w:t xml:space="preserve">        string roll_number</w:t>
        <w:br/>
        <w:t xml:space="preserve">        string name</w:t>
        <w:br/>
        <w:t xml:space="preserve">        string email</w:t>
        <w:br/>
        <w:t xml:space="preserve">        string phone</w:t>
        <w:br/>
        <w:t xml:space="preserve">        string gender</w:t>
        <w:br/>
        <w:t xml:space="preserve">        date dob</w:t>
        <w:br/>
        <w:t xml:space="preserve">        string address</w:t>
        <w:br/>
        <w:t xml:space="preserve">        string blood_group</w:t>
        <w:br/>
        <w:t xml:space="preserve">        string guardian_name</w:t>
        <w:br/>
        <w:t xml:space="preserve">        string guardian_phone</w:t>
        <w:br/>
        <w:t xml:space="preserve">        int batch_id FK</w:t>
        <w:br/>
        <w:t xml:space="preserve">        int section_id FK</w:t>
        <w:br/>
        <w:t xml:space="preserve">        int course_id FK</w:t>
        <w:br/>
        <w:t xml:space="preserve">        string admission_type</w:t>
        <w:br/>
        <w:t xml:space="preserve">        date admission_date</w:t>
        <w:br/>
        <w:t xml:space="preserve">        string status</w:t>
        <w:br/>
        <w:t xml:space="preserve">    }</w:t>
        <w:br/>
        <w:t xml:space="preserve">    STAFF {</w:t>
        <w:br/>
        <w:t xml:space="preserve">        int staff_id PK</w:t>
        <w:br/>
        <w:t xml:space="preserve">        string employee_id</w:t>
        <w:br/>
        <w:t xml:space="preserve">        string name</w:t>
        <w:br/>
        <w:t xml:space="preserve">        string email</w:t>
        <w:br/>
        <w:t xml:space="preserve">        string phone</w:t>
        <w:br/>
        <w:t xml:space="preserve">        string gender</w:t>
        <w:br/>
        <w:t xml:space="preserve">        string designation</w:t>
        <w:br/>
        <w:t xml:space="preserve">        string qualification</w:t>
        <w:br/>
        <w:t xml:space="preserve">        int department_id FK</w:t>
        <w:br/>
        <w:t xml:space="preserve">        date joining_date</w:t>
        <w:br/>
        <w:t xml:space="preserve">        string status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er_4_subjects_allocation_timetable"/>
      <w:r>
        <w:rPr>
          <w:rFonts w:eastAsia="inter" w:cs="inter" w:ascii="inter" w:hAnsi="inter"/>
          <w:b/>
          <w:color w:val="000000"/>
          <w:sz w:val="24"/>
        </w:rPr>
        <w:t xml:space="preserve">ER 4: Subjects, Allocation &amp; Timetable</w:t>
      </w:r>
      <w:bookmarkEnd w:id="2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COURSE ||--o{ SUBJECT : includes</w:t>
        <w:br/>
        <w:t xml:space="preserve">    DEPARTMENT ||--o{ SUBJECT : owns</w:t>
        <w:br/>
        <w:t xml:space="preserve">    STAFF ||--o{ SUBJECT_ALLOCATION : teaches</w:t>
        <w:br/>
        <w:t xml:space="preserve">    SUBJECT ||--o{ SUBJECT_ALLOCATION : allocated</w:t>
        <w:br/>
        <w:t xml:space="preserve">    SECTION ||--o{ SUBJECT_ALLOCATION : assigned</w:t>
        <w:br/>
        <w:t xml:space="preserve">    ACADEMIC_YEAR ||--o{ SUBJECT_ALLOCATION : "valid for"</w:t>
        <w:br/>
        <w:t xml:space="preserve">    SECTION ||--o{ TIMETABLE : scheduled</w:t>
        <w:br/>
        <w:t xml:space="preserve">    SUBJECT ||--o{ TIMETABLE : scheduled</w:t>
        <w:br/>
        <w:t xml:space="preserve">    STAFF ||--o{ TIMETABLE : "assigned to"</w:t>
        <w:br/>
        <w:t xml:space="preserve">    ROOM ||--o{ TIMETABLE : "used in"</w:t>
        <w:br/>
        <w:t xml:space="preserve">    PERIOD_DEFINITION ||--o{ TIMETABLE : "at time"</w:t>
        <w:br/>
        <w:t xml:space="preserve">    COLLEGE ||--o{ ROOM : has</w:t>
        <w:br/>
        <w:t xml:space="preserve">    COLLEGE ||--o{ PERIOD_DEFINITION : defines</w:t>
        <w:br/>
        <w:t xml:space="preserve"/>
        <w:br/>
        <w:t xml:space="preserve"/>
        <w:br/>
        <w:t xml:space="preserve">    SUBJECT {</w:t>
        <w:br/>
        <w:t xml:space="preserve">        int subject_id PK</w:t>
        <w:br/>
        <w:t xml:space="preserve">        int course_id FK</w:t>
        <w:br/>
        <w:t xml:space="preserve">        int semester_number</w:t>
        <w:br/>
        <w:t xml:space="preserve">        string name</w:t>
        <w:br/>
        <w:t xml:space="preserve">        string code</w:t>
        <w:br/>
        <w:t xml:space="preserve">        int credits</w:t>
        <w:br/>
        <w:t xml:space="preserve">        string type</w:t>
        <w:br/>
        <w:t xml:space="preserve">        int department_id FK</w:t>
        <w:br/>
        <w:t xml:space="preserve">    }</w:t>
        <w:br/>
        <w:t xml:space="preserve">    SUBJECT_ALLOCATION {</w:t>
        <w:br/>
        <w:t xml:space="preserve">        int allocation_id PK</w:t>
        <w:br/>
        <w:t xml:space="preserve">        int staff_id FK</w:t>
        <w:br/>
        <w:t xml:space="preserve">        int subject_id FK</w:t>
        <w:br/>
        <w:t xml:space="preserve">        int section_id FK</w:t>
        <w:br/>
        <w:t xml:space="preserve">        int academic_year_id FK</w:t>
        <w:br/>
        <w:t xml:space="preserve">    }</w:t>
        <w:br/>
        <w:t xml:space="preserve">    ROOM {</w:t>
        <w:br/>
        <w:t xml:space="preserve">        int room_id PK</w:t>
        <w:br/>
        <w:t xml:space="preserve">        int college_id FK</w:t>
        <w:br/>
        <w:t xml:space="preserve">        string name</w:t>
        <w:br/>
        <w:t xml:space="preserve">        string type</w:t>
        <w:br/>
        <w:t xml:space="preserve">        int capacity</w:t>
        <w:br/>
        <w:t xml:space="preserve">        string building</w:t>
        <w:br/>
        <w:t xml:space="preserve">        int floor_number</w:t>
        <w:br/>
        <w:t xml:space="preserve">    }</w:t>
        <w:br/>
        <w:t xml:space="preserve">    PERIOD_DEFINITION {</w:t>
        <w:br/>
        <w:t xml:space="preserve">        int period_id PK</w:t>
        <w:br/>
        <w:t xml:space="preserve">        int college_id FK</w:t>
        <w:br/>
        <w:t xml:space="preserve">        int period_number</w:t>
        <w:br/>
        <w:t xml:space="preserve">        time start_time</w:t>
        <w:br/>
        <w:t xml:space="preserve">        time end_time</w:t>
        <w:br/>
        <w:t xml:space="preserve">        string label</w:t>
        <w:br/>
        <w:t xml:space="preserve">    }</w:t>
        <w:br/>
        <w:t xml:space="preserve">    TIMETABLE {</w:t>
        <w:br/>
        <w:t xml:space="preserve">        int timetable_id PK</w:t>
        <w:br/>
        <w:t xml:space="preserve">        int section_id FK</w:t>
        <w:br/>
        <w:t xml:space="preserve">        int subject_id FK</w:t>
        <w:br/>
        <w:t xml:space="preserve">        int staff_id FK</w:t>
        <w:br/>
        <w:t xml:space="preserve">        int room_id FK</w:t>
        <w:br/>
        <w:t xml:space="preserve">        int period_id FK</w:t>
        <w:br/>
        <w:t xml:space="preserve">        int academic_year_id FK</w:t>
        <w:br/>
        <w:t xml:space="preserve">        string day_of_week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er_5_exams_marks_results"/>
      <w:r>
        <w:rPr>
          <w:rFonts w:eastAsia="inter" w:cs="inter" w:ascii="inter" w:hAnsi="inter"/>
          <w:b/>
          <w:color w:val="000000"/>
          <w:sz w:val="24"/>
        </w:rPr>
        <w:t xml:space="preserve">ER 5: Exams, Marks &amp; Results</w:t>
      </w:r>
      <w:bookmarkEnd w:id="2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EXAM_TYPE ||--o{ EXAM : categorizes</w:t>
        <w:br/>
        <w:t xml:space="preserve">    SUBJECT ||--o{ EXAM : examined</w:t>
        <w:br/>
        <w:t xml:space="preserve">    SECTION ||--o{ EXAM : "conducted for"</w:t>
        <w:br/>
        <w:t xml:space="preserve">    ACADEMIC_YEAR ||--o{ EXAM : "held in"</w:t>
        <w:br/>
        <w:t xml:space="preserve">    SEMESTER ||--o{ EXAM : "belongs to"</w:t>
        <w:br/>
        <w:t xml:space="preserve">    EXAM ||--o{ MARK : records</w:t>
        <w:br/>
        <w:t xml:space="preserve">    STUDENT ||--o{ MARK : scores</w:t>
        <w:br/>
        <w:t xml:space="preserve">    STUDENT ||--o{ SEMESTER_RESULT : achieves</w:t>
        <w:br/>
        <w:t xml:space="preserve">    SEMESTER ||--o{ SEMESTER_RESULT : "results for"</w:t>
        <w:br/>
        <w:t xml:space="preserve">    COLLEGE ||--o{ GRADE_MAPPING : defines</w:t>
        <w:br/>
        <w:t xml:space="preserve"/>
        <w:br/>
        <w:t xml:space="preserve"/>
        <w:br/>
        <w:t xml:space="preserve">    ACADEMIC_YEAR ||--o{ SEMESTER : "divided into"</w:t>
        <w:br/>
        <w:t xml:space="preserve"/>
        <w:br/>
        <w:t xml:space="preserve"/>
        <w:br/>
        <w:t xml:space="preserve">    EXAM_TYPE {</w:t>
        <w:br/>
        <w:t xml:space="preserve">        int exam_type_id PK</w:t>
        <w:br/>
        <w:t xml:space="preserve">        string name</w:t>
        <w:br/>
        <w:t xml:space="preserve">        string description</w:t>
        <w:br/>
        <w:t xml:space="preserve">    }</w:t>
        <w:br/>
        <w:t xml:space="preserve">    EXAM {</w:t>
        <w:br/>
        <w:t xml:space="preserve">        int exam_id PK</w:t>
        <w:br/>
        <w:t xml:space="preserve">        int exam_type_id FK</w:t>
        <w:br/>
        <w:t xml:space="preserve">        int subject_id FK</w:t>
        <w:br/>
        <w:t xml:space="preserve">        int section_id FK</w:t>
        <w:br/>
        <w:t xml:space="preserve">        int academic_year_id FK</w:t>
        <w:br/>
        <w:t xml:space="preserve">        int semester_id FK</w:t>
        <w:br/>
        <w:t xml:space="preserve">        string exam_name</w:t>
        <w:br/>
        <w:t xml:space="preserve">        date exam_date</w:t>
        <w:br/>
        <w:t xml:space="preserve">        float max_marks</w:t>
        <w:br/>
        <w:t xml:space="preserve">        float passing_marks</w:t>
        <w:br/>
        <w:t xml:space="preserve">        float weightage_percent</w:t>
        <w:br/>
        <w:t xml:space="preserve">    }</w:t>
        <w:br/>
        <w:t xml:space="preserve">    MARK {</w:t>
        <w:br/>
        <w:t xml:space="preserve">        int mark_id PK</w:t>
        <w:br/>
        <w:t xml:space="preserve">        int exam_id FK</w:t>
        <w:br/>
        <w:t xml:space="preserve">        int student_id FK</w:t>
        <w:br/>
        <w:t xml:space="preserve">        float marks_obtained</w:t>
        <w:br/>
        <w:t xml:space="preserve">        boolean is_absent</w:t>
        <w:br/>
        <w:t xml:space="preserve">        string remarks</w:t>
        <w:br/>
        <w:t xml:space="preserve">    }</w:t>
        <w:br/>
        <w:t xml:space="preserve">    SEMESTER {</w:t>
        <w:br/>
        <w:t xml:space="preserve">        int semester_id PK</w:t>
        <w:br/>
        <w:t xml:space="preserve">        int academic_year_id FK</w:t>
        <w:br/>
        <w:t xml:space="preserve">        int semester_number</w:t>
        <w:br/>
        <w:t xml:space="preserve">        date start_date</w:t>
        <w:br/>
        <w:t xml:space="preserve">        date end_date</w:t>
        <w:br/>
        <w:t xml:space="preserve">        boolean is_current</w:t>
        <w:br/>
        <w:t xml:space="preserve">    }</w:t>
        <w:br/>
        <w:t xml:space="preserve">    GRADE_MAPPING {</w:t>
        <w:br/>
        <w:t xml:space="preserve">        int grade_id PK</w:t>
        <w:br/>
        <w:t xml:space="preserve">        int college_id FK</w:t>
        <w:br/>
        <w:t xml:space="preserve">        float min_percentage</w:t>
        <w:br/>
        <w:t xml:space="preserve">        float max_percentage</w:t>
        <w:br/>
        <w:t xml:space="preserve">        string grade_letter</w:t>
        <w:br/>
        <w:t xml:space="preserve">        float grade_point</w:t>
        <w:br/>
        <w:t xml:space="preserve">    }</w:t>
        <w:br/>
        <w:t xml:space="preserve">    SEMESTER_RESULT {</w:t>
        <w:br/>
        <w:t xml:space="preserve">        int result_id PK</w:t>
        <w:br/>
        <w:t xml:space="preserve">        int student_id FK</w:t>
        <w:br/>
        <w:t xml:space="preserve">        int semester_id FK</w:t>
        <w:br/>
        <w:t xml:space="preserve">        int academic_year_id FK</w:t>
        <w:br/>
        <w:t xml:space="preserve">        float total_credits</w:t>
        <w:br/>
        <w:t xml:space="preserve">        float credits_earned</w:t>
        <w:br/>
        <w:t xml:space="preserve">        float gpa</w:t>
        <w:br/>
        <w:t xml:space="preserve">        float cgpa</w:t>
        <w:br/>
        <w:t xml:space="preserve">        boolean is_manual_override</w:t>
        <w:br/>
        <w:t xml:space="preserve">        string result_status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er_6_attendance"/>
      <w:r>
        <w:rPr>
          <w:rFonts w:eastAsia="inter" w:cs="inter" w:ascii="inter" w:hAnsi="inter"/>
          <w:b/>
          <w:color w:val="000000"/>
          <w:sz w:val="24"/>
        </w:rPr>
        <w:t xml:space="preserve">ER 6: Attendance</w:t>
      </w:r>
      <w:bookmarkEnd w:id="2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STUDENT ||--o{ ATTENDANCE : marked</w:t>
        <w:br/>
        <w:t xml:space="preserve">    SUBJECT ||--o{ ATTENDANCE : attended</w:t>
        <w:br/>
        <w:t xml:space="preserve">    SECTION ||--o{ ATTENDANCE : "tracked for"</w:t>
        <w:br/>
        <w:t xml:space="preserve">    PERIOD_DEFINITION ||--o{ ATTENDANCE : "for period"</w:t>
        <w:br/>
        <w:t xml:space="preserve">    ACADEMIC_YEAR ||--o{ ATTENDANCE : "recorded in"</w:t>
        <w:br/>
        <w:t xml:space="preserve"/>
        <w:br/>
        <w:t xml:space="preserve"/>
        <w:br/>
        <w:t xml:space="preserve">    ATTENDANCE {</w:t>
        <w:br/>
        <w:t xml:space="preserve">        int attendance_id PK</w:t>
        <w:br/>
        <w:t xml:space="preserve">        int student_id FK</w:t>
        <w:br/>
        <w:t xml:space="preserve">        int subject_id FK</w:t>
        <w:br/>
        <w:t xml:space="preserve">        int section_id FK</w:t>
        <w:br/>
        <w:t xml:space="preserve">        int period_id FK</w:t>
        <w:br/>
        <w:t xml:space="preserve">        int academic_year_id FK</w:t>
        <w:br/>
        <w:t xml:space="preserve">        date attendance_date</w:t>
        <w:br/>
        <w:t xml:space="preserve">        string status</w:t>
        <w:br/>
        <w:t xml:space="preserve">        string remarks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er_7_fees_scholarships"/>
      <w:r>
        <w:rPr>
          <w:rFonts w:eastAsia="inter" w:cs="inter" w:ascii="inter" w:hAnsi="inter"/>
          <w:b/>
          <w:color w:val="000000"/>
          <w:sz w:val="24"/>
        </w:rPr>
        <w:t xml:space="preserve">ER 7: Fees &amp; Scholarships</w:t>
      </w:r>
      <w:bookmarkEnd w:id="2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COURSE ||--o{ FEE_STRUCTURE : "priced for"</w:t>
        <w:br/>
        <w:t xml:space="preserve">    FEE_CATEGORY ||--o{ FEE_STRUCTURE : "categorized by"</w:t>
        <w:br/>
        <w:t xml:space="preserve">    ACADEMIC_YEAR ||--o{ FEE_STRUCTURE : "applicable in"</w:t>
        <w:br/>
        <w:t xml:space="preserve">    FEE_STRUCTURE ||--o{ FEE_STRUCTURE_DETAIL : "broken into"</w:t>
        <w:br/>
        <w:t xml:space="preserve">    FEE_COMPONENT ||--o{ FEE_STRUCTURE_DETAIL : "composed of"</w:t>
        <w:br/>
        <w:t xml:space="preserve">    FEE_STRUCTURE ||--o{ FEE_PAYMENT : "paid against"</w:t>
        <w:br/>
        <w:t xml:space="preserve">    STUDENT ||--o{ FEE_PAYMENT : pays</w:t>
        <w:br/>
        <w:t xml:space="preserve">    STUDENT ||--o{ SCHOLARSHIP : receives</w:t>
        <w:br/>
        <w:t xml:space="preserve">    ACADEMIC_YEAR ||--o{ SCHOLARSHIP : "awarded in"</w:t>
        <w:br/>
        <w:t xml:space="preserve"/>
        <w:br/>
        <w:t xml:space="preserve"/>
        <w:br/>
        <w:t xml:space="preserve">    FEE_CATEGORY {</w:t>
        <w:br/>
        <w:t xml:space="preserve">        int fee_category_id PK</w:t>
        <w:br/>
        <w:t xml:space="preserve">        string name</w:t>
        <w:br/>
        <w:t xml:space="preserve">        string description</w:t>
        <w:br/>
        <w:t xml:space="preserve">    }</w:t>
        <w:br/>
        <w:t xml:space="preserve">    FEE_COMPONENT {</w:t>
        <w:br/>
        <w:t xml:space="preserve">        int component_id PK</w:t>
        <w:br/>
        <w:t xml:space="preserve">        string name</w:t>
        <w:br/>
        <w:t xml:space="preserve">        string description</w:t>
        <w:br/>
        <w:t xml:space="preserve">    }</w:t>
        <w:br/>
        <w:t xml:space="preserve">    FEE_STRUCTURE {</w:t>
        <w:br/>
        <w:t xml:space="preserve">        int fee_structure_id PK</w:t>
        <w:br/>
        <w:t xml:space="preserve">        int course_id FK</w:t>
        <w:br/>
        <w:t xml:space="preserve">        int fee_category_id FK</w:t>
        <w:br/>
        <w:t xml:space="preserve">        int semester_number</w:t>
        <w:br/>
        <w:t xml:space="preserve">        int academic_year_id FK</w:t>
        <w:br/>
        <w:t xml:space="preserve">        float total_amount</w:t>
        <w:br/>
        <w:t xml:space="preserve">    }</w:t>
        <w:br/>
        <w:t xml:space="preserve">    FEE_STRUCTURE_DETAIL {</w:t>
        <w:br/>
        <w:t xml:space="preserve">        int detail_id PK</w:t>
        <w:br/>
        <w:t xml:space="preserve">        int fee_structure_id FK</w:t>
        <w:br/>
        <w:t xml:space="preserve">        int component_id FK</w:t>
        <w:br/>
        <w:t xml:space="preserve">        float amount</w:t>
        <w:br/>
        <w:t xml:space="preserve">    }</w:t>
        <w:br/>
        <w:t xml:space="preserve">    FEE_PAYMENT {</w:t>
        <w:br/>
        <w:t xml:space="preserve">        int payment_id PK</w:t>
        <w:br/>
        <w:t xml:space="preserve">        int student_id FK</w:t>
        <w:br/>
        <w:t xml:space="preserve">        int fee_structure_id FK</w:t>
        <w:br/>
        <w:t xml:space="preserve">        int academic_year_id FK</w:t>
        <w:br/>
        <w:t xml:space="preserve">        float amount_paid</w:t>
        <w:br/>
        <w:t xml:space="preserve">        date payment_date</w:t>
        <w:br/>
        <w:t xml:space="preserve">        string payment_mode</w:t>
        <w:br/>
        <w:t xml:space="preserve">        string receipt_number</w:t>
        <w:br/>
        <w:t xml:space="preserve">        string transaction_ref</w:t>
        <w:br/>
        <w:t xml:space="preserve">        string remarks</w:t>
        <w:br/>
        <w:t xml:space="preserve">    }</w:t>
        <w:br/>
        <w:t xml:space="preserve">    SCHOLARSHIP {</w:t>
        <w:br/>
        <w:t xml:space="preserve">        int scholarship_id PK</w:t>
        <w:br/>
        <w:t xml:space="preserve">        int student_id FK</w:t>
        <w:br/>
        <w:t xml:space="preserve">        int academic_year_id FK</w:t>
        <w:br/>
        <w:t xml:space="preserve">        string scholarship_name</w:t>
        <w:br/>
        <w:t xml:space="preserve">        float amount</w:t>
        <w:br/>
        <w:t xml:space="preserve">        string status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8" w:name="er_8_aira_ai_assistant"/>
      <w:r>
        <w:rPr>
          <w:rFonts w:eastAsia="inter" w:cs="inter" w:ascii="inter" w:hAnsi="inter"/>
          <w:b/>
          <w:color w:val="000000"/>
          <w:sz w:val="24"/>
        </w:rPr>
        <w:t xml:space="preserve">ER 8: AIRA — AI Assistant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erDiagram</w:t>
        <w:br/>
        <w:t xml:space="preserve">    USER_ACCOUNT ||--o{ AIRA_CONVERSATION : "chats with"</w:t>
        <w:br/>
        <w:t xml:space="preserve">    AIRA_CONVERSATION ||--o{ AIRA_MESSAGE : contains</w:t>
        <w:br/>
        <w:t xml:space="preserve">    USER_ACCOUNT ||--o{ AIRA_ACTION_LOG : "actions by"</w:t>
        <w:br/>
        <w:t xml:space="preserve">    COLLEGE ||--o| LLM_CONFIG : "configured for"</w:t>
        <w:br/>
        <w:t xml:space="preserve"/>
        <w:br/>
        <w:t xml:space="preserve"/>
        <w:br/>
        <w:t xml:space="preserve">    AIRA_CONVERSATION {</w:t>
        <w:br/>
        <w:t xml:space="preserve">        int conversation_id PK</w:t>
        <w:br/>
        <w:t xml:space="preserve">        int user_id FK</w:t>
        <w:br/>
        <w:t xml:space="preserve">        string title</w:t>
        <w:br/>
        <w:t xml:space="preserve">        string page_context</w:t>
        <w:br/>
        <w:t xml:space="preserve">        datetime created_at</w:t>
        <w:br/>
        <w:t xml:space="preserve">        datetime updated_at</w:t>
        <w:br/>
        <w:t xml:space="preserve">        datetime expires_at</w:t>
        <w:br/>
        <w:t xml:space="preserve">    }</w:t>
        <w:br/>
        <w:t xml:space="preserve">    AIRA_MESSAGE {</w:t>
        <w:br/>
        <w:t xml:space="preserve">        int message_id PK</w:t>
        <w:br/>
        <w:t xml:space="preserve">        int conversation_id FK</w:t>
        <w:br/>
        <w:t xml:space="preserve">        string role</w:t>
        <w:br/>
        <w:t xml:space="preserve">        text content</w:t>
        <w:br/>
        <w:t xml:space="preserve">        text tool_calls</w:t>
        <w:br/>
        <w:t xml:space="preserve">        text tool_results</w:t>
        <w:br/>
        <w:t xml:space="preserve">        datetime created_at</w:t>
        <w:br/>
        <w:t xml:space="preserve">    }</w:t>
        <w:br/>
        <w:t xml:space="preserve">    AIRA_ACTION_LOG {</w:t>
        <w:br/>
        <w:t xml:space="preserve">        int action_id PK</w:t>
        <w:br/>
        <w:t xml:space="preserve">        int user_id FK</w:t>
        <w:br/>
        <w:t xml:space="preserve">        int conversation_id FK</w:t>
        <w:br/>
        <w:t xml:space="preserve">        string action_type</w:t>
        <w:br/>
        <w:t xml:space="preserve">        string entity_type</w:t>
        <w:br/>
        <w:t xml:space="preserve">        int entity_id</w:t>
        <w:br/>
        <w:t xml:space="preserve">        text action_details</w:t>
        <w:br/>
        <w:t xml:space="preserve">        string status</w:t>
        <w:br/>
        <w:t xml:space="preserve">        datetime executed_at</w:t>
        <w:br/>
        <w:t xml:space="preserve">    }</w:t>
        <w:br/>
        <w:t xml:space="preserve">    LLM_CONFIG {</w:t>
        <w:br/>
        <w:t xml:space="preserve">        int config_id PK</w:t>
        <w:br/>
        <w:t xml:space="preserve">        int college_id FK</w:t>
        <w:br/>
        <w:t xml:space="preserve">        string provider</w:t>
        <w:br/>
        <w:t xml:space="preserve">        string api_key_encrypted</w:t>
        <w:br/>
        <w:t xml:space="preserve">        string selected_model</w:t>
        <w:br/>
        <w:t xml:space="preserve">        string fallback_provider</w:t>
        <w:br/>
        <w:t xml:space="preserve">        string fallback_model</w:t>
        <w:br/>
        <w:t xml:space="preserve">        float temperature</w:t>
        <w:br/>
        <w:t xml:space="preserve">        int max_tokens</w:t>
        <w:br/>
        <w:t xml:space="preserve">        datetime updated_at</w:t>
        <w:br/>
        <w:t xml:space="preserve">    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bm_️_entity_details"/>
      <w:r>
        <w:rPr>
          <w:rFonts w:eastAsia="inter" w:cs="inter" w:ascii="inter" w:hAnsi="inter"/>
          <w:b/>
          <w:color w:val="000000"/>
          <w:sz w:val="24"/>
        </w:rPr>
        <w:t xml:space="preserve">🗂️ Entity Details</w:t>
      </w:r>
      <w:bookmarkEnd w:id="29"/>
    </w:p>
    <w:p>
      <w:pPr>
        <w:spacing w:line="360" w:before="315" w:after="105" w:lineRule="auto"/>
        <w:ind w:left="-30"/>
        <w:jc w:val="left"/>
      </w:pPr>
      <w:bookmarkStart w:id="30" w:name="all_entities_32_total"/>
      <w:r>
        <w:rPr>
          <w:rFonts w:eastAsia="inter" w:cs="inter" w:ascii="inter" w:hAnsi="inter"/>
          <w:b/>
          <w:color w:val="000000"/>
          <w:sz w:val="24"/>
        </w:rPr>
        <w:t xml:space="preserve">All Entities (32 total)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Attributes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College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Multi-campus ready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code,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Academic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Groups everything by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year_label, start/end dates, is_current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Department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CSE, ECE, Mech,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code, HOD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B.Tech CSE, B.Tech ECE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code, total_semesters, degree_type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Semester 1–8 per academic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semester_number, start/end dates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Individual subjects with credits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code, credits, type (theory/lab)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Admission year grouping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admission_year, 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A, B, C divisions within batch+course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current_semester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Student master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reg_no, name, contact, admission_type,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Faculty/staff master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employee_id, name, designation, department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User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Login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username, password_hash, role, linked entity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Access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super_admin, admin, hod, staff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Activity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Audit trail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user, action, entity, timestamp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Subject Allocation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Staff ↔ Subject ↔ Section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staff, subject, section, academic_year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Classrooms &amp; labs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type, capacity, building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Period 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 slots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period_number, start/end times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Timetable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Schedule entries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day, period, section, subject, staff, room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Exam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Internal/External/Assignment/Lab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Exam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Specific exam instance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exam_name, date, max_marks, weightage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Student scores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marks_obtained, is_absent, remarks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Grade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% → Grade → Grade 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ranges, grade_letter, grade_point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Semester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GPA/CGPA per student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gpa, cgpa, is_manual_override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Period-wise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date, period, status (P/A/OD)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Mgmt quota, govt, SC/ST,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Tuition, lab, library, etc.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Course + Category →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semester, total_amount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 Structure Detail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Breakdown by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component,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Fee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Transaction 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amount, date, mode, receipt_no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Scholarship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Concession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name, amount,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AIRA Conversation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Chat sessions per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title, page_context, expires_at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AIRA Message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Individual chat messages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role, content, tool_calls, tool_results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AIRA Action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Actions taken by AIRA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action_type, entity,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LLM 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model configuration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provider, api_key, model, fallback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key_relationships_summary"/>
      <w:r>
        <w:rPr>
          <w:rFonts w:eastAsia="inter" w:cs="inter" w:ascii="inter" w:hAnsi="inter"/>
          <w:b/>
          <w:color w:val="000000"/>
          <w:sz w:val="24"/>
        </w:rPr>
        <w:t xml:space="preserve">🔄 Key Relationships Summary</w:t>
      </w:r>
      <w:bookmarkEnd w:id="3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College</w:t>
      </w:r>
      <w:r>
        <w:rPr>
          <w:rFonts w:eastAsia="inter" w:cs="inter" w:ascii="inter" w:hAnsi="inter"/>
          <w:color w:val="000000"/>
          <w:sz w:val="21"/>
        </w:rPr>
        <w:t xml:space="preserve"> → has many </w:t>
      </w:r>
      <w:r>
        <w:rPr>
          <w:rFonts w:eastAsia="inter" w:cs="inter" w:ascii="inter" w:hAnsi="inter"/>
          <w:b/>
          <w:color w:val="000000"/>
          <w:sz w:val="21"/>
        </w:rPr>
        <w:t xml:space="preserve">Departments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Batches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Rooms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Period Definitions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Grade Mappings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Department</w:t>
      </w:r>
      <w:r>
        <w:rPr>
          <w:rFonts w:eastAsia="inter" w:cs="inter" w:ascii="inter" w:hAnsi="inter"/>
          <w:color w:val="000000"/>
          <w:sz w:val="21"/>
        </w:rPr>
        <w:t xml:space="preserve"> → has one </w:t>
      </w:r>
      <w:r>
        <w:rPr>
          <w:rFonts w:eastAsia="inter" w:cs="inter" w:ascii="inter" w:hAnsi="inter"/>
          <w:b/>
          <w:color w:val="000000"/>
          <w:sz w:val="21"/>
        </w:rPr>
        <w:t xml:space="preserve">HOD</w:t>
      </w:r>
      <w:r>
        <w:rPr>
          <w:rFonts w:eastAsia="inter" w:cs="inter" w:ascii="inter" w:hAnsi="inter"/>
          <w:color w:val="000000"/>
          <w:sz w:val="21"/>
        </w:rPr>
        <w:t xml:space="preserve"> (Staff), offers many </w:t>
      </w:r>
      <w:r>
        <w:rPr>
          <w:rFonts w:eastAsia="inter" w:cs="inter" w:ascii="inter" w:hAnsi="inter"/>
          <w:b/>
          <w:color w:val="000000"/>
          <w:sz w:val="21"/>
        </w:rPr>
        <w:t xml:space="preserve">Courses</w:t>
      </w:r>
      <w:r>
        <w:rPr>
          <w:rFonts w:eastAsia="inter" w:cs="inter" w:ascii="inter" w:hAnsi="inter"/>
          <w:color w:val="000000"/>
          <w:sz w:val="21"/>
        </w:rPr>
        <w:t xml:space="preserve">, employs many </w:t>
      </w:r>
      <w:r>
        <w:rPr>
          <w:rFonts w:eastAsia="inter" w:cs="inter" w:ascii="inter" w:hAnsi="inter"/>
          <w:b/>
          <w:color w:val="000000"/>
          <w:sz w:val="21"/>
        </w:rPr>
        <w:t xml:space="preserve">Staff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Course</w:t>
      </w:r>
      <w:r>
        <w:rPr>
          <w:rFonts w:eastAsia="inter" w:cs="inter" w:ascii="inter" w:hAnsi="inter"/>
          <w:color w:val="000000"/>
          <w:sz w:val="21"/>
        </w:rPr>
        <w:t xml:space="preserve"> → has many </w:t>
      </w:r>
      <w:r>
        <w:rPr>
          <w:rFonts w:eastAsia="inter" w:cs="inter" w:ascii="inter" w:hAnsi="inter"/>
          <w:b/>
          <w:color w:val="000000"/>
          <w:sz w:val="21"/>
        </w:rPr>
        <w:t xml:space="preserve">Subjects</w:t>
      </w:r>
      <w:r>
        <w:rPr>
          <w:rFonts w:eastAsia="inter" w:cs="inter" w:ascii="inter" w:hAnsi="inter"/>
          <w:color w:val="000000"/>
          <w:sz w:val="21"/>
        </w:rPr>
        <w:t xml:space="preserve"> (per semester), many </w:t>
      </w:r>
      <w:r>
        <w:rPr>
          <w:rFonts w:eastAsia="inter" w:cs="inter" w:ascii="inter" w:hAnsi="inter"/>
          <w:b/>
          <w:color w:val="000000"/>
          <w:sz w:val="21"/>
        </w:rPr>
        <w:t xml:space="preserve">Sections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Batch + Course</w:t>
      </w:r>
      <w:r>
        <w:rPr>
          <w:rFonts w:eastAsia="inter" w:cs="inter" w:ascii="inter" w:hAnsi="inter"/>
          <w:color w:val="000000"/>
          <w:sz w:val="21"/>
        </w:rPr>
        <w:t xml:space="preserve"> → has many </w:t>
      </w:r>
      <w:r>
        <w:rPr>
          <w:rFonts w:eastAsia="inter" w:cs="inter" w:ascii="inter" w:hAnsi="inter"/>
          <w:b/>
          <w:color w:val="000000"/>
          <w:sz w:val="21"/>
        </w:rPr>
        <w:t xml:space="preserve">Sections</w:t>
      </w:r>
      <w:r>
        <w:rPr>
          <w:rFonts w:eastAsia="inter" w:cs="inter" w:ascii="inter" w:hAnsi="inter"/>
          <w:color w:val="000000"/>
          <w:sz w:val="21"/>
        </w:rPr>
        <w:t xml:space="preserve"> (A, B, C)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Section</w:t>
      </w:r>
      <w:r>
        <w:rPr>
          <w:rFonts w:eastAsia="inter" w:cs="inter" w:ascii="inter" w:hAnsi="inter"/>
          <w:color w:val="000000"/>
          <w:sz w:val="21"/>
        </w:rPr>
        <w:t xml:space="preserve"> → has many </w:t>
      </w:r>
      <w:r>
        <w:rPr>
          <w:rFonts w:eastAsia="inter" w:cs="inter" w:ascii="inter" w:hAnsi="inter"/>
          <w:b/>
          <w:color w:val="000000"/>
          <w:sz w:val="21"/>
        </w:rPr>
        <w:t xml:space="preserve">Students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Timetable entries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Exams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Attendance records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Staff</w:t>
      </w:r>
      <w:r>
        <w:rPr>
          <w:rFonts w:eastAsia="inter" w:cs="inter" w:ascii="inter" w:hAnsi="inter"/>
          <w:color w:val="000000"/>
          <w:sz w:val="21"/>
        </w:rPr>
        <w:t xml:space="preserve"> → allocated to </w:t>
      </w:r>
      <w:r>
        <w:rPr>
          <w:rFonts w:eastAsia="inter" w:cs="inter" w:ascii="inter" w:hAnsi="inter"/>
          <w:b/>
          <w:color w:val="000000"/>
          <w:sz w:val="21"/>
        </w:rPr>
        <w:t xml:space="preserve">Subjects</w:t>
      </w:r>
      <w:r>
        <w:rPr>
          <w:rFonts w:eastAsia="inter" w:cs="inter" w:ascii="inter" w:hAnsi="inter"/>
          <w:color w:val="000000"/>
          <w:sz w:val="21"/>
        </w:rPr>
        <w:t xml:space="preserve"> per </w:t>
      </w:r>
      <w:r>
        <w:rPr>
          <w:rFonts w:eastAsia="inter" w:cs="inter" w:ascii="inter" w:hAnsi="inter"/>
          <w:b/>
          <w:color w:val="000000"/>
          <w:sz w:val="21"/>
        </w:rPr>
        <w:t xml:space="preserve">Section</w:t>
      </w:r>
      <w:r>
        <w:rPr>
          <w:rFonts w:eastAsia="inter" w:cs="inter" w:ascii="inter" w:hAnsi="inter"/>
          <w:color w:val="000000"/>
          <w:sz w:val="21"/>
        </w:rPr>
        <w:t xml:space="preserve"> per </w:t>
      </w:r>
      <w:r>
        <w:rPr>
          <w:rFonts w:eastAsia="inter" w:cs="inter" w:ascii="inter" w:hAnsi="inter"/>
          <w:b/>
          <w:color w:val="000000"/>
          <w:sz w:val="21"/>
        </w:rPr>
        <w:t xml:space="preserve">Academic Year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Exam</w:t>
      </w:r>
      <w:r>
        <w:rPr>
          <w:rFonts w:eastAsia="inter" w:cs="inter" w:ascii="inter" w:hAnsi="inter"/>
          <w:color w:val="000000"/>
          <w:sz w:val="21"/>
        </w:rPr>
        <w:t xml:space="preserve"> → belongs to an </w:t>
      </w:r>
      <w:r>
        <w:rPr>
          <w:rFonts w:eastAsia="inter" w:cs="inter" w:ascii="inter" w:hAnsi="inter"/>
          <w:b/>
          <w:color w:val="000000"/>
          <w:sz w:val="21"/>
        </w:rPr>
        <w:t xml:space="preserve">Exam Type</w:t>
      </w:r>
      <w:r>
        <w:rPr>
          <w:rFonts w:eastAsia="inter" w:cs="inter" w:ascii="inter" w:hAnsi="inter"/>
          <w:color w:val="000000"/>
          <w:sz w:val="21"/>
        </w:rPr>
        <w:t xml:space="preserve">, records many </w:t>
      </w:r>
      <w:r>
        <w:rPr>
          <w:rFonts w:eastAsia="inter" w:cs="inter" w:ascii="inter" w:hAnsi="inter"/>
          <w:b/>
          <w:color w:val="000000"/>
          <w:sz w:val="21"/>
        </w:rPr>
        <w:t xml:space="preserve">Marks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Student</w:t>
      </w:r>
      <w:r>
        <w:rPr>
          <w:rFonts w:eastAsia="inter" w:cs="inter" w:ascii="inter" w:hAnsi="inter"/>
          <w:color w:val="000000"/>
          <w:sz w:val="21"/>
        </w:rPr>
        <w:t xml:space="preserve"> → has </w:t>
      </w:r>
      <w:r>
        <w:rPr>
          <w:rFonts w:eastAsia="inter" w:cs="inter" w:ascii="inter" w:hAnsi="inter"/>
          <w:b/>
          <w:color w:val="000000"/>
          <w:sz w:val="21"/>
        </w:rPr>
        <w:t xml:space="preserve">Marks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Attendance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Fee Payments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Semester Results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Scholarships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Fee Structure</w:t>
      </w:r>
      <w:r>
        <w:rPr>
          <w:rFonts w:eastAsia="inter" w:cs="inter" w:ascii="inter" w:hAnsi="inter"/>
          <w:color w:val="000000"/>
          <w:sz w:val="21"/>
        </w:rPr>
        <w:t xml:space="preserve"> → defined per </w:t>
      </w:r>
      <w:r>
        <w:rPr>
          <w:rFonts w:eastAsia="inter" w:cs="inter" w:ascii="inter" w:hAnsi="inter"/>
          <w:b/>
          <w:color w:val="000000"/>
          <w:sz w:val="21"/>
        </w:rPr>
        <w:t xml:space="preserve">Course + Category + Semester</w:t>
      </w:r>
      <w:r>
        <w:rPr>
          <w:rFonts w:eastAsia="inter" w:cs="inter" w:ascii="inter" w:hAnsi="inter"/>
          <w:color w:val="000000"/>
          <w:sz w:val="21"/>
        </w:rPr>
        <w:t xml:space="preserve">, broken into </w:t>
      </w:r>
      <w:r>
        <w:rPr>
          <w:rFonts w:eastAsia="inter" w:cs="inter" w:ascii="inter" w:hAnsi="inter"/>
          <w:b/>
          <w:color w:val="000000"/>
          <w:sz w:val="21"/>
        </w:rPr>
        <w:t xml:space="preserve">Components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User Account</w:t>
      </w:r>
      <w:r>
        <w:rPr>
          <w:rFonts w:eastAsia="inter" w:cs="inter" w:ascii="inter" w:hAnsi="inter"/>
          <w:color w:val="000000"/>
          <w:sz w:val="21"/>
        </w:rPr>
        <w:t xml:space="preserve"> → has </w:t>
      </w:r>
      <w:r>
        <w:rPr>
          <w:rFonts w:eastAsia="inter" w:cs="inter" w:ascii="inter" w:hAnsi="inter"/>
          <w:b/>
          <w:color w:val="000000"/>
          <w:sz w:val="21"/>
        </w:rPr>
        <w:t xml:space="preserve">AIRA Conversations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AIRA Action Logs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Activity Logs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College</w:t>
      </w:r>
      <w:r>
        <w:rPr>
          <w:rFonts w:eastAsia="inter" w:cs="inter" w:ascii="inter" w:hAnsi="inter"/>
          <w:color w:val="000000"/>
          <w:sz w:val="21"/>
        </w:rPr>
        <w:t xml:space="preserve"> → has one </w:t>
      </w:r>
      <w:r>
        <w:rPr>
          <w:rFonts w:eastAsia="inter" w:cs="inter" w:ascii="inter" w:hAnsi="inter"/>
          <w:b/>
          <w:color w:val="000000"/>
          <w:sz w:val="21"/>
        </w:rPr>
        <w:t xml:space="preserve">LLM Config</w:t>
      </w:r>
      <w:r>
        <w:rPr>
          <w:rFonts w:eastAsia="inter" w:cs="inter" w:ascii="inter" w:hAnsi="inter"/>
          <w:color w:val="000000"/>
          <w:sz w:val="21"/>
        </w:rPr>
        <w:t xml:space="preserve"> (cloud API key + fallback local model)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2" w:name="important_design_decisions"/>
      <w:r>
        <w:rPr>
          <w:rFonts w:eastAsia="inter" w:cs="inter" w:ascii="inter" w:hAnsi="inter"/>
          <w:b/>
          <w:color w:val="000000"/>
          <w:sz w:val="24"/>
        </w:rPr>
        <w:t xml:space="preserve">⚡ Important Design Decisions</w:t>
      </w:r>
      <w:bookmarkEnd w:id="32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Section is the core grouping unit</w:t>
      </w:r>
      <w:r>
        <w:rPr>
          <w:rFonts w:eastAsia="inter" w:cs="inter" w:ascii="inter" w:hAnsi="inter"/>
          <w:color w:val="000000"/>
          <w:sz w:val="21"/>
        </w:rPr>
        <w:t xml:space="preserve"> — marks, attendance, timetable, exams all revolve around sections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Subject Allocation</w:t>
      </w:r>
      <w:r>
        <w:rPr>
          <w:rFonts w:eastAsia="inter" w:cs="inter" w:ascii="inter" w:hAnsi="inter"/>
          <w:color w:val="000000"/>
          <w:sz w:val="21"/>
        </w:rPr>
        <w:t xml:space="preserve"> decouples staff-subject mapping from timetable — allows one staff to teach same subject to multiple sections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Exam has weightage_percent</w:t>
      </w:r>
      <w:r>
        <w:rPr>
          <w:rFonts w:eastAsia="inter" w:cs="inter" w:ascii="inter" w:hAnsi="inter"/>
          <w:color w:val="000000"/>
          <w:sz w:val="21"/>
        </w:rPr>
        <w:t xml:space="preserve"> — allows configuring how much each exam type contributes to final grade (e.g., Internal 40% + External 60%)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Attendance uses Period Definition</w:t>
      </w:r>
      <w:r>
        <w:rPr>
          <w:rFonts w:eastAsia="inter" w:cs="inter" w:ascii="inter" w:hAnsi="inter"/>
          <w:color w:val="000000"/>
          <w:sz w:val="21"/>
        </w:rPr>
        <w:t xml:space="preserve"> — enables both period-wise detail and day-wise summary aggregation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Fee Structure is 3-level</w:t>
      </w:r>
      <w:r>
        <w:rPr>
          <w:rFonts w:eastAsia="inter" w:cs="inter" w:ascii="inter" w:hAnsi="inter"/>
          <w:color w:val="000000"/>
          <w:sz w:val="21"/>
        </w:rPr>
        <w:t xml:space="preserve"> — Structure → Details → Payments, supporting flexible fee breakdowns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Grade Mapping is college-level</w:t>
      </w:r>
      <w:r>
        <w:rPr>
          <w:rFonts w:eastAsia="inter" w:cs="inter" w:ascii="inter" w:hAnsi="inter"/>
          <w:color w:val="000000"/>
          <w:sz w:val="21"/>
        </w:rPr>
        <w:t xml:space="preserve"> — can be updated centrally when university changes grading scheme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Semester Result has manual override flag</w:t>
      </w:r>
      <w:r>
        <w:rPr>
          <w:rFonts w:eastAsia="inter" w:cs="inter" w:ascii="inter" w:hAnsi="inter"/>
          <w:color w:val="000000"/>
          <w:sz w:val="21"/>
        </w:rPr>
        <w:t xml:space="preserve"> — supports auto-calc GPA but allows staff to correct it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College entity exists</w:t>
      </w:r>
      <w:r>
        <w:rPr>
          <w:rFonts w:eastAsia="inter" w:cs="inter" w:ascii="inter" w:hAnsi="inter"/>
          <w:color w:val="000000"/>
          <w:sz w:val="21"/>
        </w:rPr>
        <w:t xml:space="preserve"> — ready for multi-campus expansion without schema changes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AIRA uses MCP protocol</w:t>
      </w:r>
      <w:r>
        <w:rPr>
          <w:rFonts w:eastAsia="inter" w:cs="inter" w:ascii="inter" w:hAnsi="inter"/>
          <w:color w:val="000000"/>
          <w:sz w:val="21"/>
        </w:rPr>
        <w:t xml:space="preserve"> — same tool-calling interface for both Ollama (local) and Gemini (cloud) models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LLM Config is college-level</w:t>
      </w:r>
      <w:r>
        <w:rPr>
          <w:rFonts w:eastAsia="inter" w:cs="inter" w:ascii="inter" w:hAnsi="inter"/>
          <w:color w:val="000000"/>
          <w:sz w:val="21"/>
        </w:rPr>
        <w:t xml:space="preserve"> — one config per college, with encrypted API key storage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AIRA conversations auto-expire after 30 days</w:t>
      </w:r>
      <w:r>
        <w:rPr>
          <w:rFonts w:eastAsia="inter" w:cs="inter" w:ascii="inter" w:hAnsi="inter"/>
          <w:color w:val="000000"/>
          <w:sz w:val="21"/>
        </w:rPr>
        <w:t xml:space="preserve"> — keeps database clean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AIRA Action Log is separate from Activity Log</w:t>
      </w:r>
      <w:r>
        <w:rPr>
          <w:rFonts w:eastAsia="inter" w:cs="inter" w:ascii="inter" w:hAnsi="inter"/>
          <w:color w:val="000000"/>
          <w:sz w:val="21"/>
        </w:rPr>
        <w:t xml:space="preserve"> — dedicated audit trail for AI-initiated actions with confirmation status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confirmation pipeline</w:t>
      </w:r>
      <w:r>
        <w:rPr>
          <w:rFonts w:eastAsia="inter" w:cs="inter" w:ascii="inter" w:hAnsi="inter"/>
          <w:color w:val="000000"/>
          <w:sz w:val="21"/>
        </w:rPr>
        <w:t xml:space="preserve"> — read operations execute instantly, write/update/delete operations show preview and require explicit user confirmation}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three attached papers (01.pdf on compromising LLM agents via malfunction amplification, 02.pdf on multi-agent LLM system failure taxonomy, and 03.pdf on agent safety benchmarking) focus on AI agent vulnerabilities, failure modes in multi-agent systems, and safety risks in tool-using LLM agents, rather than college management systems.</w:t>
      </w:r>
      <w:bookmarkStart w:id="33" w:name="fnref1"/>
      <w:bookmarkEnd w:id="33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34" w:name="fnref2"/>
      <w:bookmarkEnd w:id="3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35" w:name="fnref3"/>
      <w:bookmarkEnd w:id="35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project significantly improves by shifting to a practical, domain-specific engineering college management system with relational database design, while incorporating advanced AI safely.</w:t>
      </w:r>
    </w:p>
    <w:p>
      <w:pPr>
        <w:spacing w:line="360" w:before="315" w:after="105" w:lineRule="auto"/>
        <w:ind w:left="-30"/>
        <w:jc w:val="left"/>
      </w:pPr>
      <w:bookmarkStart w:id="36" w:name="core_improvements"/>
      <w:r>
        <w:rPr>
          <w:rFonts w:eastAsia="inter" w:cs="inter" w:ascii="inter" w:hAnsi="inter"/>
          <w:b/>
          <w:color w:val="000000"/>
          <w:sz w:val="24"/>
        </w:rPr>
        <w:t xml:space="preserve">Core Improvements</w:t>
      </w:r>
      <w:bookmarkEnd w:id="36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Domain Focus</w:t>
      </w:r>
      <w:r>
        <w:rPr>
          <w:rFonts w:eastAsia="inter" w:cs="inter" w:ascii="inter" w:hAnsi="inter"/>
          <w:color w:val="000000"/>
          <w:sz w:val="21"/>
        </w:rPr>
        <w:t xml:space="preserve">: Papers discuss general AI agent risks (e.g., prompt injection, inter-agent misalignment); your work applies to real-world education with credit-based CGPA, engineering-specific fees, and modules like HOD roles—unaddressed in papers.</w:t>
      </w:r>
      <w:bookmarkStart w:id="37" w:name="fnref2_1"/>
      <w:bookmarkEnd w:id="37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8" w:name="fnref1_1"/>
      <w:bookmarkEnd w:id="38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ER Design</w:t>
      </w:r>
      <w:r>
        <w:rPr>
          <w:rFonts w:eastAsia="inter" w:cs="inter" w:ascii="inter" w:hAnsi="inter"/>
          <w:color w:val="000000"/>
          <w:sz w:val="21"/>
        </w:rPr>
        <w:t xml:space="preserve">: 8 detailed ER diagrams cover 32+ entities (e.g., multi-level fees, period-wise attendance, exam weightage); papers lack such structured relational schemas, focusing on agent failures.</w:t>
      </w:r>
      <w:bookmarkStart w:id="39" w:name="fnref3_1"/>
      <w:bookmarkEnd w:id="3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Role-Based Security</w:t>
      </w:r>
      <w:r>
        <w:rPr>
          <w:rFonts w:eastAsia="inter" w:cs="inter" w:ascii="inter" w:hAnsi="inter"/>
          <w:color w:val="000000"/>
          <w:sz w:val="21"/>
        </w:rPr>
        <w:t xml:space="preserve">: Granular roles (Super Admin, HOD with dept visibility) exceed papers' vague agent coordination issues.</w:t>
      </w:r>
      <w:bookmarkStart w:id="40" w:name="fnref2_2"/>
      <w:bookmarkEnd w:id="40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41" w:name="key_feature_additions"/>
      <w:r>
        <w:rPr>
          <w:rFonts w:eastAsia="inter" w:cs="inter" w:ascii="inter" w:hAnsi="inter"/>
          <w:b/>
          <w:color w:val="000000"/>
          <w:sz w:val="24"/>
        </w:rPr>
        <w:t xml:space="preserve">Key Feature Additions</w:t>
      </w:r>
      <w:bookmarkEnd w:id="4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Papers' Gaps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Your Enhancements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Integration (AIRA)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Agent safety risks (e.g., tool misuse, verification failures) without education context.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Context-aware LLM (Gemini/Ollama) with role mirroring, confirmation pipeline, MCP for safe data ops.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Fee/Assessment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 mention.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Category-based structures, weightage GPA/CGPA with overrides, scholarships.</w:t>
            </w:r>
            <w:hyperlink w:anchor="fn1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Timetable/Attendance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Absent.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scheduling (rooms, periods), bulk/period-wise tracking.</w:t>
            </w:r>
            <w:hyperlink w:anchor="fn3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PDF/Excel exports for marks, fees, defaulters—agent verification gaps unaddressed.</w:t>
            </w:r>
            <w:hyperlink w:anchor="fn2">
              <w:r>
                <w:rPr>
                  <w:rFonts w:eastAsia="inter" w:cs="inter" w:ascii="inter" w:hAnsi="inter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2" w:name="tech_stack_advantages"/>
      <w:r>
        <w:rPr>
          <w:rFonts w:eastAsia="inter" w:cs="inter" w:ascii="inter" w:hAnsi="inter"/>
          <w:b/>
          <w:color w:val="000000"/>
          <w:sz w:val="24"/>
        </w:rPr>
        <w:t xml:space="preserve">Tech Stack Advantages</w:t>
      </w:r>
      <w:bookmarkEnd w:id="4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Vanilla frontend + FastAPI/MySQL ensures lightweight control vs. papers' unstable multi-agent setups; local Ollama fallback prioritizes privacy over risky cloud agents.</w:t>
      </w:r>
      <w:bookmarkStart w:id="43" w:name="fnref3_4"/>
      <w:bookmarkEnd w:id="4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44" w:name="fnref2_5"/>
      <w:bookmarkEnd w:id="44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5" w:name="tell_me_what_my_project_improves_cbd896"/>
      <w:r>
        <w:rPr>
          <w:rFonts w:eastAsia="inter" w:cs="inter" w:ascii="inter" w:hAnsi="inter"/>
          <w:b/>
          <w:color w:val="000000"/>
          <w:sz w:val="39"/>
        </w:rPr>
        <w:t xml:space="preserve">tell me what my project improves from base paper</w:t>
      </w:r>
      <w:bookmarkEnd w:id="4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project improves on the base papers in three main ways: you take their abstract ideas about LLM agents, failures, and safety, and turn them into a concrete, domain‑specific college system with built‑in safety, structure, and practical usefulness.</w:t>
      </w:r>
      <w:bookmarkStart w:id="46" w:name="fnref4"/>
      <w:bookmarkEnd w:id="46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7" w:name="fnref5"/>
      <w:bookmarkEnd w:id="4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48" w:name="fnref6"/>
      <w:bookmarkEnd w:id="48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49" w:name="bm_1_from_abstract_agent_research_458e5f"/>
      <w:r>
        <w:rPr>
          <w:rFonts w:eastAsia="inter" w:cs="inter" w:ascii="inter" w:hAnsi="inter"/>
          <w:b/>
          <w:color w:val="000000"/>
          <w:sz w:val="24"/>
        </w:rPr>
        <w:t xml:space="preserve">1. From abstract agent research to real application</w:t>
      </w:r>
      <w:bookmarkEnd w:id="49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 base papers focus on: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Failure taxonomy of multi‑agent LLM systems (MAST) and how/why they fail.</w:t>
      </w:r>
      <w:bookmarkStart w:id="50" w:name="fnref4_1"/>
      <w:bookmarkEnd w:id="5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Attacks that break agents via loops/malfunctions.</w:t>
      </w:r>
      <w:bookmarkStart w:id="51" w:name="fnref6_1"/>
      <w:bookmarkEnd w:id="51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Safety benchmarking of generic tool‑using agents (Agent‑SafetyBench).</w:t>
      </w:r>
      <w:bookmarkStart w:id="52" w:name="fnref5_1"/>
      <w:bookmarkEnd w:id="5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project: applies these ideas to a specific domain (engineering college management), with clear business logic (attendance, fees, GPA, timetable) instead of toy tasks or generic benchmarks.</w:t>
      </w:r>
      <w:bookmarkStart w:id="53" w:name="fnref5_2"/>
      <w:bookmarkEnd w:id="5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Improvement:</w:t>
      </w:r>
      <w:r>
        <w:rPr>
          <w:rFonts w:eastAsia="inter" w:cs="inter" w:ascii="inter" w:hAnsi="inter"/>
          <w:color w:val="000000"/>
        </w:rPr>
        <w:t xml:space="preserve"> you move from theoretical evaluation of agents to a fully specified operational system for colleges.</w:t>
      </w:r>
    </w:p>
    <w:p>
      <w:pPr>
        <w:spacing w:line="360" w:before="315" w:after="105" w:lineRule="auto"/>
        <w:ind w:left="-30"/>
        <w:jc w:val="left"/>
      </w:pPr>
      <w:bookmarkStart w:id="54" w:name="bm_2_stronger_system_db_design_th_cc61a5"/>
      <w:r>
        <w:rPr>
          <w:rFonts w:eastAsia="inter" w:cs="inter" w:ascii="inter" w:hAnsi="inter"/>
          <w:b/>
          <w:color w:val="000000"/>
          <w:sz w:val="24"/>
        </w:rPr>
        <w:t xml:space="preserve">2. Stronger system/DB design than base papers</w:t>
      </w:r>
      <w:bookmarkEnd w:id="54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Base papers treat “environment/tools” generically and do not design full relational schemas for any domain.</w:t>
      </w:r>
      <w:bookmarkStart w:id="55" w:name="fnref4_2"/>
      <w:bookmarkEnd w:id="55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56" w:name="fnref5_3"/>
      <w:bookmarkEnd w:id="5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define 30+ normalized entities (College, Academic Year, Sections, Exams, Fee Structure, Scholarship, AIRA logs, LLM config, etc.) with precise relationships and ER diagrams.</w:t>
      </w:r>
      <w:bookmarkStart w:id="57" w:name="fnref5_4"/>
      <w:bookmarkEnd w:id="57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 this adds over base paper: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Clear modeling of domain constraints:</w:t>
      </w:r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Credit‑based semester with CGPA, grade mapping, manual override flags.</w:t>
      </w:r>
      <w:bookmarkStart w:id="58" w:name="fnref5_5"/>
      <w:bookmarkEnd w:id="5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Fee structure split into category + course + semester + components + payments.</w:t>
      </w:r>
      <w:bookmarkStart w:id="59" w:name="fnref5_6"/>
      <w:bookmarkEnd w:id="59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1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Attendance tied to period definitions enabling both period‑wise and day‑wise views.</w:t>
      </w:r>
      <w:bookmarkStart w:id="60" w:name="fnref5_7"/>
      <w:bookmarkEnd w:id="6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Separation of concerns that the MAST paper only recommends in abstract terms (good specifications, clear roles, better architecture); you implement it as tables and modules.</w:t>
      </w:r>
      <w:bookmarkStart w:id="61" w:name="fnref4_3"/>
      <w:bookmarkEnd w:id="61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2" w:name="fnref5_8"/>
      <w:bookmarkEnd w:id="6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before="315" w:after="105" w:lineRule="auto"/>
        <w:ind w:left="-30"/>
        <w:jc w:val="left"/>
      </w:pPr>
      <w:bookmarkStart w:id="63" w:name="bm_3_safer_ai_assistant_design_in_6528f6"/>
      <w:r>
        <w:rPr>
          <w:rFonts w:eastAsia="inter" w:cs="inter" w:ascii="inter" w:hAnsi="inter"/>
          <w:b/>
          <w:color w:val="000000"/>
          <w:sz w:val="24"/>
        </w:rPr>
        <w:t xml:space="preserve">3. Safer AI assistant design inspired by failure/safety work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papers warn that: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Multi‑agent systems often fail due to poor specifications, mis‑coordination, and weak verification.</w:t>
      </w:r>
      <w:bookmarkStart w:id="64" w:name="fnref4_4"/>
      <w:bookmarkEnd w:id="64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Agents are vulnerable to prompt injection, repetitive loops, unsafe tool calls, and lack of risk awareness.</w:t>
      </w:r>
      <w:bookmarkStart w:id="65" w:name="fnref6_2"/>
      <w:bookmarkEnd w:id="6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66" w:name="fnref5_9"/>
      <w:bookmarkEnd w:id="6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AIRA design directly improves on these weaknesses: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Clear role mirroring:</w:t>
      </w:r>
      <w:r>
        <w:rPr>
          <w:rFonts w:eastAsia="inter" w:cs="inter" w:ascii="inter" w:hAnsi="inter"/>
          <w:color w:val="000000"/>
          <w:sz w:val="21"/>
        </w:rPr>
        <w:t xml:space="preserve"> AIRA’s permissions exactly follow the logged‑in user role (Super Admin/Admin/HOD/Staff), reducing “disobey role specification” failure mode.</w:t>
      </w:r>
      <w:bookmarkStart w:id="67" w:name="fnref4_5"/>
      <w:bookmarkEnd w:id="6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8" w:name="fnref5_10"/>
      <w:bookmarkEnd w:id="6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Smart confirmation pipeline: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Read‑only queries execute directly.</w:t>
      </w:r>
    </w:p>
    <w:p>
      <w:pPr>
        <w:numPr>
          <w:ilvl w:val="1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Writes/updates/deletes always show a preview and require explicit confirmation, addressing “incorrect tool use” and “lack of verification” failure modes discussed in both MAST and Agent‑SafetyBench.</w:t>
      </w:r>
      <w:bookmarkStart w:id="69" w:name="fnref4_6"/>
      <w:bookmarkEnd w:id="6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0" w:name="fnref5_11"/>
      <w:bookmarkEnd w:id="7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Action logging:</w:t>
      </w:r>
      <w:r>
        <w:rPr>
          <w:rFonts w:eastAsia="inter" w:cs="inter" w:ascii="inter" w:hAnsi="inter"/>
          <w:color w:val="000000"/>
          <w:sz w:val="21"/>
        </w:rPr>
        <w:t xml:space="preserve"> Separate AIRA Action Log plus Activity Log give a detailed audit trail for agent actions, which the safety benchmark papers recommend but don’t concretely design.</w:t>
      </w:r>
      <w:bookmarkStart w:id="71" w:name="fnref5_12"/>
      <w:bookmarkEnd w:id="71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2" w:name="fnref4_7"/>
      <w:bookmarkEnd w:id="72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LLM config as first‑class entity:</w:t>
      </w:r>
      <w:r>
        <w:rPr>
          <w:rFonts w:eastAsia="inter" w:cs="inter" w:ascii="inter" w:hAnsi="inter"/>
          <w:color w:val="000000"/>
          <w:sz w:val="21"/>
        </w:rPr>
        <w:t xml:space="preserve"> You store provider, encrypted API key, model choice, temperature, etc., giving explicit control for safety and reproducibility, instead of the ad‑hoc setups described in the papers.</w:t>
      </w:r>
      <w:bookmarkStart w:id="73" w:name="fnref5_13"/>
      <w:bookmarkEnd w:id="7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Improvement:</w:t>
      </w:r>
      <w:r>
        <w:rPr>
          <w:rFonts w:eastAsia="inter" w:cs="inter" w:ascii="inter" w:hAnsi="inter"/>
          <w:color w:val="000000"/>
        </w:rPr>
        <w:t xml:space="preserve"> you embed safety and verification into the architecture of the AI assistant instead of just testing agents for failures.</w:t>
      </w:r>
    </w:p>
    <w:p>
      <w:pPr>
        <w:spacing w:line="360" w:before="315" w:after="105" w:lineRule="auto"/>
        <w:ind w:left="-30"/>
        <w:jc w:val="left"/>
      </w:pPr>
      <w:bookmarkStart w:id="74" w:name="bm_4_better_specification_and_mod_fa5237"/>
      <w:r>
        <w:rPr>
          <w:rFonts w:eastAsia="inter" w:cs="inter" w:ascii="inter" w:hAnsi="inter"/>
          <w:b/>
          <w:color w:val="000000"/>
          <w:sz w:val="24"/>
        </w:rPr>
        <w:t xml:space="preserve">4. Better specification and modularization than typical MAS frameworks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MAST shows many failures come from bad specifications and unclear agent roles/topologies.</w:t>
      </w:r>
      <w:bookmarkStart w:id="75" w:name="fnref4_8"/>
      <w:bookmarkEnd w:id="75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project improves this by: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Writing a detailed requirement table and module breakdown before implementation (modules for auth, course/curriculum, staff, timetable, exams, attendance, fees, reports, AIRA).</w:t>
      </w:r>
      <w:bookmarkStart w:id="76" w:name="fnref5_14"/>
      <w:bookmarkEnd w:id="7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Making “Section” the central unit for timetable, attendance, and exams, which is a strong, explicit design decision missing in generic agent frameworks.</w:t>
      </w:r>
      <w:bookmarkStart w:id="77" w:name="fnref4_9"/>
      <w:bookmarkEnd w:id="7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78" w:name="fnref5_15"/>
      <w:bookmarkEnd w:id="78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Splitting responsibilities cleanly: Subject Allocation separate from Timetable, Fee Structure vs Fee Payments, Semester Result vs Mark, etc., which aligns with the structured “good MAS design” principles the failure‑taxonomy paper argues for.</w:t>
      </w:r>
      <w:bookmarkStart w:id="79" w:name="fnref4_10"/>
      <w:bookmarkEnd w:id="79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80" w:name="fnref5_16"/>
      <w:bookmarkEnd w:id="80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Improvement:</w:t>
      </w:r>
      <w:r>
        <w:rPr>
          <w:rFonts w:eastAsia="inter" w:cs="inter" w:ascii="inter" w:hAnsi="inter"/>
          <w:color w:val="000000"/>
        </w:rPr>
        <w:t xml:space="preserve"> you turn vague “better specification and architecture” advice from the base paper into a concrete, well‑factored design.</w:t>
      </w:r>
    </w:p>
    <w:p>
      <w:pPr>
        <w:spacing w:line="360" w:before="315" w:after="105" w:lineRule="auto"/>
        <w:ind w:left="-30"/>
        <w:jc w:val="left"/>
      </w:pPr>
      <w:bookmarkStart w:id="81" w:name="bm_5_domain_aware_privacy_friendl_7ab63b"/>
      <w:r>
        <w:rPr>
          <w:rFonts w:eastAsia="inter" w:cs="inter" w:ascii="inter" w:hAnsi="inter"/>
          <w:b/>
          <w:color w:val="000000"/>
          <w:sz w:val="24"/>
        </w:rPr>
        <w:t xml:space="preserve">5. Domain‑aware, privacy‑friendly AI stack</w:t>
      </w:r>
      <w:bookmarkEnd w:id="81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Agent‑SafetyBench shows agents using many risky external tools/APIs and finds low safety scores across models.</w:t>
      </w:r>
      <w:bookmarkStart w:id="82" w:name="fnref5_17"/>
      <w:bookmarkEnd w:id="82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stack: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Backend: FastAPI/Flask + MySQL – deterministic, auditable.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AI: local Ollama Llama 3.2 as fallback, with Gemini only when admin provides an API key.</w:t>
      </w:r>
      <w:bookmarkStart w:id="83" w:name="fnref5_18"/>
      <w:bookmarkEnd w:id="83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Improvement:</w:t>
      </w:r>
      <w:r>
        <w:rPr>
          <w:rFonts w:eastAsia="inter" w:cs="inter" w:ascii="inter" w:hAnsi="inter"/>
          <w:color w:val="000000"/>
        </w:rPr>
        <w:t xml:space="preserve"> you explicitly design for privacy and controlled tool access in an educational setting, instead of the open, high‑risk, general internet environment those benchmarks assume.</w:t>
      </w:r>
      <w:bookmarkStart w:id="84" w:name="fnref5_19"/>
      <w:bookmarkEnd w:id="84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want, next we can write one or two “novelty/improvement” paragraphs exactly in thesis/project‑review style, so you can paste them into your report.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5" w:name="so_now_create_me_a_new_paper_with_a1eb86"/>
      <w:r>
        <w:rPr>
          <w:rFonts w:eastAsia="inter" w:cs="inter" w:ascii="inter" w:hAnsi="inter"/>
          <w:b/>
          <w:color w:val="000000"/>
          <w:sz w:val="39"/>
        </w:rPr>
        <w:t xml:space="preserve">so now create me a new paper with the improvements i have made by citing the orriginal paper refernce ask me personal detals to make paper in our name</w:t>
      </w:r>
      <w:bookmarkEnd w:id="8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 need some personal details to create the paper properly. Please provide: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Your Details: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full name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registration number / student ID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institution name (college/university)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guide/supervisor name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Department name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Co-authors (if any):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6. Any other team members' names and details?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Paper Metadata: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7. What should be the paper title? (e.g., "AIRA: An AI-Powered College Management System with Safety-First Architecture")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8. When did you start this project? (month/year)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9. Target audience/venue? (e.g., "Class Project", "Conference", "Journal", "Internal Report")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10. Paper length preference? (e.g., 8-12 pages, 15-20 pages)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11. Do you want to include implementation details (database schema, code snippets), or keep it more conceptual/design-focused?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Improvements to Emphasize: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12. Which of these improvements matter most to highlight?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Multi-agent failure prevention (MAST-inspired)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Safety architecture (Agent-SafetyBench)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Domain-specific application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Database design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- Audit/logging system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you provide these details, I'll create a </w:t>
      </w:r>
      <w:r>
        <w:rPr>
          <w:rFonts w:eastAsia="inter" w:cs="inter" w:ascii="inter" w:hAnsi="inter"/>
          <w:b/>
          <w:color w:val="000000"/>
        </w:rPr>
        <w:t xml:space="preserve">professional, well-cited research paper</w:t>
      </w:r>
      <w:r>
        <w:rPr>
          <w:rFonts w:eastAsia="inter" w:cs="inter" w:ascii="inter" w:hAnsi="inter"/>
          <w:color w:val="000000"/>
        </w:rPr>
        <w:t xml:space="preserve"> that: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References the original papers correctly (MAST, Agent-SafetyBench, etc.)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Positions your work as an advancement over base papers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Includes your names as authors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Follows proper academic structure (Abstract, Introduction, Related Work, System Design, Safety Architecture, Results/Implementation, Conclusion)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Downloads as a Word document (DOCX) + PDF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Ready when you are! 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86" w:name="fn1"/>
    <w:bookmarkEnd w:id="86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01.pdf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" w:name="fn2"/>
    <w:bookmarkEnd w:id="87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02.pdf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" w:name="fn3"/>
    <w:bookmarkEnd w:id="88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03.pdf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" w:name="fn4"/>
    <w:bookmarkEnd w:id="89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02.pdf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" w:name="fn5"/>
    <w:bookmarkEnd w:id="90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03.pdf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" w:name="fn6"/>
    <w:bookmarkEnd w:id="91"/>
    <w:p>
      <w:pPr>
        <w:numPr>
          <w:ilvl w:val="0"/>
          <w:numId w:val="27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01.pdf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273cc242c0d1272e8a54a217164a6d075ba6371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2026-02-17T06:24:46.183Z</dcterms:created>
  <dcterms:modified xsi:type="dcterms:W3CDTF">2026-02-17T06:24:46.183Z</dcterms:modified>
</cp:coreProperties>
</file>