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59E6A8">
      <w:pPr>
        <w:jc w:val="center"/>
        <w:rPr>
          <w:rFonts w:hint="default"/>
          <w:b/>
          <w:bCs/>
          <w:color w:val="FF0000"/>
          <w:sz w:val="44"/>
          <w:szCs w:val="44"/>
          <w:shd w:val="clear" w:color="auto" w:fill="auto"/>
          <w:lang w:val="en-US"/>
        </w:rPr>
      </w:pPr>
      <w:r>
        <w:rPr>
          <w:rFonts w:hint="default"/>
          <w:b/>
          <w:bCs/>
          <w:color w:val="FF0000"/>
          <w:sz w:val="44"/>
          <w:szCs w:val="44"/>
          <w:shd w:val="clear" w:color="auto" w:fill="auto"/>
          <w:lang w:val="en-US"/>
        </w:rPr>
        <w:t>GROUP K REPORT</w:t>
      </w:r>
    </w:p>
    <w:p w14:paraId="02FDD5A0">
      <w:pPr>
        <w:numPr>
          <w:ilvl w:val="0"/>
          <w:numId w:val="1"/>
        </w:numPr>
        <w:ind w:left="625" w:leftChars="0" w:hanging="425" w:firstLineChars="0"/>
        <w:rPr>
          <w:rFonts w:hint="default"/>
          <w:color w:val="00B050"/>
          <w:sz w:val="36"/>
          <w:szCs w:val="36"/>
          <w:lang w:val="en-US"/>
        </w:rPr>
      </w:pPr>
      <w:r>
        <w:rPr>
          <w:rFonts w:hint="default"/>
          <w:sz w:val="36"/>
          <w:szCs w:val="36"/>
          <w:u w:val="none"/>
          <w:lang w:val="en-US"/>
        </w:rPr>
        <w:t xml:space="preserve">OTIM JEROME JOEL                   </w:t>
      </w:r>
      <w:r>
        <w:rPr>
          <w:rFonts w:hint="default"/>
          <w:color w:val="00B050"/>
          <w:sz w:val="36"/>
          <w:szCs w:val="36"/>
          <w:u w:val="none"/>
          <w:lang w:val="en-US"/>
        </w:rPr>
        <w:t>2025-B071-13375</w:t>
      </w:r>
    </w:p>
    <w:p w14:paraId="03C701CD">
      <w:pPr>
        <w:numPr>
          <w:ilvl w:val="0"/>
          <w:numId w:val="1"/>
        </w:numPr>
        <w:ind w:left="625" w:leftChars="0" w:hanging="425" w:firstLineChars="0"/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NALUBEGA ANGEL                     </w:t>
      </w:r>
      <w:r>
        <w:rPr>
          <w:rFonts w:hint="default"/>
          <w:color w:val="00B050"/>
          <w:sz w:val="36"/>
          <w:szCs w:val="36"/>
          <w:lang w:val="en-US"/>
        </w:rPr>
        <w:t>2025-B201-10750</w:t>
      </w:r>
    </w:p>
    <w:p w14:paraId="13325A6F">
      <w:pPr>
        <w:numPr>
          <w:ilvl w:val="0"/>
          <w:numId w:val="1"/>
        </w:numPr>
        <w:ind w:left="625" w:leftChars="0" w:hanging="425" w:firstLineChars="0"/>
        <w:rPr>
          <w:rFonts w:hint="default"/>
          <w:b/>
          <w:bCs/>
          <w:color w:val="FF0000"/>
          <w:sz w:val="56"/>
          <w:szCs w:val="5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NAMARA MODERN  </w:t>
      </w:r>
      <w:r>
        <w:rPr>
          <w:rFonts w:hint="default"/>
          <w:color w:val="00B050"/>
          <w:sz w:val="36"/>
          <w:szCs w:val="36"/>
          <w:lang w:val="en-US"/>
        </w:rPr>
        <w:t xml:space="preserve">2025-D301-12601 </w:t>
      </w:r>
      <w:r>
        <w:rPr>
          <w:rFonts w:hint="default"/>
          <w:b/>
          <w:bCs/>
          <w:color w:val="FF0000"/>
          <w:sz w:val="56"/>
          <w:szCs w:val="56"/>
          <w:lang w:val="en-US"/>
        </w:rPr>
        <w:t>LEADER</w:t>
      </w:r>
    </w:p>
    <w:p w14:paraId="59F9E90A">
      <w:pPr>
        <w:numPr>
          <w:ilvl w:val="0"/>
          <w:numId w:val="1"/>
        </w:numPr>
        <w:ind w:left="625" w:leftChars="0" w:hanging="425" w:firstLineChars="0"/>
        <w:rPr>
          <w:rFonts w:hint="default"/>
          <w:color w:val="00B050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KIGONGO LUWEREKERA         </w:t>
      </w:r>
    </w:p>
    <w:p w14:paraId="0AFC090B">
      <w:pPr>
        <w:numPr>
          <w:ilvl w:val="0"/>
          <w:numId w:val="1"/>
        </w:numPr>
        <w:ind w:left="625" w:leftChars="0" w:hanging="425" w:firstLineChars="0"/>
        <w:rPr>
          <w:rFonts w:hint="default"/>
          <w:color w:val="00B050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MODING SAMUEL LOTELLA     </w:t>
      </w:r>
      <w:r>
        <w:rPr>
          <w:rFonts w:hint="default"/>
          <w:color w:val="00B050"/>
          <w:sz w:val="36"/>
          <w:szCs w:val="36"/>
          <w:lang w:val="en-US"/>
        </w:rPr>
        <w:t>2025-B201-10756</w:t>
      </w:r>
    </w:p>
    <w:p w14:paraId="1F5DB0C2">
      <w:pPr>
        <w:numPr>
          <w:ilvl w:val="0"/>
          <w:numId w:val="1"/>
        </w:numPr>
        <w:ind w:left="625" w:leftChars="0" w:hanging="425" w:firstLineChars="0"/>
        <w:rPr>
          <w:rFonts w:hint="default"/>
          <w:color w:val="00B050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KALYANGO STEWART JUNIOR </w:t>
      </w:r>
      <w:r>
        <w:rPr>
          <w:rFonts w:hint="default"/>
          <w:color w:val="00B050"/>
          <w:sz w:val="36"/>
          <w:szCs w:val="36"/>
          <w:lang w:val="en-US"/>
        </w:rPr>
        <w:t>2025-B291-13614</w:t>
      </w:r>
    </w:p>
    <w:p w14:paraId="7C6F4F6B">
      <w:pPr>
        <w:jc w:val="both"/>
        <w:rPr>
          <w:rFonts w:hint="default"/>
          <w:b/>
          <w:bCs/>
          <w:i w:val="0"/>
          <w:iCs w:val="0"/>
          <w:color w:val="FF0000"/>
          <w:sz w:val="40"/>
          <w:szCs w:val="40"/>
          <w:lang w:val="en-US"/>
        </w:rPr>
      </w:pPr>
      <w:r>
        <w:rPr>
          <w:rFonts w:hint="default"/>
          <w:b/>
          <w:bCs/>
          <w:sz w:val="40"/>
          <w:szCs w:val="40"/>
          <w:lang w:val="en-US"/>
        </w:rPr>
        <w:t xml:space="preserve">THEME : </w:t>
      </w:r>
      <w:r>
        <w:rPr>
          <w:rFonts w:hint="default"/>
          <w:b/>
          <w:bCs/>
          <w:i w:val="0"/>
          <w:iCs w:val="0"/>
          <w:color w:val="FF0000"/>
          <w:sz w:val="48"/>
          <w:szCs w:val="48"/>
          <w:shd w:val="clear" w:color="auto" w:fill="auto"/>
          <w:lang w:val="en-US"/>
          <w14:textFill>
            <w14:gradFill>
              <w14:gsLst>
                <w14:gs w14:pos="50000">
                  <w14:schemeClr w14:val="accent2"/>
                </w14:gs>
                <w14:gs w14:pos="0">
                  <w14:schemeClr w14:val="accent2">
                    <w14:lumMod w14:val="25000"/>
                    <w14:lumOff w14:val="75000"/>
                  </w14:schemeClr>
                </w14:gs>
                <w14:gs w14:pos="100000">
                  <w14:schemeClr w14:val="accent2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HEALTHY</w:t>
      </w:r>
      <w:r>
        <w:rPr>
          <w:rFonts w:hint="default"/>
          <w:b/>
          <w:bCs/>
          <w:i w:val="0"/>
          <w:iCs w:val="0"/>
          <w:color w:val="000000" w:themeColor="text1"/>
          <w:sz w:val="48"/>
          <w:szCs w:val="48"/>
          <w:shd w:val="clear" w:color="auto" w:fill="auto"/>
          <w:lang w:val="en-US"/>
          <w14:textFill>
            <w14:solidFill>
              <w14:schemeClr w14:val="tx1"/>
            </w14:solidFill>
          </w14:textFill>
        </w:rPr>
        <w:t>//</w:t>
      </w:r>
      <w:r>
        <w:rPr>
          <w:rFonts w:hint="default"/>
          <w:b/>
          <w:bCs/>
          <w:i w:val="0"/>
          <w:iCs w:val="0"/>
          <w:color w:val="FF0000"/>
          <w:sz w:val="48"/>
          <w:szCs w:val="48"/>
          <w:shd w:val="clear" w:color="auto" w:fill="auto"/>
          <w:lang w:val="en-US"/>
          <w14:textFill>
            <w14:gradFill>
              <w14:gsLst>
                <w14:gs w14:pos="50000">
                  <w14:schemeClr w14:val="accent2"/>
                </w14:gs>
                <w14:gs w14:pos="0">
                  <w14:schemeClr w14:val="accent2">
                    <w14:lumMod w14:val="25000"/>
                    <w14:lumOff w14:val="75000"/>
                  </w14:schemeClr>
                </w14:gs>
                <w14:gs w14:pos="100000">
                  <w14:schemeClr w14:val="accent2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FITNESS APP</w:t>
      </w:r>
    </w:p>
    <w:p w14:paraId="5EEFA248">
      <w:pPr>
        <w:jc w:val="left"/>
        <w:rPr>
          <w:rFonts w:hint="default"/>
          <w:b/>
          <w:bCs/>
          <w:sz w:val="40"/>
          <w:szCs w:val="40"/>
          <w:u w:val="single" w:color="FF0000"/>
          <w:shd w:val="clear" w:color="auto" w:fill="auto"/>
          <w:lang w:val="en-US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/>
          <w:b/>
          <w:bCs/>
          <w:sz w:val="40"/>
          <w:szCs w:val="40"/>
          <w:u w:val="single" w:color="FF0000"/>
          <w:shd w:val="clear" w:color="auto" w:fill="auto"/>
          <w:lang w:val="en-US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PURPOSES</w:t>
      </w:r>
    </w:p>
    <w:p w14:paraId="641EA5E3">
      <w:pPr>
        <w:numPr>
          <w:ilvl w:val="0"/>
          <w:numId w:val="2"/>
        </w:numPr>
        <w:ind w:left="425" w:leftChars="0" w:hanging="425" w:firstLineChars="0"/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Practicing body weighted Squats And Modified Push-Ups keeps you shinning. </w:t>
      </w:r>
    </w:p>
    <w:p w14:paraId="7C862BF3">
      <w:pPr>
        <w:numPr>
          <w:ilvl w:val="0"/>
          <w:numId w:val="2"/>
        </w:numPr>
        <w:ind w:left="425" w:leftChars="0" w:hanging="425" w:firstLineChars="0"/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Provides the core physical activity as it delivers most of the fitness.</w:t>
      </w:r>
    </w:p>
    <w:p w14:paraId="79CB55B5">
      <w:pPr>
        <w:numPr>
          <w:ilvl w:val="0"/>
          <w:numId w:val="2"/>
        </w:numPr>
        <w:ind w:left="425" w:leftChars="0" w:hanging="425" w:firstLineChars="0"/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Aids recovery and prepares the body gently with Perfectionism like Cat-cow-stretch eases tension and flexibility.</w:t>
      </w:r>
    </w:p>
    <w:p w14:paraId="7990904D">
      <w:pPr>
        <w:numPr>
          <w:ilvl w:val="0"/>
          <w:numId w:val="0"/>
        </w:numPr>
        <w:ind w:left="200" w:leftChars="0"/>
        <w:jc w:val="center"/>
        <w:rPr>
          <w:rFonts w:hint="default"/>
          <w:b/>
          <w:bCs/>
          <w:sz w:val="48"/>
          <w:szCs w:val="48"/>
          <w:u w:val="double"/>
          <w:shd w:val="clear" w:color="auto" w:fill="auto"/>
          <w:lang w:val="en-US"/>
          <w14:textFill>
            <w14:gradFill>
              <w14:gsLst>
                <w14:gs w14:pos="50000">
                  <w14:schemeClr w14:val="accent2"/>
                </w14:gs>
                <w14:gs w14:pos="0">
                  <w14:schemeClr w14:val="accent2">
                    <w14:lumMod w14:val="25000"/>
                    <w14:lumOff w14:val="75000"/>
                  </w14:schemeClr>
                </w14:gs>
                <w14:gs w14:pos="100000">
                  <w14:schemeClr w14:val="accent2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/>
          <w:b/>
          <w:bCs/>
          <w:sz w:val="48"/>
          <w:szCs w:val="48"/>
          <w:u w:val="double" w:color="FF0000"/>
          <w:shd w:val="clear" w:color="auto" w:fill="auto"/>
          <w:lang w:val="en-US"/>
          <w14:textFill>
            <w14:gradFill>
              <w14:gsLst>
                <w14:gs w14:pos="50000">
                  <w14:schemeClr w14:val="accent2"/>
                </w14:gs>
                <w14:gs w14:pos="0">
                  <w14:schemeClr w14:val="accent2">
                    <w14:lumMod w14:val="25000"/>
                    <w14:lumOff w14:val="75000"/>
                  </w14:schemeClr>
                </w14:gs>
                <w14:gs w14:pos="100000">
                  <w14:schemeClr w14:val="accent2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PAGES</w:t>
      </w:r>
    </w:p>
    <w:p w14:paraId="4B8C667F">
      <w:pPr>
        <w:numPr>
          <w:ilvl w:val="0"/>
          <w:numId w:val="0"/>
        </w:numPr>
        <w:ind w:left="200" w:leftChars="0"/>
        <w:rPr>
          <w:rFonts w:hint="default"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HOME PAGE</w:t>
      </w:r>
      <w:r>
        <w:rPr>
          <w:rFonts w:hint="default"/>
          <w:sz w:val="36"/>
          <w:szCs w:val="36"/>
          <w:lang w:val="en-US"/>
        </w:rPr>
        <w:t xml:space="preserve">:     </w:t>
      </w:r>
      <w:r>
        <w:rPr>
          <w:rFonts w:hint="default"/>
          <w:b/>
          <w:bCs/>
          <w:i/>
          <w:iCs/>
          <w:color w:val="FF0000"/>
          <w:sz w:val="36"/>
          <w:szCs w:val="36"/>
          <w:lang w:val="en-US"/>
        </w:rPr>
        <w:t xml:space="preserve"> MODERN/STEWART </w:t>
      </w:r>
    </w:p>
    <w:p w14:paraId="57151046">
      <w:pPr>
        <w:numPr>
          <w:ilvl w:val="0"/>
          <w:numId w:val="0"/>
        </w:numPr>
        <w:ind w:left="200" w:leftChars="0"/>
        <w:rPr>
          <w:rFonts w:hint="default"/>
          <w:color w:val="000000" w:themeColor="text1"/>
          <w:sz w:val="44"/>
          <w:szCs w:val="4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b/>
          <w:bCs/>
          <w:color w:val="00B0F0"/>
          <w:sz w:val="36"/>
          <w:szCs w:val="36"/>
          <w:lang w:val="en-US"/>
        </w:rPr>
        <w:t xml:space="preserve">Description </w:t>
      </w:r>
      <w:r>
        <w:rPr>
          <w:rFonts w:hint="default"/>
          <w:b/>
          <w:bCs/>
          <w:sz w:val="36"/>
          <w:szCs w:val="36"/>
          <w:lang w:val="en-US"/>
        </w:rPr>
        <w:t>:</w:t>
      </w:r>
      <w:r>
        <w:rPr>
          <w:rFonts w:hint="default"/>
          <w:sz w:val="36"/>
          <w:szCs w:val="36"/>
          <w:lang w:val="en-US"/>
        </w:rPr>
        <w:t xml:space="preserve"> </w:t>
      </w:r>
      <w:r>
        <w:rPr>
          <w:rFonts w:hint="default"/>
          <w:b/>
          <w:bCs/>
          <w:color w:val="000000" w:themeColor="text1"/>
          <w:sz w:val="44"/>
          <w:szCs w:val="44"/>
          <w:lang w:val="en-US"/>
          <w14:textFill>
            <w14:solidFill>
              <w14:schemeClr w14:val="tx1"/>
            </w14:solidFill>
          </w14:textFill>
        </w:rPr>
        <w:t>Exercise for fittness growth</w:t>
      </w:r>
    </w:p>
    <w:p w14:paraId="6AEB42D8">
      <w:pPr>
        <w:numPr>
          <w:ilvl w:val="0"/>
          <w:numId w:val="0"/>
        </w:numPr>
        <w:ind w:left="200" w:leftChars="0"/>
        <w:rPr>
          <w:rFonts w:hint="default"/>
          <w:b/>
          <w:bCs/>
          <w:i/>
          <w:iCs/>
          <w:color w:val="FF0000"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ABOUT</w:t>
      </w:r>
      <w:r>
        <w:rPr>
          <w:rFonts w:hint="default"/>
          <w:sz w:val="36"/>
          <w:szCs w:val="36"/>
          <w:lang w:val="en-US"/>
        </w:rPr>
        <w:t xml:space="preserve">:                </w:t>
      </w:r>
      <w:r>
        <w:rPr>
          <w:rFonts w:hint="default"/>
          <w:b/>
          <w:bCs/>
          <w:i/>
          <w:iCs/>
          <w:color w:val="FF0000"/>
          <w:sz w:val="36"/>
          <w:szCs w:val="36"/>
          <w:lang w:val="en-US"/>
        </w:rPr>
        <w:t>KIGONGO LUWERE</w:t>
      </w:r>
      <w:bookmarkStart w:id="0" w:name="_GoBack"/>
      <w:bookmarkEnd w:id="0"/>
      <w:r>
        <w:rPr>
          <w:rFonts w:hint="default"/>
          <w:b/>
          <w:bCs/>
          <w:i/>
          <w:iCs/>
          <w:color w:val="FF0000"/>
          <w:sz w:val="36"/>
          <w:szCs w:val="36"/>
          <w:lang w:val="en-US"/>
        </w:rPr>
        <w:t xml:space="preserve">KA  </w:t>
      </w:r>
    </w:p>
    <w:p w14:paraId="06B25B6C">
      <w:pPr>
        <w:numPr>
          <w:ilvl w:val="0"/>
          <w:numId w:val="0"/>
        </w:numPr>
        <w:ind w:left="200" w:leftChars="0"/>
        <w:rPr>
          <w:rFonts w:hint="default"/>
          <w:sz w:val="36"/>
          <w:szCs w:val="36"/>
          <w:lang w:val="en-US"/>
        </w:rPr>
      </w:pPr>
      <w:r>
        <w:rPr>
          <w:rFonts w:hint="default"/>
          <w:b/>
          <w:bCs/>
          <w:color w:val="00B0F0"/>
          <w:sz w:val="36"/>
          <w:szCs w:val="36"/>
          <w:lang w:val="en-US"/>
        </w:rPr>
        <w:t>Description:</w:t>
      </w:r>
      <w:r>
        <w:rPr>
          <w:rFonts w:hint="default"/>
          <w:color w:val="00B0F0"/>
          <w:sz w:val="36"/>
          <w:szCs w:val="36"/>
          <w:lang w:val="en-US"/>
        </w:rPr>
        <w:t xml:space="preserve"> </w:t>
      </w:r>
      <w:r>
        <w:rPr>
          <w:rFonts w:hint="default"/>
          <w:color w:val="4472C4" w:themeColor="accent5"/>
          <w:sz w:val="44"/>
          <w:szCs w:val="44"/>
          <w:lang w:val="en-US"/>
          <w14:textFill>
            <w14:solidFill>
              <w14:schemeClr w14:val="accent5"/>
            </w14:solidFill>
          </w14:textFill>
        </w:rPr>
        <w:t xml:space="preserve"> </w:t>
      </w:r>
      <w:r>
        <w:rPr>
          <w:rFonts w:hint="default" w:ascii="Segoe UI" w:hAnsi="Segoe UI" w:eastAsia="Segoe UI" w:cs="Segoe UI"/>
          <w:b w:val="0"/>
          <w:bCs w:val="0"/>
          <w:i w:val="0"/>
          <w:iCs w:val="0"/>
          <w:caps w:val="0"/>
          <w:color w:val="000000" w:themeColor="text1"/>
          <w:spacing w:val="0"/>
          <w:sz w:val="44"/>
          <w:szCs w:val="44"/>
          <w:shd w:val="clear" w:fill="FFFFFF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Leisure Your Valuable Time While Learning Stress Solutions</w:t>
      </w:r>
    </w:p>
    <w:p w14:paraId="1D2176A3">
      <w:pPr>
        <w:numPr>
          <w:ilvl w:val="0"/>
          <w:numId w:val="0"/>
        </w:numPr>
        <w:ind w:left="200" w:leftChars="0"/>
        <w:rPr>
          <w:rFonts w:hint="default"/>
          <w:b/>
          <w:bCs/>
          <w:i/>
          <w:iCs/>
          <w:color w:val="FF0000"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PORTIFOLIO</w:t>
      </w:r>
      <w:r>
        <w:rPr>
          <w:rFonts w:hint="default"/>
          <w:sz w:val="36"/>
          <w:szCs w:val="36"/>
          <w:lang w:val="en-US"/>
        </w:rPr>
        <w:t xml:space="preserve">:        </w:t>
      </w:r>
      <w:r>
        <w:rPr>
          <w:rFonts w:hint="default"/>
          <w:b/>
          <w:bCs/>
          <w:i/>
          <w:iCs/>
          <w:color w:val="FF0000"/>
          <w:sz w:val="36"/>
          <w:szCs w:val="36"/>
          <w:lang w:val="en-US"/>
        </w:rPr>
        <w:t>LOTELLA SAMUEL</w:t>
      </w:r>
    </w:p>
    <w:p w14:paraId="5EE2DDEB">
      <w:pPr>
        <w:pStyle w:val="5"/>
        <w:keepNext w:val="0"/>
        <w:keepLines w:val="0"/>
        <w:widowControl/>
        <w:suppressLineNumbers w:val="0"/>
        <w:spacing w:before="0" w:beforeAutospacing="0"/>
        <w:ind w:right="-12567"/>
        <w:rPr>
          <w:rFonts w:hint="default"/>
          <w:b w:val="0"/>
          <w:bCs w:val="0"/>
          <w:color w:val="00B050"/>
          <w:sz w:val="22"/>
          <w:szCs w:val="22"/>
          <w:shd w:val="clear" w:color="auto" w:fill="auto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/>
          <w:b/>
          <w:bCs/>
          <w:color w:val="00B0F0"/>
          <w:sz w:val="36"/>
          <w:szCs w:val="36"/>
          <w:lang w:val="en-US"/>
        </w:rPr>
        <w:t xml:space="preserve">Description </w:t>
      </w:r>
      <w:r>
        <w:rPr>
          <w:rFonts w:hint="default"/>
          <w:b/>
          <w:bCs/>
          <w:color w:val="000000" w:themeColor="text1"/>
          <w:sz w:val="36"/>
          <w:szCs w:val="36"/>
          <w:shd w:val="clear" w:color="auto" w:fill="auto"/>
          <w:lang w:val="en-US"/>
          <w14:textFill>
            <w14:solidFill>
              <w14:schemeClr w14:val="tx1"/>
            </w14:solidFill>
          </w14:textFill>
        </w:rPr>
        <w:t>:</w:t>
      </w:r>
      <w:r>
        <w:rPr>
          <w:rFonts w:hint="default"/>
          <w:b w:val="0"/>
          <w:bCs w:val="0"/>
          <w:color w:val="000000" w:themeColor="text1"/>
          <w:sz w:val="60"/>
          <w:szCs w:val="60"/>
          <w:shd w:val="clear" w:color="auto" w:fill="auto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practice makes perfect</w:t>
      </w:r>
    </w:p>
    <w:p w14:paraId="4B821348">
      <w:pPr>
        <w:numPr>
          <w:ilvl w:val="0"/>
          <w:numId w:val="0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FORM</w:t>
      </w:r>
      <w:r>
        <w:rPr>
          <w:rFonts w:hint="default"/>
          <w:sz w:val="36"/>
          <w:szCs w:val="36"/>
          <w:lang w:val="en-US"/>
        </w:rPr>
        <w:t xml:space="preserve">:           </w:t>
      </w:r>
      <w:r>
        <w:rPr>
          <w:rFonts w:hint="default"/>
          <w:b/>
          <w:bCs/>
          <w:color w:val="FF0000"/>
          <w:sz w:val="36"/>
          <w:szCs w:val="36"/>
          <w:lang w:val="en-US"/>
        </w:rPr>
        <w:t xml:space="preserve">NALUBEBA </w:t>
      </w:r>
      <w:r>
        <w:rPr>
          <w:rFonts w:hint="default"/>
          <w:b/>
          <w:bCs/>
          <w:i/>
          <w:iCs/>
          <w:color w:val="FF0000"/>
          <w:sz w:val="36"/>
          <w:szCs w:val="36"/>
          <w:lang w:val="en-US"/>
        </w:rPr>
        <w:t xml:space="preserve">  ANGE</w:t>
      </w:r>
      <w:r>
        <w:rPr>
          <w:rFonts w:hint="default"/>
          <w:b/>
          <w:bCs/>
          <w:i/>
          <w:iCs/>
          <w:color w:val="FF0000"/>
          <w:sz w:val="44"/>
          <w:szCs w:val="44"/>
          <w:lang w:val="en-US"/>
        </w:rPr>
        <w:t xml:space="preserve">L </w:t>
      </w:r>
      <w:r>
        <w:rPr>
          <w:rFonts w:hint="default"/>
          <w:b/>
          <w:bCs/>
          <w:i/>
          <w:iCs/>
          <w:color w:val="FF0000"/>
          <w:sz w:val="44"/>
          <w:szCs w:val="44"/>
          <w:lang w:val="en-US"/>
        </w:rPr>
        <w:t xml:space="preserve">     </w:t>
      </w:r>
    </w:p>
    <w:p w14:paraId="2ECD1B59">
      <w:pPr>
        <w:numPr>
          <w:ilvl w:val="0"/>
          <w:numId w:val="0"/>
        </w:numPr>
        <w:ind w:left="200" w:leftChars="0"/>
        <w:rPr>
          <w:rFonts w:hint="default"/>
          <w:sz w:val="40"/>
          <w:szCs w:val="40"/>
          <w:shd w:val="clear" w:color="auto" w:fill="auto"/>
          <w:lang w:val="en-US"/>
        </w:rPr>
      </w:pPr>
      <w:r>
        <w:rPr>
          <w:rFonts w:hint="default"/>
          <w:b/>
          <w:bCs/>
          <w:color w:val="00B0F0"/>
          <w:sz w:val="36"/>
          <w:szCs w:val="36"/>
          <w:lang w:val="en-US"/>
        </w:rPr>
        <w:t xml:space="preserve">Description </w:t>
      </w:r>
      <w:r>
        <w:rPr>
          <w:rFonts w:hint="default"/>
          <w:b/>
          <w:bCs/>
          <w:sz w:val="40"/>
          <w:szCs w:val="40"/>
          <w:lang w:val="en-US"/>
        </w:rPr>
        <w:t>: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B050"/>
          <w:spacing w:val="0"/>
          <w:sz w:val="40"/>
          <w:szCs w:val="40"/>
          <w:u w:val="none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C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B050"/>
          <w:spacing w:val="0"/>
          <w:sz w:val="40"/>
          <w:szCs w:val="40"/>
          <w:u w:val="none"/>
          <w:shd w:val="clear" w:color="auto" w:fill="auto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ater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B050"/>
          <w:spacing w:val="0"/>
          <w:sz w:val="40"/>
          <w:szCs w:val="40"/>
          <w:u w:val="none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B050"/>
          <w:spacing w:val="0"/>
          <w:sz w:val="40"/>
          <w:szCs w:val="40"/>
          <w:u w:val="none"/>
          <w:shd w:val="clear" w:color="auto" w:fill="auto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for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B050"/>
          <w:spacing w:val="0"/>
          <w:sz w:val="40"/>
          <w:szCs w:val="40"/>
          <w:u w:val="none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B050"/>
          <w:spacing w:val="0"/>
          <w:sz w:val="40"/>
          <w:szCs w:val="40"/>
          <w:u w:val="none"/>
          <w:shd w:val="clear" w:color="auto" w:fill="auto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life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B050"/>
          <w:spacing w:val="0"/>
          <w:sz w:val="40"/>
          <w:szCs w:val="40"/>
          <w:u w:val="none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B050"/>
          <w:spacing w:val="0"/>
          <w:sz w:val="40"/>
          <w:szCs w:val="40"/>
          <w:u w:val="none"/>
          <w:shd w:val="clear" w:color="auto" w:fill="auto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responsibly</w:t>
      </w:r>
    </w:p>
    <w:p w14:paraId="497B63CE">
      <w:pPr>
        <w:numPr>
          <w:ilvl w:val="0"/>
          <w:numId w:val="0"/>
        </w:numPr>
        <w:ind w:left="200" w:leftChars="0"/>
        <w:rPr>
          <w:rFonts w:hint="default"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BLOG</w:t>
      </w:r>
      <w:r>
        <w:rPr>
          <w:rFonts w:hint="default"/>
          <w:sz w:val="36"/>
          <w:szCs w:val="36"/>
          <w:lang w:val="en-US"/>
        </w:rPr>
        <w:t xml:space="preserve">:                     </w:t>
      </w:r>
      <w:r>
        <w:rPr>
          <w:rFonts w:hint="default"/>
          <w:b/>
          <w:bCs/>
          <w:i/>
          <w:iCs/>
          <w:color w:val="FF0000"/>
          <w:sz w:val="36"/>
          <w:szCs w:val="36"/>
          <w:lang w:val="en-US"/>
        </w:rPr>
        <w:t xml:space="preserve"> OTIM JEROME /MODERN</w:t>
      </w:r>
    </w:p>
    <w:p w14:paraId="251C1C41">
      <w:pPr>
        <w:numPr>
          <w:ilvl w:val="0"/>
          <w:numId w:val="0"/>
        </w:numPr>
        <w:ind w:left="200" w:leftChars="0"/>
        <w:rPr>
          <w:rFonts w:hint="default"/>
          <w:sz w:val="36"/>
          <w:szCs w:val="36"/>
          <w:lang w:val="en-US"/>
        </w:rPr>
      </w:pPr>
      <w:r>
        <w:rPr>
          <w:rFonts w:hint="default"/>
          <w:color w:val="00B0F0"/>
          <w:sz w:val="36"/>
          <w:szCs w:val="36"/>
          <w:lang w:val="en-US"/>
        </w:rPr>
        <w:t>Description</w:t>
      </w:r>
      <w:r>
        <w:rPr>
          <w:rFonts w:hint="default"/>
          <w:sz w:val="36"/>
          <w:szCs w:val="36"/>
          <w:lang w:val="en-US"/>
        </w:rPr>
        <w:t>:</w:t>
      </w:r>
      <w:r>
        <w:rPr>
          <w:rFonts w:hint="default"/>
          <w:sz w:val="36"/>
          <w:szCs w:val="36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Energy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B050"/>
          <w:spacing w:val="0"/>
          <w:sz w:val="36"/>
          <w:szCs w:val="36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&amp;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B050"/>
          <w:spacing w:val="0"/>
          <w:sz w:val="36"/>
          <w:szCs w:val="36"/>
          <w:shd w:val="clear" w:color="auto" w:fill="auto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persistance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B050"/>
          <w:spacing w:val="0"/>
          <w:sz w:val="36"/>
          <w:szCs w:val="36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B050"/>
          <w:spacing w:val="0"/>
          <w:sz w:val="36"/>
          <w:szCs w:val="36"/>
          <w:shd w:val="clear" w:color="auto" w:fill="auto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conquer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B050"/>
          <w:spacing w:val="0"/>
          <w:sz w:val="36"/>
          <w:szCs w:val="36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B050"/>
          <w:spacing w:val="0"/>
          <w:sz w:val="36"/>
          <w:szCs w:val="36"/>
          <w:shd w:val="clear" w:color="auto" w:fill="auto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all things</w:t>
      </w:r>
    </w:p>
    <w:p w14:paraId="60F0E322">
      <w:pPr>
        <w:numPr>
          <w:ilvl w:val="0"/>
          <w:numId w:val="0"/>
        </w:numPr>
        <w:rPr>
          <w:rFonts w:hint="default"/>
          <w:b/>
          <w:bCs/>
          <w:color w:val="C00000"/>
          <w:sz w:val="40"/>
          <w:szCs w:val="40"/>
          <w:u w:val="single" w:color="00B050"/>
          <w:shd w:val="clear" w:color="auto" w:fill="auto"/>
          <w:lang w:val="en-US"/>
        </w:rPr>
      </w:pPr>
      <w:r>
        <w:rPr>
          <w:rFonts w:hint="default"/>
          <w:b/>
          <w:bCs/>
          <w:color w:val="C00000"/>
          <w:sz w:val="40"/>
          <w:szCs w:val="40"/>
          <w:u w:val="single" w:color="00B050"/>
          <w:shd w:val="clear" w:color="auto" w:fill="auto"/>
          <w:lang w:val="en-US"/>
        </w:rPr>
        <w:t>SCREENSHOTS OF EACH PAGE</w:t>
      </w:r>
    </w:p>
    <w:p w14:paraId="0960CD35">
      <w:pPr>
        <w:numPr>
          <w:ilvl w:val="0"/>
          <w:numId w:val="0"/>
        </w:numPr>
        <w:ind w:left="200" w:leftChars="0"/>
        <w:rPr>
          <w:rFonts w:hint="default"/>
          <w:sz w:val="36"/>
          <w:szCs w:val="36"/>
          <w:lang w:val="en-US"/>
        </w:rPr>
      </w:pPr>
    </w:p>
    <w:p w14:paraId="6838F0AF">
      <w:pPr>
        <w:numPr>
          <w:ilvl w:val="0"/>
          <w:numId w:val="0"/>
        </w:numPr>
        <w:rPr>
          <w:rFonts w:hint="default"/>
          <w:b/>
          <w:bCs/>
          <w:sz w:val="40"/>
          <w:szCs w:val="40"/>
          <w:u w:val="single" w:color="FF0000"/>
          <w:lang w:val="en-US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B1E185A">
      <w:pPr>
        <w:numPr>
          <w:ilvl w:val="0"/>
          <w:numId w:val="0"/>
        </w:numPr>
        <w:rPr>
          <w:rFonts w:hint="default"/>
          <w:b/>
          <w:bCs/>
          <w:sz w:val="40"/>
          <w:szCs w:val="40"/>
          <w:u w:val="single" w:color="FF0000"/>
          <w:lang w:val="en-US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D671055">
      <w:pPr>
        <w:numPr>
          <w:ilvl w:val="0"/>
          <w:numId w:val="0"/>
        </w:numPr>
        <w:rPr>
          <w:rFonts w:hint="default"/>
          <w:b/>
          <w:bCs/>
          <w:sz w:val="40"/>
          <w:szCs w:val="40"/>
          <w:u w:val="single" w:color="FF0000"/>
          <w:lang w:val="en-US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0310198">
      <w:pPr>
        <w:numPr>
          <w:ilvl w:val="0"/>
          <w:numId w:val="0"/>
        </w:numPr>
        <w:rPr>
          <w:rFonts w:hint="default"/>
          <w:b/>
          <w:bCs/>
          <w:sz w:val="40"/>
          <w:szCs w:val="40"/>
          <w:u w:val="single" w:color="FF0000"/>
          <w:lang w:val="en-US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9719C58">
      <w:pPr>
        <w:numPr>
          <w:ilvl w:val="0"/>
          <w:numId w:val="0"/>
        </w:numPr>
        <w:rPr>
          <w:rFonts w:hint="default"/>
          <w:b/>
          <w:bCs/>
          <w:sz w:val="40"/>
          <w:szCs w:val="40"/>
          <w:u w:val="single" w:color="FF0000"/>
          <w:lang w:val="en-US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A5A879E">
      <w:pPr>
        <w:numPr>
          <w:ilvl w:val="0"/>
          <w:numId w:val="0"/>
        </w:numPr>
        <w:rPr>
          <w:rFonts w:hint="default"/>
          <w:b/>
          <w:bCs/>
          <w:sz w:val="40"/>
          <w:szCs w:val="40"/>
          <w:u w:val="single" w:color="FF0000"/>
          <w:lang w:val="en-US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1186300">
      <w:pPr>
        <w:numPr>
          <w:ilvl w:val="0"/>
          <w:numId w:val="0"/>
        </w:numPr>
        <w:rPr>
          <w:rFonts w:hint="default"/>
          <w:b/>
          <w:bCs/>
          <w:sz w:val="40"/>
          <w:szCs w:val="40"/>
          <w:u w:val="single" w:color="FF0000"/>
          <w:lang w:val="en-US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5D44EC3">
      <w:pPr>
        <w:numPr>
          <w:ilvl w:val="0"/>
          <w:numId w:val="0"/>
        </w:numPr>
        <w:rPr>
          <w:rFonts w:hint="default"/>
          <w:b/>
          <w:bCs/>
          <w:sz w:val="40"/>
          <w:szCs w:val="40"/>
          <w:u w:val="single" w:color="FF0000"/>
          <w:lang w:val="en-US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/>
          <w:b/>
          <w:bCs/>
          <w:sz w:val="40"/>
          <w:szCs w:val="40"/>
          <w:u w:val="single" w:color="FF0000"/>
          <w:lang w:val="en-US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CHALLENGES FACED</w:t>
      </w:r>
    </w:p>
    <w:p w14:paraId="3928B727">
      <w:pPr>
        <w:numPr>
          <w:ilvl w:val="0"/>
          <w:numId w:val="3"/>
        </w:numPr>
        <w:ind w:left="425" w:leftChars="0" w:hanging="425" w:firstLineChars="0"/>
        <w:rPr>
          <w:rFonts w:hint="default"/>
          <w:b w:val="0"/>
          <w:bCs w:val="0"/>
          <w:color w:val="auto"/>
          <w:sz w:val="40"/>
          <w:szCs w:val="40"/>
          <w:lang w:val="en-US"/>
        </w:rPr>
      </w:pPr>
      <w:r>
        <w:rPr>
          <w:rFonts w:hint="default"/>
          <w:b w:val="0"/>
          <w:bCs w:val="0"/>
          <w:color w:val="auto"/>
          <w:sz w:val="40"/>
          <w:szCs w:val="40"/>
          <w:lang w:val="en-US"/>
        </w:rPr>
        <w:t>Poor file and  folder organization like mixing HTML; CSS, and JavaScript files and inconsistent naming conventions.</w:t>
      </w:r>
    </w:p>
    <w:p w14:paraId="4F130CC7">
      <w:pPr>
        <w:numPr>
          <w:ilvl w:val="0"/>
          <w:numId w:val="3"/>
        </w:numPr>
        <w:ind w:left="425" w:leftChars="0" w:hanging="425" w:firstLineChars="0"/>
        <w:rPr>
          <w:rFonts w:hint="default"/>
          <w:b w:val="0"/>
          <w:bCs w:val="0"/>
          <w:color w:val="auto"/>
          <w:sz w:val="40"/>
          <w:szCs w:val="40"/>
          <w:lang w:val="en-US"/>
        </w:rPr>
      </w:pPr>
      <w:r>
        <w:rPr>
          <w:rFonts w:hint="default"/>
          <w:b w:val="0"/>
          <w:bCs w:val="0"/>
          <w:color w:val="auto"/>
          <w:sz w:val="40"/>
          <w:szCs w:val="40"/>
          <w:lang w:val="en-US"/>
        </w:rPr>
        <w:t>Mixing IDs and Classes:Frequent bootstrap over reliance on it’s default styles without making customization resulting into generic websites that lack unique design.</w:t>
      </w:r>
    </w:p>
    <w:p w14:paraId="7EEA3305">
      <w:pPr>
        <w:numPr>
          <w:ilvl w:val="0"/>
          <w:numId w:val="3"/>
        </w:numPr>
        <w:ind w:left="425" w:leftChars="0" w:hanging="425" w:firstLineChars="0"/>
        <w:rPr>
          <w:rFonts w:hint="default"/>
          <w:b w:val="0"/>
          <w:bCs w:val="0"/>
          <w:color w:val="auto"/>
          <w:sz w:val="40"/>
          <w:szCs w:val="40"/>
          <w:lang w:val="en-US"/>
        </w:rPr>
      </w:pPr>
      <w:r>
        <w:rPr>
          <w:rFonts w:hint="default"/>
          <w:b w:val="0"/>
          <w:bCs w:val="0"/>
          <w:color w:val="auto"/>
          <w:sz w:val="40"/>
          <w:szCs w:val="40"/>
          <w:lang w:val="en-US"/>
        </w:rPr>
        <w:t>Data dependence operations, like accessing Bootstrap default HTML, JavaScript, contained online links which we could not access without data for browsing, making it hectic for compilations we have made.</w:t>
      </w:r>
    </w:p>
    <w:p w14:paraId="44F0F059">
      <w:pPr>
        <w:numPr>
          <w:ilvl w:val="0"/>
          <w:numId w:val="3"/>
        </w:numPr>
        <w:ind w:left="425" w:leftChars="0" w:hanging="425" w:firstLineChars="0"/>
        <w:rPr>
          <w:rFonts w:hint="default"/>
          <w:b w:val="0"/>
          <w:bCs w:val="0"/>
          <w:color w:val="auto"/>
          <w:sz w:val="40"/>
          <w:szCs w:val="40"/>
          <w:lang w:val="en-US"/>
        </w:rPr>
      </w:pPr>
      <w:r>
        <w:rPr>
          <w:rFonts w:hint="default"/>
          <w:b w:val="0"/>
          <w:bCs w:val="0"/>
          <w:color w:val="auto"/>
          <w:sz w:val="40"/>
          <w:szCs w:val="40"/>
          <w:lang w:val="en-US"/>
        </w:rPr>
        <w:t>Modifying Bootstrap’s core CSS directly instead of adding necessary changes in custom files, which created maintenance headaches and compatibility problems with updates.</w:t>
      </w:r>
    </w:p>
    <w:p w14:paraId="502975D3">
      <w:pPr>
        <w:rPr>
          <w:rFonts w:hint="default"/>
          <w:b/>
          <w:bCs/>
          <w:sz w:val="30"/>
          <w:szCs w:val="30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C5746B5"/>
    <w:multiLevelType w:val="singleLevel"/>
    <w:tmpl w:val="DC5746B5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625" w:leftChars="0" w:hanging="425" w:firstLineChars="0"/>
      </w:pPr>
      <w:rPr>
        <w:rFonts w:hint="default"/>
        <w:color w:val="000000" w:themeColor="text1"/>
        <w14:textFill>
          <w14:solidFill>
            <w14:schemeClr w14:val="tx1"/>
          </w14:solidFill>
        </w14:textFill>
      </w:rPr>
    </w:lvl>
  </w:abstractNum>
  <w:abstractNum w:abstractNumId="1">
    <w:nsid w:val="F0115A8D"/>
    <w:multiLevelType w:val="singleLevel"/>
    <w:tmpl w:val="F0115A8D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3A9C6F2A"/>
    <w:multiLevelType w:val="singleLevel"/>
    <w:tmpl w:val="3A9C6F2A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4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10D568F"/>
    <w:rsid w:val="09341266"/>
    <w:rsid w:val="1020128B"/>
    <w:rsid w:val="1A665257"/>
    <w:rsid w:val="20DF7225"/>
    <w:rsid w:val="310D568F"/>
    <w:rsid w:val="32AB5C29"/>
    <w:rsid w:val="49787FFE"/>
    <w:rsid w:val="5A662A9B"/>
    <w:rsid w:val="5D3450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125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2025-11-13T13:32:00Z</dcterms:created>
  <dc:creator>MODERN NAMARA</dc:creator>
  <cp:lastModifiedBy>MODERN NAMARA</cp:lastModifiedBy>
  <dcterms:modified xsi:type="dcterms:W3CDTF">2025-11-18T16:56:08Z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7492F500E08C431CB4C7CE54B3E31A93_11</vt:lpwstr>
  </property>
</Properties>
</file>