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D527" w14:textId="77777777" w:rsidR="00A210E2" w:rsidRPr="00712116" w:rsidRDefault="00000000" w:rsidP="00A037C7">
      <w:pPr>
        <w:spacing w:line="360" w:lineRule="auto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color w:val="003366"/>
          <w:sz w:val="32"/>
          <w:szCs w:val="32"/>
        </w:rPr>
        <w:t>NAMRI AMINE</w:t>
      </w:r>
    </w:p>
    <w:p w14:paraId="5494358A" w14:textId="5E8D1EFA" w:rsidR="00A210E2" w:rsidRDefault="00000000" w:rsidP="00A037C7">
      <w:pPr>
        <w:spacing w:before="40" w:after="40" w:line="360" w:lineRule="auto"/>
        <w:jc w:val="center"/>
        <w:rPr>
          <w:rFonts w:ascii="Arial" w:hAnsi="Arial" w:cs="Arial"/>
          <w:b/>
          <w:color w:val="003366"/>
        </w:rPr>
      </w:pPr>
      <w:r>
        <w:rPr>
          <w:rFonts w:ascii="Arial" w:hAnsi="Arial" w:cs="Arial"/>
          <w:b/>
          <w:color w:val="003366"/>
        </w:rPr>
        <w:t xml:space="preserve">Senior Full-Stack </w:t>
      </w:r>
      <w:r w:rsidR="00A037C7">
        <w:rPr>
          <w:rFonts w:ascii="Arial" w:hAnsi="Arial" w:cs="Arial"/>
          <w:b/>
          <w:color w:val="003366"/>
        </w:rPr>
        <w:t>Developer | React</w:t>
      </w:r>
      <w:r>
        <w:rPr>
          <w:rFonts w:ascii="Arial" w:hAnsi="Arial" w:cs="Arial"/>
          <w:b/>
          <w:color w:val="003366"/>
        </w:rPr>
        <w:t xml:space="preserve"> • Next.js • TypeScript • </w:t>
      </w:r>
      <w:r w:rsidR="00A037C7">
        <w:rPr>
          <w:rFonts w:ascii="Arial" w:hAnsi="Arial" w:cs="Arial"/>
          <w:b/>
          <w:color w:val="003366"/>
        </w:rPr>
        <w:t>Node.js | GenAI</w:t>
      </w:r>
      <w:r>
        <w:rPr>
          <w:rFonts w:ascii="Arial" w:hAnsi="Arial" w:cs="Arial"/>
          <w:b/>
          <w:color w:val="003366"/>
        </w:rPr>
        <w:t xml:space="preserve"> &amp; LLM Integration</w:t>
      </w:r>
    </w:p>
    <w:p w14:paraId="5494358C" w14:textId="77777777" w:rsidR="00A210E2" w:rsidRPr="00B57419" w:rsidRDefault="00000000" w:rsidP="00A037C7">
      <w:pPr>
        <w:spacing w:line="36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 xml:space="preserve">+212-638-918700 | </w:t>
      </w:r>
      <w:hyperlink r:id="rId6">
        <w:r w:rsidR="00A210E2">
          <w:rPr>
            <w:rFonts w:ascii="Arial" w:hAnsi="Arial"/>
            <w:color w:val="0563C1"/>
            <w:sz w:val="20"/>
            <w:u w:val="single"/>
          </w:rPr>
          <w:t>aminenamri21@gmail.com</w:t>
        </w:r>
      </w:hyperlink>
      <w:r>
        <w:rPr>
          <w:rFonts w:ascii="Arial" w:hAnsi="Arial"/>
          <w:sz w:val="20"/>
        </w:rPr>
        <w:t xml:space="preserve"> | </w:t>
      </w:r>
      <w:hyperlink r:id="rId7">
        <w:r w:rsidR="00A210E2">
          <w:rPr>
            <w:rFonts w:ascii="Arial" w:hAnsi="Arial"/>
            <w:color w:val="0563C1"/>
            <w:sz w:val="20"/>
            <w:u w:val="single"/>
          </w:rPr>
          <w:t>linkedin.com/in/namriamine</w:t>
        </w:r>
      </w:hyperlink>
      <w:r>
        <w:rPr>
          <w:rFonts w:ascii="Arial" w:hAnsi="Arial"/>
          <w:sz w:val="20"/>
        </w:rPr>
        <w:t xml:space="preserve"> | Casablanca, Morocco</w:t>
      </w:r>
    </w:p>
    <w:p w14:paraId="5D6AA30A" w14:textId="77777777" w:rsidR="00A210E2" w:rsidRPr="00DE1258" w:rsidRDefault="00000000" w:rsidP="00A037C7">
      <w:pPr>
        <w:pStyle w:val="Heading1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003366"/>
          <w:sz w:val="24"/>
        </w:rPr>
        <w:t>PROFESSIONAL SUMMARY</w:t>
      </w:r>
    </w:p>
    <w:p w14:paraId="2D5AFE55" w14:textId="68BB8E34" w:rsidR="00BB19B6" w:rsidRDefault="009B5A75" w:rsidP="00A037C7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Senior Full-Stack Developer with 6+ years building production web applications and AI-enabled platforms across creative automation, industrial drone inspection, and geospatial SaaS. Proven track record delivering end-to-end features from React architecture and accessible UI systems to REST APIs, job queues, database migrations, and AI/CV pipelines. Experienced with Google Gemini, YOLO-assisted inspection workflows, CDN delivery, and background processing in agile remote teams.</w:t>
      </w:r>
    </w:p>
    <w:p w14:paraId="41C17670" w14:textId="77777777" w:rsidR="00A210E2" w:rsidRPr="00DE1258" w:rsidRDefault="00000000" w:rsidP="00A037C7">
      <w:pPr>
        <w:pStyle w:val="Heading1"/>
        <w:spacing w:line="360" w:lineRule="auto"/>
        <w:rPr>
          <w:rFonts w:ascii="Arial" w:hAnsi="Arial" w:cs="Arial"/>
        </w:rPr>
      </w:pPr>
      <w:r>
        <w:rPr>
          <w:rFonts w:ascii="Arial" w:hAnsi="Arial" w:cs="Arial"/>
          <w:color w:val="003366"/>
          <w:sz w:val="24"/>
        </w:rPr>
        <w:t>TECHNICAL SKILLS</w:t>
      </w:r>
    </w:p>
    <w:p w14:paraId="35E981BA" w14:textId="153D3994" w:rsidR="00A210E2" w:rsidRDefault="00000000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sz w:val="18"/>
        </w:rPr>
        <w:t xml:space="preserve">Frontend/Mobile: </w:t>
      </w:r>
      <w:r>
        <w:rPr>
          <w:rFonts w:ascii="Arial" w:hAnsi="Arial"/>
          <w:sz w:val="18"/>
        </w:rPr>
        <w:t>React.js 18/19 (5+ yrs), Next.js 13-16, TypeScript 5, Tailwind CSS, React Native, Expo, Electron</w:t>
      </w:r>
    </w:p>
    <w:p w14:paraId="21C2FB7A" w14:textId="4234804D" w:rsidR="00674739" w:rsidRDefault="00674739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State &amp; Data: </w:t>
      </w:r>
      <w:r>
        <w:rPr>
          <w:rFonts w:ascii="Arial" w:hAnsi="Arial" w:cs="Arial"/>
          <w:sz w:val="20"/>
          <w:szCs w:val="20"/>
        </w:rPr>
        <w:t>TanStack Query v5, Redux Toolkit, Zustand, React Hook Form, Context API</w:t>
      </w:r>
    </w:p>
    <w:p w14:paraId="0AF914EA" w14:textId="57BEA235" w:rsidR="00BB19B6" w:rsidRDefault="00BB19B6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AI / CV / GenAI: </w:t>
      </w:r>
      <w:r>
        <w:rPr>
          <w:rFonts w:ascii="Arial" w:hAnsi="Arial" w:cs="Arial"/>
          <w:sz w:val="20"/>
          <w:szCs w:val="20"/>
        </w:rPr>
        <w:t>Google Gemini SDK, LLM API Integration, AI Pipelines, YOLOv8, ONNX Runtime, OpenCV</w:t>
      </w:r>
    </w:p>
    <w:p w14:paraId="2186B405" w14:textId="3A693C0A" w:rsidR="00674739" w:rsidRDefault="00000000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Backend: </w:t>
      </w:r>
      <w:r>
        <w:rPr>
          <w:rFonts w:ascii="Arial" w:hAnsi="Arial" w:cs="Arial"/>
          <w:sz w:val="20"/>
          <w:szCs w:val="20"/>
        </w:rPr>
        <w:t>Node.js, Express 5, FastAPI, BullMQ Pro, Celery, REST APIs, GraphQL, Socket.IO</w:t>
      </w:r>
    </w:p>
    <w:p w14:paraId="5F72276A" w14:textId="71B9E657" w:rsidR="00674739" w:rsidRDefault="00674739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Databases &amp; Auth: </w:t>
      </w:r>
      <w:r>
        <w:rPr>
          <w:rFonts w:ascii="Arial" w:hAnsi="Arial" w:cs="Arial"/>
          <w:sz w:val="20"/>
          <w:szCs w:val="20"/>
        </w:rPr>
        <w:t>PostgreSQL, MySQL, MongoDB, Supabase, Firebase, Prisma ORM, Better Auth, JWT/OAuth</w:t>
      </w:r>
    </w:p>
    <w:p w14:paraId="5FA51544" w14:textId="70A00FF7" w:rsidR="00674739" w:rsidRPr="00712116" w:rsidRDefault="00674739" w:rsidP="00A037C7">
      <w:pPr>
        <w:spacing w:after="6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Storage/CDN/Queues: </w:t>
      </w:r>
      <w:r>
        <w:rPr>
          <w:rFonts w:ascii="Arial" w:hAnsi="Arial" w:cs="Arial"/>
          <w:sz w:val="20"/>
          <w:szCs w:val="20"/>
        </w:rPr>
        <w:t>Bunny CDN, Supabase Storage, Sharp, resvg-js, Multer, Redis, BullMQ Pro</w:t>
      </w:r>
    </w:p>
    <w:p w14:paraId="337D480D" w14:textId="5BCED0CF" w:rsidR="00A210E2" w:rsidRPr="00674739" w:rsidRDefault="00000000" w:rsidP="00A037C7">
      <w:pPr>
        <w:spacing w:after="60" w:line="36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DevOps &amp; Quality: </w:t>
      </w:r>
      <w:r>
        <w:rPr>
          <w:rFonts w:ascii="Arial" w:hAnsi="Arial" w:cs="Arial"/>
          <w:bCs/>
          <w:sz w:val="20"/>
          <w:szCs w:val="20"/>
        </w:rPr>
        <w:t>Git, GitLab, GitHub, Docker, CI/CD, Vercel, Linux, Nginx, pytest, Vitest, Playwright</w:t>
      </w:r>
    </w:p>
    <w:p w14:paraId="08815C78" w14:textId="09D183AD" w:rsidR="00674739" w:rsidRPr="00674739" w:rsidRDefault="00674739" w:rsidP="00A037C7">
      <w:pPr>
        <w:spacing w:after="60" w:line="36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Practices: </w:t>
      </w:r>
      <w:r>
        <w:rPr>
          <w:rFonts w:ascii="Arial" w:hAnsi="Arial" w:cs="Arial"/>
          <w:bCs/>
          <w:sz w:val="20"/>
          <w:szCs w:val="20"/>
        </w:rPr>
        <w:t>Agile/Scrum, Code Review, WCAG Accessibility, TypeScript Strict, ESLint, Prettier</w:t>
      </w:r>
    </w:p>
    <w:p w14:paraId="698A779C" w14:textId="29996722" w:rsidR="00674739" w:rsidRPr="00674739" w:rsidRDefault="00674739" w:rsidP="00A037C7">
      <w:pPr>
        <w:spacing w:after="60" w:line="36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Languages: </w:t>
      </w:r>
      <w:r>
        <w:rPr>
          <w:rFonts w:ascii="Arial" w:hAnsi="Arial" w:cs="Arial"/>
          <w:bCs/>
          <w:sz w:val="20"/>
          <w:szCs w:val="20"/>
        </w:rPr>
        <w:t>Arabic (Native), English (Professional), French (Intermediate)</w:t>
      </w:r>
    </w:p>
    <w:p w14:paraId="6841EFFD" w14:textId="77777777" w:rsidR="00A210E2" w:rsidRDefault="00000000" w:rsidP="00A037C7">
      <w:pPr>
        <w:pStyle w:val="Heading1"/>
        <w:spacing w:line="360" w:lineRule="auto"/>
        <w:rPr>
          <w:rFonts w:ascii="Arial" w:hAnsi="Arial" w:cs="Arial"/>
          <w:color w:val="003366"/>
          <w:sz w:val="24"/>
        </w:rPr>
      </w:pPr>
      <w:r>
        <w:rPr>
          <w:rFonts w:ascii="Arial" w:hAnsi="Arial" w:cs="Arial"/>
          <w:color w:val="003366"/>
          <w:sz w:val="24"/>
        </w:rPr>
        <w:t>PROFESSIONAL EXPERIENCE</w:t>
      </w:r>
    </w:p>
    <w:p w14:paraId="03365707" w14:textId="39D7ADE6" w:rsidR="00635CFC" w:rsidRDefault="00A037C7" w:rsidP="00A037C7">
      <w:pPr>
        <w:spacing w:after="60" w:line="360" w:lineRule="auto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Senior </w:t>
      </w:r>
      <w:r w:rsidR="00635CFC">
        <w:rPr>
          <w:rFonts w:ascii="Arial" w:hAnsi="Arial" w:cs="Arial"/>
          <w:b/>
        </w:rPr>
        <w:t>Full Stack Developer</w:t>
      </w:r>
      <w:r w:rsidR="00635CFC">
        <w:rPr>
          <w:rFonts w:ascii="Arial" w:hAnsi="Arial" w:cs="Arial"/>
          <w:b/>
        </w:rPr>
        <w:br/>
      </w:r>
      <w:r w:rsidR="00635CFC">
        <w:rPr>
          <w:rFonts w:ascii="Arial" w:hAnsi="Arial" w:cs="Arial"/>
          <w:b/>
          <w:bCs/>
          <w:i/>
          <w:sz w:val="20"/>
          <w:szCs w:val="20"/>
        </w:rPr>
        <w:t>Talio</w:t>
      </w:r>
      <w:r w:rsidR="00635CFC">
        <w:rPr>
          <w:rFonts w:ascii="Arial" w:hAnsi="Arial" w:cs="Arial"/>
          <w:i/>
          <w:sz w:val="20"/>
          <w:szCs w:val="20"/>
        </w:rPr>
        <w:t xml:space="preserve"> | Remote (Paris, France) | February 2026 – Present</w:t>
      </w:r>
    </w:p>
    <w:p w14:paraId="40A34A96" w14:textId="6CF429B3" w:rsidR="00635CFC" w:rsidRDefault="00635CFC" w:rsidP="00A037C7">
      <w:pPr>
        <w:spacing w:after="60" w:line="360" w:lineRule="auto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Client: </w:t>
      </w:r>
      <w:r>
        <w:rPr>
          <w:rFonts w:ascii="Arial" w:hAnsi="Arial" w:cs="Arial"/>
          <w:b/>
          <w:bCs/>
          <w:i/>
          <w:sz w:val="20"/>
          <w:szCs w:val="20"/>
        </w:rPr>
        <w:t>Creaboost</w:t>
      </w:r>
      <w:r>
        <w:rPr>
          <w:rFonts w:ascii="Arial" w:hAnsi="Arial" w:cs="Arial"/>
          <w:i/>
          <w:sz w:val="20"/>
          <w:szCs w:val="20"/>
        </w:rPr>
        <w:t xml:space="preserve"> | AI-powered creative content platform | February 2026 – May 2026</w:t>
      </w:r>
    </w:p>
    <w:p w14:paraId="675DBC2C" w14:textId="77C59E4C" w:rsidR="00635CFC" w:rsidRDefault="00635CFC" w:rsidP="00A037C7">
      <w:pPr>
        <w:spacing w:after="60" w:line="360" w:lineRule="auto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Stack: Next.js 14, React 18, TypeScript, Node.js, Express, GenAI, BullMQ Pro, Supabase, Redis, Bunny CDN</w:t>
      </w:r>
    </w:p>
    <w:p w14:paraId="6AA9E64B" w14:textId="77777777" w:rsidR="00BB19B6" w:rsidRDefault="00BB19B6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Architected a GenAI-powered brand import pipeline leveraging Google Gemini for automated content analysis, integrating external scraping tools (Firecrawl, ScrapingBee) with a BullMQ Pro background job queue and per-workspace rate limiting.</w:t>
      </w:r>
    </w:p>
    <w:p w14:paraId="70D6B863" w14:textId="3F1D85FC" w:rsidR="007E419E" w:rsidRPr="007E419E" w:rsidRDefault="007E419E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a comprehensive media asset library featuring batch drag-and-drop uploads, client-side deduplication, and automated server-side image conversion (SVG to PNG) via Sharp and resvg-js, served via Bunny CDN.</w:t>
      </w:r>
    </w:p>
    <w:p w14:paraId="7CF467D9" w14:textId="77777777" w:rsidR="007E419E" w:rsidRPr="007E419E" w:rsidRDefault="007E419E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Optimized frontend performance by building reusable, cursor-based infinite scroll React hooks with IntersectionObserver, standardizing data fetching and eliminating code duplication.</w:t>
      </w:r>
    </w:p>
    <w:p w14:paraId="15C25675" w14:textId="298BF3BD" w:rsidR="007E419E" w:rsidRPr="007E419E" w:rsidRDefault="007E419E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Designed complex, responsive UI features (multi-step wizards, accessible lightboxes) while securing backend infrastructure via Supabase database migrations and upload pipeline security audits.</w:t>
      </w:r>
    </w:p>
    <w:p w14:paraId="3A1B0001" w14:textId="61D7A16D" w:rsidR="00A210E2" w:rsidRDefault="00000000" w:rsidP="00A037C7">
      <w:pPr>
        <w:spacing w:before="120" w:after="6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 xml:space="preserve">Indus Inspection </w:t>
      </w:r>
      <w:r w:rsidR="00A037C7">
        <w:rPr>
          <w:rFonts w:ascii="Arial" w:hAnsi="Arial" w:cs="Arial"/>
          <w:b/>
        </w:rPr>
        <w:t>-</w:t>
      </w:r>
      <w:r>
        <w:rPr>
          <w:rFonts w:ascii="Arial" w:hAnsi="Arial" w:cs="Arial"/>
          <w:b/>
        </w:rPr>
        <w:t xml:space="preserve"> Industrial Drone Inspection Platform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i/>
          <w:sz w:val="20"/>
          <w:szCs w:val="20"/>
        </w:rPr>
        <w:t>Independent Project | 2026</w:t>
      </w:r>
      <w:r>
        <w:rPr>
          <w:rFonts w:ascii="Arial" w:hAnsi="Arial" w:cs="Arial"/>
          <w:i/>
          <w:sz w:val="20"/>
          <w:szCs w:val="20"/>
        </w:rPr>
        <w:br/>
        <w:t>Stack: Next.js 16, React 19, TypeScript, FastAPI, PostgreSQL/Prisma, Better Auth, Celery/Redis, YOLOv8/ONNX, OpenCV, PyProj, MapLibreGL, react-konva</w:t>
      </w:r>
    </w:p>
    <w:p w14:paraId="3A1B0010" w14:textId="77777777" w:rsidR="00EA6FE2" w:rsidRDefault="00000000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a full-stack industrial inspection platform for towers/pylons, wind, and solar assets, connecting drone imagery, engineering-plan calibration, AI-assisted defect review, and client-ready exports.</w:t>
      </w:r>
    </w:p>
    <w:p w14:paraId="3A1B0011" w14:textId="77777777" w:rsidR="00EA6FE2" w:rsidRDefault="00000000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Engineered an async FastAPI/Celery/Redis pipeline with YOLOv8/ONNX inference, SSE job progress, bounding-box storage, severity scoring, reviewer overrides, and PDF/ZIP export packaging.</w:t>
      </w:r>
    </w:p>
    <w:p w14:paraId="3A1B0012" w14:textId="77777777" w:rsidR="00EA6FE2" w:rsidRDefault="00000000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Implemented geospatial image positioning with OpenCV plan analysis, EXIF metadata, PyProj coordinate transforms, a Konva plan viewer, and MapLibre workspace maps.</w:t>
      </w:r>
    </w:p>
    <w:p w14:paraId="3A1B0013" w14:textId="77777777" w:rsidR="00EA6FE2" w:rsidRDefault="00000000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Hardened auth and operations with Better Auth, server-side token isolation, workspace/project role gates, upload-size middleware, and invitation flows.</w:t>
      </w:r>
    </w:p>
    <w:p w14:paraId="44A0B1E0" w14:textId="17450118" w:rsidR="00A210E2" w:rsidRDefault="00483BEC" w:rsidP="00A037C7">
      <w:pPr>
        <w:spacing w:after="60" w:line="360" w:lineRule="auto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>Senior Frontend Developer | Full Stack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i/>
          <w:sz w:val="20"/>
          <w:szCs w:val="20"/>
        </w:rPr>
        <w:t>DR STONE | Casablanca, Morocco | July 2022 – January 2026</w:t>
      </w:r>
    </w:p>
    <w:p w14:paraId="7008660B" w14:textId="7E0B317C" w:rsidR="00A210E2" w:rsidRPr="00EA6FE2" w:rsidRDefault="00EA6FE2" w:rsidP="00A037C7">
      <w:pPr>
        <w:spacing w:after="6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Dr Turbine — AI-Powered Wind Turbine Inspection Platform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i/>
          <w:sz w:val="20"/>
          <w:szCs w:val="20"/>
        </w:rPr>
        <w:t>Stack: Next.js 15, React 19, TypeScript, Node.js, MySQL, Socket.IO, Prisma, shadcn/ui</w:t>
      </w:r>
    </w:p>
    <w:p w14:paraId="6D81B022" w14:textId="56599397" w:rsidR="00EA6FE2" w:rsidRPr="00712116" w:rsidRDefault="00EA6FE2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Architected frontend component library processing 10,000+ drone images monthly with 95% AI damage detection accuracy</w:t>
      </w:r>
    </w:p>
    <w:p w14:paraId="37AB1441" w14:textId="4C3F89E9" w:rsidR="00EA6FE2" w:rsidRPr="00712116" w:rsidRDefault="00EA6FE2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real-time collaborative annotation system with Socket.IO supporting 5+ simultaneous inspectors</w:t>
      </w:r>
    </w:p>
    <w:p w14:paraId="1C702BD2" w14:textId="33734409" w:rsidR="00EA6FE2" w:rsidRPr="00712116" w:rsidRDefault="00EA6FE2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Optimized React rendering for large image datasets using lazy loading, virtualization, and Canvas-based overlays</w:t>
      </w:r>
    </w:p>
    <w:p w14:paraId="758C1DEF" w14:textId="77395670" w:rsidR="00915696" w:rsidRDefault="00EA6FE2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Reduced manual data entry by 80% through automated metadata extraction from drone imagery</w:t>
      </w:r>
    </w:p>
    <w:p w14:paraId="78A0E843" w14:textId="77777777" w:rsidR="00EA6FE2" w:rsidRPr="00EA6FE2" w:rsidRDefault="00EA6FE2" w:rsidP="00A037C7">
      <w:pPr>
        <w:pStyle w:val="ListBullet"/>
        <w:numPr>
          <w:ilvl w:val="0"/>
          <w:numId w:val="0"/>
        </w:numPr>
        <w:spacing w:after="40" w:line="360" w:lineRule="auto"/>
        <w:ind w:left="360"/>
        <w:rPr>
          <w:rFonts w:ascii="Arial" w:hAnsi="Arial" w:cs="Arial"/>
          <w:sz w:val="20"/>
          <w:szCs w:val="20"/>
        </w:rPr>
      </w:pPr>
    </w:p>
    <w:p w14:paraId="3F9D1499" w14:textId="599D628B" w:rsidR="00A210E2" w:rsidRPr="00712116" w:rsidRDefault="00B57419" w:rsidP="00A037C7">
      <w:pPr>
        <w:spacing w:after="6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</w:rPr>
        <w:t>FILAHI — Precision Agriculture SaaS Platform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i/>
          <w:sz w:val="20"/>
          <w:szCs w:val="20"/>
        </w:rPr>
        <w:t>Stack: Next.js, TypeScript, Node.js, MySQL, Prisma, NextAuth, Leaflet.js, shadcn/ui</w:t>
      </w:r>
    </w:p>
    <w:p w14:paraId="65F345D5" w14:textId="72F4A512" w:rsidR="00B57419" w:rsidRDefault="00B57419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Deployed SaaS platform serving 500+ farmers managing 2,000+ agricultural plots with 92% AI crop detection </w:t>
      </w:r>
    </w:p>
    <w:p w14:paraId="42E1B8FD" w14:textId="3C02064C" w:rsidR="00B57419" w:rsidRDefault="00B57419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Built interactive geospatial mapping with Leaflet.js and real-time satellite data visualization </w:t>
      </w:r>
    </w:p>
    <w:p w14:paraId="1EFC5AC1" w14:textId="1E7B34EE" w:rsidR="00B57419" w:rsidRPr="00712116" w:rsidRDefault="00B57419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Optimized database queries and caching, improving response time by 45% and reducing report generation time by 70%</w:t>
      </w:r>
    </w:p>
    <w:p w14:paraId="4F94C0F8" w14:textId="682AB0F0" w:rsidR="00A210E2" w:rsidRDefault="00000000" w:rsidP="00A037C7">
      <w:pPr>
        <w:spacing w:after="12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Additional Projects: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Developed multiple </w:t>
      </w:r>
      <w:r w:rsidR="00A037C7">
        <w:rPr>
          <w:rFonts w:ascii="Arial" w:hAnsi="Arial" w:cs="Arial"/>
          <w:sz w:val="20"/>
          <w:szCs w:val="20"/>
        </w:rPr>
        <w:t>webs</w:t>
      </w:r>
      <w:r>
        <w:rPr>
          <w:rFonts w:ascii="Arial" w:hAnsi="Arial" w:cs="Arial"/>
          <w:sz w:val="20"/>
          <w:szCs w:val="20"/>
        </w:rPr>
        <w:t>, mobile (React Native/Expo), and desktop (Electron) applications. Node.js API development, database design, and authentication implementation.</w:t>
      </w:r>
    </w:p>
    <w:p w14:paraId="2516E6C2" w14:textId="53431E55" w:rsidR="00A210E2" w:rsidRPr="00DE1258" w:rsidRDefault="00000000" w:rsidP="00A037C7">
      <w:pPr>
        <w:spacing w:after="60" w:line="360" w:lineRule="auto"/>
        <w:rPr>
          <w:rFonts w:ascii="Arial" w:hAnsi="Arial" w:cs="Arial"/>
        </w:rPr>
      </w:pPr>
      <w:r>
        <w:rPr>
          <w:rFonts w:ascii="Arial" w:hAnsi="Arial" w:cs="Arial"/>
          <w:b/>
        </w:rPr>
        <w:t>Freelance Web Developer</w:t>
      </w:r>
      <w:r>
        <w:rPr>
          <w:rFonts w:ascii="Arial" w:hAnsi="Arial" w:cs="Arial"/>
          <w:b/>
        </w:rPr>
        <w:br/>
      </w:r>
      <w:r>
        <w:rPr>
          <w:rFonts w:ascii="Arial" w:hAnsi="Arial" w:cs="Arial"/>
          <w:i/>
          <w:sz w:val="20"/>
          <w:szCs w:val="20"/>
        </w:rPr>
        <w:t>Self-Employed | Remote | 2020 – 2022</w:t>
      </w:r>
    </w:p>
    <w:p w14:paraId="2C9D06F3" w14:textId="37FF8A86" w:rsidR="008725EA" w:rsidRDefault="008725EA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responsive web applications using React.js, Bootstrap v4/v5, JavaScript, HTML5, and CSS3/SCSS resulting in a 30% increase in mobile engagement for local clients.</w:t>
      </w:r>
    </w:p>
    <w:p w14:paraId="611AC675" w14:textId="60F69927" w:rsidR="008725EA" w:rsidRPr="00712116" w:rsidRDefault="008725EA" w:rsidP="00A037C7">
      <w:pPr>
        <w:pStyle w:val="ListBullet"/>
        <w:spacing w:after="40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mobile-friendly interfaces with cross-browser compatibility</w:t>
      </w:r>
    </w:p>
    <w:p w14:paraId="6E093EA1" w14:textId="77777777" w:rsidR="00A210E2" w:rsidRDefault="00000000" w:rsidP="00A037C7">
      <w:pPr>
        <w:pStyle w:val="Heading1"/>
        <w:spacing w:line="360" w:lineRule="auto"/>
        <w:rPr>
          <w:rFonts w:ascii="Arial" w:hAnsi="Arial" w:cs="Arial"/>
          <w:color w:val="003366"/>
          <w:sz w:val="24"/>
        </w:rPr>
      </w:pPr>
      <w:r>
        <w:rPr>
          <w:rFonts w:ascii="Arial" w:hAnsi="Arial" w:cs="Arial"/>
          <w:color w:val="003366"/>
          <w:sz w:val="24"/>
        </w:rPr>
        <w:t>EDUCATION &amp; PROFESSIONAL DEVELOPMENT</w:t>
      </w:r>
    </w:p>
    <w:p w14:paraId="691A953F" w14:textId="77777777" w:rsidR="000F4E84" w:rsidRPr="003E4ABE" w:rsidRDefault="000F4E84" w:rsidP="000F4E84">
      <w:pPr>
        <w:spacing w:line="360" w:lineRule="auto"/>
        <w:rPr>
          <w:rFonts w:ascii="Arial" w:hAnsi="Arial" w:cs="Arial"/>
          <w:b/>
        </w:rPr>
      </w:pPr>
      <w:r w:rsidRPr="003E4ABE">
        <w:rPr>
          <w:rFonts w:ascii="Arial" w:hAnsi="Arial" w:cs="Arial"/>
          <w:b/>
        </w:rPr>
        <w:t>Bachelor's Degree in Life Sciences</w:t>
      </w:r>
      <w:r>
        <w:rPr>
          <w:rFonts w:ascii="Arial" w:hAnsi="Arial" w:cs="Arial"/>
          <w:b/>
        </w:rPr>
        <w:t xml:space="preserve"> - </w:t>
      </w:r>
      <w:r w:rsidRPr="000F4E84">
        <w:rPr>
          <w:rFonts w:ascii="Arial" w:hAnsi="Arial" w:cs="Arial"/>
          <w:b/>
        </w:rPr>
        <w:t>University</w:t>
      </w:r>
      <w:r>
        <w:rPr>
          <w:rFonts w:ascii="Arial" w:hAnsi="Arial" w:cs="Arial"/>
          <w:b/>
        </w:rPr>
        <w:t xml:space="preserve"> </w:t>
      </w:r>
      <w:r w:rsidRPr="000F4E84">
        <w:rPr>
          <w:rFonts w:ascii="Arial" w:hAnsi="Arial" w:cs="Arial"/>
          <w:b/>
        </w:rPr>
        <w:t xml:space="preserve">Sidi Mohamed Ben Abdellah </w:t>
      </w:r>
      <w:r>
        <w:rPr>
          <w:rFonts w:ascii="Arial" w:hAnsi="Arial" w:cs="Arial"/>
          <w:b/>
        </w:rPr>
        <w:t>-</w:t>
      </w:r>
      <w:r w:rsidRPr="000F4E84">
        <w:rPr>
          <w:rFonts w:ascii="Arial" w:hAnsi="Arial" w:cs="Arial"/>
          <w:b/>
        </w:rPr>
        <w:t xml:space="preserve"> Fez</w:t>
      </w:r>
      <w:r w:rsidRPr="003E4ABE">
        <w:rPr>
          <w:rFonts w:ascii="Arial" w:hAnsi="Arial" w:cs="Arial"/>
          <w:b/>
        </w:rPr>
        <w:t xml:space="preserve"> | 2014 - 2018</w:t>
      </w:r>
    </w:p>
    <w:p w14:paraId="1ACA9749" w14:textId="6EBF78EF" w:rsidR="000F4E84" w:rsidRPr="000F4E84" w:rsidRDefault="000F4E84" w:rsidP="000F4E84">
      <w:pPr>
        <w:spacing w:line="36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IT Diploma - Office Software, IT Maintenance &amp; Networks | 2019</w:t>
      </w:r>
    </w:p>
    <w:sectPr w:rsidR="000F4E84" w:rsidRPr="000F4E84" w:rsidSect="00EA6FE2">
      <w:pgSz w:w="12240" w:h="15840"/>
      <w:pgMar w:top="737" w:right="737" w:bottom="426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A4339A"/>
    <w:multiLevelType w:val="hybridMultilevel"/>
    <w:tmpl w:val="C798BC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6D6535"/>
    <w:multiLevelType w:val="multilevel"/>
    <w:tmpl w:val="F9CC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FC71D05"/>
    <w:multiLevelType w:val="hybridMultilevel"/>
    <w:tmpl w:val="6CC89B06"/>
    <w:lvl w:ilvl="0" w:tplc="C2B65AA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B7B40"/>
    <w:multiLevelType w:val="hybridMultilevel"/>
    <w:tmpl w:val="34724E44"/>
    <w:lvl w:ilvl="0" w:tplc="C2B65AA2"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625CB2"/>
    <w:multiLevelType w:val="hybridMultilevel"/>
    <w:tmpl w:val="AE022B1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8787565">
    <w:abstractNumId w:val="8"/>
  </w:num>
  <w:num w:numId="2" w16cid:durableId="566494458">
    <w:abstractNumId w:val="6"/>
  </w:num>
  <w:num w:numId="3" w16cid:durableId="903757373">
    <w:abstractNumId w:val="5"/>
  </w:num>
  <w:num w:numId="4" w16cid:durableId="593442300">
    <w:abstractNumId w:val="4"/>
  </w:num>
  <w:num w:numId="5" w16cid:durableId="281421223">
    <w:abstractNumId w:val="7"/>
  </w:num>
  <w:num w:numId="6" w16cid:durableId="518936828">
    <w:abstractNumId w:val="3"/>
  </w:num>
  <w:num w:numId="7" w16cid:durableId="525601086">
    <w:abstractNumId w:val="2"/>
  </w:num>
  <w:num w:numId="8" w16cid:durableId="78067720">
    <w:abstractNumId w:val="1"/>
  </w:num>
  <w:num w:numId="9" w16cid:durableId="1421295484">
    <w:abstractNumId w:val="0"/>
  </w:num>
  <w:num w:numId="10" w16cid:durableId="588387903">
    <w:abstractNumId w:val="9"/>
  </w:num>
  <w:num w:numId="11" w16cid:durableId="1818574524">
    <w:abstractNumId w:val="11"/>
  </w:num>
  <w:num w:numId="12" w16cid:durableId="365953097">
    <w:abstractNumId w:val="12"/>
  </w:num>
  <w:num w:numId="13" w16cid:durableId="1471828165">
    <w:abstractNumId w:val="13"/>
  </w:num>
  <w:num w:numId="14" w16cid:durableId="469054289">
    <w:abstractNumId w:val="10"/>
  </w:num>
  <w:num w:numId="15" w16cid:durableId="545028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FFA"/>
    <w:rsid w:val="0006063C"/>
    <w:rsid w:val="000F4E84"/>
    <w:rsid w:val="0015074B"/>
    <w:rsid w:val="001575B0"/>
    <w:rsid w:val="001A4902"/>
    <w:rsid w:val="0029639D"/>
    <w:rsid w:val="00326F90"/>
    <w:rsid w:val="003E4ABE"/>
    <w:rsid w:val="0045388A"/>
    <w:rsid w:val="00483BEC"/>
    <w:rsid w:val="00485AFE"/>
    <w:rsid w:val="004C67F3"/>
    <w:rsid w:val="00635CFC"/>
    <w:rsid w:val="00674739"/>
    <w:rsid w:val="00712116"/>
    <w:rsid w:val="00747C12"/>
    <w:rsid w:val="007E419E"/>
    <w:rsid w:val="007F2295"/>
    <w:rsid w:val="007F4FBD"/>
    <w:rsid w:val="00803D7C"/>
    <w:rsid w:val="008725EA"/>
    <w:rsid w:val="00897B61"/>
    <w:rsid w:val="008B0434"/>
    <w:rsid w:val="00915696"/>
    <w:rsid w:val="00943E60"/>
    <w:rsid w:val="009B5A75"/>
    <w:rsid w:val="009E4A47"/>
    <w:rsid w:val="00A037C7"/>
    <w:rsid w:val="00A210E2"/>
    <w:rsid w:val="00A646E9"/>
    <w:rsid w:val="00AA1D8D"/>
    <w:rsid w:val="00B47730"/>
    <w:rsid w:val="00B57419"/>
    <w:rsid w:val="00BB19B6"/>
    <w:rsid w:val="00C63E83"/>
    <w:rsid w:val="00C91F70"/>
    <w:rsid w:val="00CB0664"/>
    <w:rsid w:val="00DE1258"/>
    <w:rsid w:val="00E26108"/>
    <w:rsid w:val="00EA6FE2"/>
    <w:rsid w:val="00F7157A"/>
    <w:rsid w:val="00F846EB"/>
    <w:rsid w:val="00FB7E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6440F"/>
  <w14:defaultImageDpi w14:val="300"/>
  <w15:docId w15:val="{E5B145F6-3F76-4EB6-8962-4F801DF14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CF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56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6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5696"/>
    <w:rPr>
      <w:color w:val="800080" w:themeColor="followedHyperlink"/>
      <w:u w:val="single"/>
    </w:rPr>
  </w:style>
  <w:style w:type="paragraph" w:customStyle="1" w:styleId="my-2">
    <w:name w:val="my-2"/>
    <w:basedOn w:val="Normal"/>
    <w:rsid w:val="007E41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inkedin.com/in/namriamin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minenamri2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824</Words>
  <Characters>4699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Namri Amine Resume 2026</vt:lpstr>
    </vt:vector>
  </TitlesOfParts>
  <Manager/>
  <Company/>
  <LinksUpToDate>false</LinksUpToDate>
  <CharactersWithSpaces>5512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Namri Amine Resume 2026</dc:title>
  <dc:subject>Resume</dc:subject>
  <dc:creator>Namri Amine</dc:creator>
  <cp:keywords>Senior Full-Stack Developer, React, Next.js, TypeScript, GenAI, Industrial Inspection</cp:keywords>
  <dc:description/>
  <cp:lastModifiedBy>Namri Amine</cp:lastModifiedBy>
  <cp:revision>2</cp:revision>
  <cp:lastPrinted>2026-05-29T18:50:00Z</cp:lastPrinted>
  <dcterms:created xsi:type="dcterms:W3CDTF">2026-05-29T19:44:00Z</dcterms:created>
  <dcterms:modified xsi:type="dcterms:W3CDTF">2026-05-29T19:44:00Z</dcterms:modified>
  <cp:category/>
</cp:coreProperties>
</file>