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2394014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6178D" w:rsidRDefault="0076178D">
          <w:pPr>
            <w:pStyle w:val="a9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kern w:val="2"/>
              <w:sz w:val="72"/>
              <w:szCs w:val="72"/>
            </w:rPr>
            <w:alias w:val="标题"/>
            <w:tag w:val=""/>
            <w:id w:val="1735040861"/>
            <w:placeholder>
              <w:docPart w:val="A8AE96A071A549699535A5C2EF1106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6178D" w:rsidRPr="00D37729" w:rsidRDefault="00CB600B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kern w:val="2"/>
                  <w:sz w:val="72"/>
                  <w:szCs w:val="72"/>
                </w:rPr>
              </w:pPr>
              <w:r>
                <w:rPr>
                  <w:kern w:val="2"/>
                  <w:sz w:val="72"/>
                  <w:szCs w:val="72"/>
                </w:rPr>
                <w:t>OPENAPI接口发布流程质量规范和标准</w:t>
              </w:r>
            </w:p>
          </w:sdtContent>
        </w:sdt>
        <w:sdt>
          <w:sdtPr>
            <w:rPr>
              <w:kern w:val="2"/>
              <w:sz w:val="21"/>
            </w:rPr>
            <w:alias w:val="副标题"/>
            <w:tag w:val=""/>
            <w:id w:val="328029620"/>
            <w:placeholder>
              <w:docPart w:val="F0E0E161B1814B95891C48BFAA6C69F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6178D" w:rsidRPr="00E57991" w:rsidRDefault="00753307">
              <w:pPr>
                <w:pStyle w:val="a9"/>
                <w:jc w:val="center"/>
                <w:rPr>
                  <w:kern w:val="2"/>
                  <w:sz w:val="21"/>
                </w:rPr>
              </w:pPr>
              <w:r w:rsidRPr="00E57991">
                <w:rPr>
                  <w:kern w:val="2"/>
                  <w:sz w:val="21"/>
                </w:rPr>
                <w:t>V1.0</w:t>
              </w:r>
            </w:p>
          </w:sdtContent>
        </w:sdt>
        <w:p w:rsidR="0076178D" w:rsidRDefault="0076178D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color w:val="5B9BD5" w:themeColor="accent1"/>
            </w:rPr>
          </w:pPr>
        </w:p>
        <w:p w:rsidR="00CB600B" w:rsidRDefault="00CB600B">
          <w:pPr>
            <w:pStyle w:val="a9"/>
            <w:spacing w:before="480"/>
            <w:jc w:val="center"/>
            <w:rPr>
              <w:rFonts w:hint="eastAsia"/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4BC7269B" wp14:editId="0004BB9A">
                <wp:extent cx="5274310" cy="7869555"/>
                <wp:effectExtent l="0" t="0" r="254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786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76178D" w:rsidRDefault="0076178D">
          <w:pPr>
            <w:widowControl/>
            <w:jc w:val="left"/>
          </w:pPr>
          <w:r>
            <w:br w:type="page"/>
          </w:r>
        </w:p>
      </w:sdtContent>
    </w:sdt>
    <w:p w:rsidR="00D275FF" w:rsidRDefault="00A069E9" w:rsidP="00A069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编写目的</w:t>
      </w:r>
    </w:p>
    <w:p w:rsidR="00C47EF3" w:rsidRPr="00C47EF3" w:rsidRDefault="00C47EF3" w:rsidP="00C47EF3">
      <w:pPr>
        <w:ind w:firstLine="420"/>
        <w:jc w:val="left"/>
        <w:rPr>
          <w:sz w:val="15"/>
          <w:szCs w:val="15"/>
        </w:rPr>
      </w:pPr>
      <w:r w:rsidRPr="00C47EF3">
        <w:rPr>
          <w:sz w:val="15"/>
          <w:szCs w:val="15"/>
        </w:rPr>
        <w:t>目前</w:t>
      </w:r>
      <w:proofErr w:type="spellStart"/>
      <w:r w:rsidRPr="00C47EF3">
        <w:rPr>
          <w:sz w:val="15"/>
          <w:szCs w:val="15"/>
        </w:rPr>
        <w:t>OpenAPI</w:t>
      </w:r>
      <w:proofErr w:type="spellEnd"/>
      <w:r w:rsidRPr="00C47EF3">
        <w:rPr>
          <w:sz w:val="15"/>
          <w:szCs w:val="15"/>
        </w:rPr>
        <w:t>的用户主要集中在集成开发人员，在使用</w:t>
      </w:r>
      <w:proofErr w:type="spellStart"/>
      <w:r w:rsidRPr="00C47EF3">
        <w:rPr>
          <w:sz w:val="15"/>
          <w:szCs w:val="15"/>
        </w:rPr>
        <w:t>OpenAPI</w:t>
      </w:r>
      <w:proofErr w:type="spellEnd"/>
      <w:r w:rsidRPr="00C47EF3">
        <w:rPr>
          <w:sz w:val="15"/>
          <w:szCs w:val="15"/>
        </w:rPr>
        <w:t xml:space="preserve"> 在作对接开发时，根据开放平台的API文档，有部分API无法独自完成调用、联调。</w:t>
      </w:r>
    </w:p>
    <w:p w:rsidR="00C47EF3" w:rsidRPr="00C47EF3" w:rsidRDefault="00C47EF3" w:rsidP="00C47EF3">
      <w:pPr>
        <w:ind w:firstLine="420"/>
        <w:jc w:val="left"/>
        <w:rPr>
          <w:sz w:val="15"/>
          <w:szCs w:val="15"/>
        </w:rPr>
      </w:pPr>
      <w:r w:rsidRPr="00C47EF3">
        <w:rPr>
          <w:sz w:val="15"/>
          <w:szCs w:val="15"/>
        </w:rPr>
        <w:t>完整的</w:t>
      </w:r>
      <w:proofErr w:type="spellStart"/>
      <w:r w:rsidRPr="00C47EF3">
        <w:rPr>
          <w:sz w:val="15"/>
          <w:szCs w:val="15"/>
        </w:rPr>
        <w:t>OpenAPI</w:t>
      </w:r>
      <w:proofErr w:type="spellEnd"/>
      <w:r w:rsidRPr="00C47EF3">
        <w:rPr>
          <w:sz w:val="15"/>
          <w:szCs w:val="15"/>
        </w:rPr>
        <w:t>文档包括：请求地址、请求方式、鉴权参数、请求参数、请求示例、返回结果示例、返回结果定义、错误返回示例、错误码；目前从已发布的</w:t>
      </w:r>
      <w:proofErr w:type="spellStart"/>
      <w:r w:rsidRPr="00C47EF3">
        <w:rPr>
          <w:sz w:val="15"/>
          <w:szCs w:val="15"/>
        </w:rPr>
        <w:t>OpenAPI</w:t>
      </w:r>
      <w:proofErr w:type="spellEnd"/>
      <w:r w:rsidRPr="00C47EF3">
        <w:rPr>
          <w:sz w:val="15"/>
          <w:szCs w:val="15"/>
        </w:rPr>
        <w:t>生成的在线文档来看，普遍存在：</w:t>
      </w:r>
    </w:p>
    <w:p w:rsidR="00C47EF3" w:rsidRPr="00C47EF3" w:rsidRDefault="00C47EF3" w:rsidP="00C47EF3">
      <w:pPr>
        <w:ind w:firstLine="420"/>
        <w:jc w:val="left"/>
        <w:rPr>
          <w:sz w:val="15"/>
          <w:szCs w:val="15"/>
        </w:rPr>
      </w:pPr>
      <w:r w:rsidRPr="00C47EF3">
        <w:rPr>
          <w:sz w:val="15"/>
          <w:szCs w:val="15"/>
        </w:rPr>
        <w:t>1、请求参数描述不全，如保存接口，长度、描述</w:t>
      </w:r>
      <w:proofErr w:type="gramStart"/>
      <w:r w:rsidRPr="00C47EF3">
        <w:rPr>
          <w:sz w:val="15"/>
          <w:szCs w:val="15"/>
        </w:rPr>
        <w:t>存在没</w:t>
      </w:r>
      <w:proofErr w:type="gramEnd"/>
      <w:r w:rsidRPr="00C47EF3">
        <w:rPr>
          <w:sz w:val="15"/>
          <w:szCs w:val="15"/>
        </w:rPr>
        <w:t>定义，类型明显的不正确；</w:t>
      </w:r>
    </w:p>
    <w:p w:rsidR="00C47EF3" w:rsidRPr="00C47EF3" w:rsidRDefault="00C47EF3" w:rsidP="00C47EF3">
      <w:pPr>
        <w:ind w:firstLine="420"/>
        <w:jc w:val="left"/>
        <w:rPr>
          <w:sz w:val="15"/>
          <w:szCs w:val="15"/>
        </w:rPr>
      </w:pPr>
      <w:r w:rsidRPr="00C47EF3">
        <w:rPr>
          <w:sz w:val="15"/>
          <w:szCs w:val="15"/>
        </w:rPr>
        <w:t>2、返回结果定义基本上还没有，用户无法理解正确获取的数据的含义。</w:t>
      </w:r>
    </w:p>
    <w:p w:rsidR="00C47EF3" w:rsidRPr="00C47EF3" w:rsidRDefault="00C47EF3" w:rsidP="00C47EF3">
      <w:pPr>
        <w:ind w:firstLine="420"/>
        <w:jc w:val="left"/>
        <w:rPr>
          <w:sz w:val="15"/>
          <w:szCs w:val="15"/>
        </w:rPr>
      </w:pPr>
      <w:r w:rsidRPr="00C47EF3">
        <w:rPr>
          <w:sz w:val="15"/>
          <w:szCs w:val="15"/>
        </w:rPr>
        <w:t>3、错误返回示例、错误码，大都不够</w:t>
      </w:r>
      <w:r w:rsidRPr="00C47EF3">
        <w:rPr>
          <w:rFonts w:hint="eastAsia"/>
          <w:sz w:val="15"/>
          <w:szCs w:val="15"/>
        </w:rPr>
        <w:t>准确</w:t>
      </w:r>
      <w:r w:rsidRPr="00C47EF3">
        <w:rPr>
          <w:sz w:val="15"/>
          <w:szCs w:val="15"/>
        </w:rPr>
        <w:t>，错误时无法准确定位到问题。</w:t>
      </w:r>
    </w:p>
    <w:p w:rsidR="00C219CE" w:rsidRPr="00C47EF3" w:rsidRDefault="00C47EF3" w:rsidP="00C47EF3">
      <w:pPr>
        <w:ind w:firstLine="420"/>
        <w:jc w:val="left"/>
        <w:rPr>
          <w:sz w:val="15"/>
          <w:szCs w:val="15"/>
        </w:rPr>
      </w:pPr>
      <w:r w:rsidRPr="00C47EF3">
        <w:rPr>
          <w:rFonts w:hint="eastAsia"/>
          <w:sz w:val="15"/>
          <w:szCs w:val="15"/>
        </w:rPr>
        <w:t>为规范开放平台</w:t>
      </w:r>
      <w:proofErr w:type="spellStart"/>
      <w:r w:rsidRPr="00C47EF3">
        <w:rPr>
          <w:rFonts w:hint="eastAsia"/>
          <w:sz w:val="15"/>
          <w:szCs w:val="15"/>
        </w:rPr>
        <w:t>Op</w:t>
      </w:r>
      <w:r w:rsidRPr="00C47EF3">
        <w:rPr>
          <w:sz w:val="15"/>
          <w:szCs w:val="15"/>
        </w:rPr>
        <w:t>enAPI</w:t>
      </w:r>
      <w:proofErr w:type="spellEnd"/>
      <w:r w:rsidRPr="00C47EF3">
        <w:rPr>
          <w:rFonts w:hint="eastAsia"/>
          <w:sz w:val="15"/>
          <w:szCs w:val="15"/>
        </w:rPr>
        <w:t>接口文档，提高接口质量，提出该文档。</w:t>
      </w:r>
    </w:p>
    <w:p w:rsidR="00A069E9" w:rsidRDefault="00A069E9" w:rsidP="00A069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读者对象</w:t>
      </w:r>
    </w:p>
    <w:p w:rsidR="00052D91" w:rsidRPr="00C37029" w:rsidRDefault="00052D91" w:rsidP="00C37029">
      <w:pPr>
        <w:ind w:firstLine="420"/>
        <w:jc w:val="left"/>
        <w:rPr>
          <w:sz w:val="15"/>
          <w:szCs w:val="15"/>
        </w:rPr>
      </w:pPr>
      <w:r w:rsidRPr="00C37029">
        <w:rPr>
          <w:rFonts w:hint="eastAsia"/>
          <w:sz w:val="15"/>
          <w:szCs w:val="15"/>
        </w:rPr>
        <w:t>各领域通过开放平台对外发布接口的开发工程师</w:t>
      </w:r>
      <w:r w:rsidR="00C37029">
        <w:rPr>
          <w:rFonts w:hint="eastAsia"/>
          <w:sz w:val="15"/>
          <w:szCs w:val="15"/>
        </w:rPr>
        <w:t>。</w:t>
      </w:r>
    </w:p>
    <w:p w:rsidR="006C51BC" w:rsidRDefault="00A069E9" w:rsidP="006C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文档编写规范</w:t>
      </w:r>
    </w:p>
    <w:p w:rsidR="007704A7" w:rsidRDefault="007704A7" w:rsidP="007704A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通用规范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906B83" w:rsidTr="0019595B">
        <w:tc>
          <w:tcPr>
            <w:tcW w:w="1382" w:type="dxa"/>
          </w:tcPr>
          <w:p w:rsidR="00906B83" w:rsidRDefault="00906B83" w:rsidP="00E57F8E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ody参数</w:t>
            </w:r>
          </w:p>
        </w:tc>
        <w:tc>
          <w:tcPr>
            <w:tcW w:w="6914" w:type="dxa"/>
            <w:gridSpan w:val="3"/>
          </w:tcPr>
          <w:p w:rsidR="00906B83" w:rsidRPr="00667144" w:rsidRDefault="00906B83" w:rsidP="00E57F8E">
            <w:pPr>
              <w:rPr>
                <w:sz w:val="15"/>
                <w:szCs w:val="15"/>
              </w:rPr>
            </w:pPr>
          </w:p>
        </w:tc>
      </w:tr>
      <w:tr w:rsidR="00847DB3" w:rsidTr="00C527FD">
        <w:tc>
          <w:tcPr>
            <w:tcW w:w="1382" w:type="dxa"/>
            <w:vMerge w:val="restart"/>
          </w:tcPr>
          <w:p w:rsidR="00847DB3" w:rsidRPr="00667144" w:rsidRDefault="00847DB3" w:rsidP="00E57F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82" w:type="dxa"/>
            <w:vMerge w:val="restart"/>
            <w:shd w:val="clear" w:color="auto" w:fill="FFFFFF" w:themeFill="background1"/>
          </w:tcPr>
          <w:p w:rsidR="00847DB3" w:rsidRPr="00667144" w:rsidRDefault="00847DB3" w:rsidP="00E57F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5532" w:type="dxa"/>
            <w:gridSpan w:val="2"/>
            <w:shd w:val="clear" w:color="auto" w:fill="FFFFFF" w:themeFill="background1"/>
          </w:tcPr>
          <w:p w:rsidR="00847DB3" w:rsidRPr="00667144" w:rsidRDefault="009C1107" w:rsidP="00E57F8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1、</w:t>
            </w:r>
            <w:r w:rsidR="00847DB3" w:rsidRPr="00667144">
              <w:rPr>
                <w:rFonts w:hint="eastAsia"/>
                <w:sz w:val="15"/>
                <w:szCs w:val="15"/>
              </w:rPr>
              <w:t>由字母、数字、下划线组成，骆驼式命名</w:t>
            </w:r>
          </w:p>
        </w:tc>
      </w:tr>
      <w:tr w:rsidR="00847DB3" w:rsidTr="00C527FD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/>
            <w:shd w:val="clear" w:color="auto" w:fill="FFFFFF" w:themeFill="background1"/>
          </w:tcPr>
          <w:p w:rsidR="00847DB3" w:rsidRPr="00667144" w:rsidRDefault="00847DB3" w:rsidP="00E57F8E">
            <w:pPr>
              <w:jc w:val="right"/>
              <w:rPr>
                <w:sz w:val="15"/>
                <w:szCs w:val="15"/>
              </w:rPr>
            </w:pPr>
          </w:p>
        </w:tc>
        <w:tc>
          <w:tcPr>
            <w:tcW w:w="5532" w:type="dxa"/>
            <w:gridSpan w:val="2"/>
            <w:shd w:val="clear" w:color="auto" w:fill="F2F2F2" w:themeFill="background1" w:themeFillShade="F2"/>
          </w:tcPr>
          <w:p w:rsidR="00847DB3" w:rsidRPr="00667144" w:rsidRDefault="007B0AC3" w:rsidP="00E57F8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2、</w:t>
            </w:r>
            <w:r w:rsidR="00847DB3" w:rsidRPr="00667144">
              <w:rPr>
                <w:rFonts w:hint="eastAsia"/>
                <w:sz w:val="15"/>
                <w:szCs w:val="15"/>
              </w:rPr>
              <w:t>禁止使用!等特殊字符</w:t>
            </w:r>
          </w:p>
        </w:tc>
      </w:tr>
      <w:tr w:rsidR="00847DB3" w:rsidTr="00DF0A2D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shd w:val="clear" w:color="auto" w:fill="FFFFFF" w:themeFill="background1"/>
          </w:tcPr>
          <w:p w:rsidR="00847DB3" w:rsidRDefault="00847DB3" w:rsidP="00E57F8E">
            <w:pPr>
              <w:jc w:val="left"/>
            </w:pPr>
            <w:r w:rsidRPr="00E630BB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5532" w:type="dxa"/>
            <w:gridSpan w:val="2"/>
            <w:shd w:val="clear" w:color="auto" w:fill="FFFFFF" w:themeFill="background1"/>
          </w:tcPr>
          <w:p w:rsidR="00847DB3" w:rsidRPr="00667144" w:rsidRDefault="00C90F90" w:rsidP="00E57F8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 w:rsidR="009C1107"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类型</w:t>
            </w:r>
            <w:r w:rsidR="00847DB3" w:rsidRPr="00667144">
              <w:rPr>
                <w:rFonts w:hint="eastAsia"/>
                <w:sz w:val="15"/>
                <w:szCs w:val="15"/>
              </w:rPr>
              <w:t>必填</w:t>
            </w:r>
          </w:p>
        </w:tc>
      </w:tr>
      <w:tr w:rsidR="00847DB3" w:rsidTr="00DF0A2D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shd w:val="clear" w:color="auto" w:fill="FFFFFF" w:themeFill="background1"/>
          </w:tcPr>
          <w:p w:rsidR="00847DB3" w:rsidRPr="00667144" w:rsidRDefault="00847DB3" w:rsidP="00E57F8E">
            <w:pPr>
              <w:jc w:val="left"/>
              <w:rPr>
                <w:sz w:val="15"/>
                <w:szCs w:val="15"/>
              </w:rPr>
            </w:pPr>
            <w:r w:rsidRPr="00E630BB">
              <w:rPr>
                <w:rFonts w:hint="eastAsia"/>
                <w:sz w:val="15"/>
                <w:szCs w:val="15"/>
              </w:rPr>
              <w:t>必填</w:t>
            </w:r>
          </w:p>
        </w:tc>
        <w:tc>
          <w:tcPr>
            <w:tcW w:w="5532" w:type="dxa"/>
            <w:gridSpan w:val="2"/>
            <w:shd w:val="clear" w:color="auto" w:fill="FFFFFF" w:themeFill="background1"/>
          </w:tcPr>
          <w:p w:rsidR="00847DB3" w:rsidRPr="00667144" w:rsidRDefault="00F62D6D" w:rsidP="00E57F8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="00C90F90">
              <w:rPr>
                <w:rFonts w:hint="eastAsia"/>
                <w:sz w:val="15"/>
                <w:szCs w:val="15"/>
              </w:rPr>
              <w:t>、</w:t>
            </w:r>
            <w:r w:rsidR="00847DB3" w:rsidRPr="00667144">
              <w:rPr>
                <w:rFonts w:hint="eastAsia"/>
                <w:sz w:val="15"/>
                <w:szCs w:val="15"/>
              </w:rPr>
              <w:t>根据</w:t>
            </w:r>
            <w:proofErr w:type="gramStart"/>
            <w:r w:rsidR="00847DB3" w:rsidRPr="00667144">
              <w:rPr>
                <w:rFonts w:hint="eastAsia"/>
                <w:sz w:val="15"/>
                <w:szCs w:val="15"/>
              </w:rPr>
              <w:t>必填项提示</w:t>
            </w:r>
            <w:proofErr w:type="gramEnd"/>
            <w:r w:rsidR="00847DB3" w:rsidRPr="00667144">
              <w:rPr>
                <w:rFonts w:hint="eastAsia"/>
                <w:sz w:val="15"/>
                <w:szCs w:val="15"/>
              </w:rPr>
              <w:t>满足最简化调用接口成功</w:t>
            </w:r>
          </w:p>
        </w:tc>
      </w:tr>
      <w:tr w:rsidR="00847DB3" w:rsidTr="00C527FD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shd w:val="clear" w:color="auto" w:fill="FFFFFF" w:themeFill="background1"/>
          </w:tcPr>
          <w:p w:rsidR="00847DB3" w:rsidRPr="00C93867" w:rsidRDefault="00847DB3" w:rsidP="00C93867">
            <w:pPr>
              <w:jc w:val="left"/>
              <w:rPr>
                <w:sz w:val="15"/>
                <w:szCs w:val="15"/>
              </w:rPr>
            </w:pPr>
            <w:r w:rsidRPr="00C93867">
              <w:rPr>
                <w:rFonts w:hint="eastAsia"/>
                <w:sz w:val="15"/>
                <w:szCs w:val="15"/>
              </w:rPr>
              <w:t>是否数组</w:t>
            </w:r>
          </w:p>
        </w:tc>
        <w:tc>
          <w:tcPr>
            <w:tcW w:w="5532" w:type="dxa"/>
            <w:gridSpan w:val="2"/>
            <w:shd w:val="clear" w:color="auto" w:fill="F2F2F2" w:themeFill="background1" w:themeFillShade="F2"/>
          </w:tcPr>
          <w:p w:rsidR="00847DB3" w:rsidRPr="00C93867" w:rsidRDefault="00F62D6D" w:rsidP="00C93867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  <w:r w:rsidR="008D27DD">
              <w:rPr>
                <w:rFonts w:hint="eastAsia"/>
                <w:sz w:val="15"/>
                <w:szCs w:val="15"/>
              </w:rPr>
              <w:t>、</w:t>
            </w:r>
            <w:r w:rsidR="008D27DD" w:rsidRPr="00C93867">
              <w:rPr>
                <w:rFonts w:hint="eastAsia"/>
                <w:sz w:val="15"/>
                <w:szCs w:val="15"/>
              </w:rPr>
              <w:t>是否数组</w:t>
            </w:r>
            <w:r w:rsidR="00847DB3" w:rsidRPr="00C93867">
              <w:rPr>
                <w:rFonts w:hint="eastAsia"/>
                <w:sz w:val="15"/>
                <w:szCs w:val="15"/>
              </w:rPr>
              <w:t>必填</w:t>
            </w:r>
          </w:p>
        </w:tc>
      </w:tr>
      <w:tr w:rsidR="00847DB3" w:rsidTr="00F22683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 w:val="restart"/>
            <w:shd w:val="clear" w:color="auto" w:fill="FFFFFF" w:themeFill="background1"/>
          </w:tcPr>
          <w:p w:rsidR="00847DB3" w:rsidRPr="002F0B25" w:rsidRDefault="00847DB3" w:rsidP="002F0B25">
            <w:pPr>
              <w:jc w:val="left"/>
              <w:rPr>
                <w:sz w:val="15"/>
                <w:szCs w:val="15"/>
              </w:rPr>
            </w:pPr>
            <w:r w:rsidRPr="002F0B25"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532" w:type="dxa"/>
            <w:gridSpan w:val="2"/>
            <w:shd w:val="clear" w:color="auto" w:fill="FFFFFF" w:themeFill="background1"/>
          </w:tcPr>
          <w:p w:rsidR="00847DB3" w:rsidRPr="002F0B25" w:rsidRDefault="00F62D6D" w:rsidP="002F0B2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  <w:r w:rsidR="005A01C4">
              <w:rPr>
                <w:rFonts w:hint="eastAsia"/>
                <w:sz w:val="15"/>
                <w:szCs w:val="15"/>
              </w:rPr>
              <w:t>、</w:t>
            </w:r>
            <w:r w:rsidR="00847DB3" w:rsidRPr="002F0B25">
              <w:rPr>
                <w:rFonts w:hint="eastAsia"/>
                <w:sz w:val="15"/>
                <w:szCs w:val="15"/>
              </w:rPr>
              <w:t>枚举类型：列出所有</w:t>
            </w:r>
            <w:proofErr w:type="gramStart"/>
            <w:r w:rsidR="00847DB3" w:rsidRPr="002F0B25">
              <w:rPr>
                <w:rFonts w:hint="eastAsia"/>
                <w:sz w:val="15"/>
                <w:szCs w:val="15"/>
              </w:rPr>
              <w:t>枚举值</w:t>
            </w:r>
            <w:proofErr w:type="gramEnd"/>
          </w:p>
        </w:tc>
      </w:tr>
      <w:tr w:rsidR="00847DB3" w:rsidTr="00DD43CD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/>
            <w:shd w:val="clear" w:color="auto" w:fill="FFFFFF" w:themeFill="background1"/>
          </w:tcPr>
          <w:p w:rsidR="00847DB3" w:rsidRPr="002F0B25" w:rsidRDefault="00847DB3" w:rsidP="002F0B25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532" w:type="dxa"/>
            <w:gridSpan w:val="2"/>
            <w:shd w:val="clear" w:color="auto" w:fill="F2F2F2" w:themeFill="background1" w:themeFillShade="F2"/>
          </w:tcPr>
          <w:p w:rsidR="00847DB3" w:rsidRPr="002F0B25" w:rsidRDefault="00F62D6D" w:rsidP="00195F43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  <w:r w:rsidR="005A01C4">
              <w:rPr>
                <w:rFonts w:hint="eastAsia"/>
                <w:sz w:val="15"/>
                <w:szCs w:val="15"/>
              </w:rPr>
              <w:t>、</w:t>
            </w:r>
            <w:r w:rsidR="00195F43">
              <w:rPr>
                <w:rFonts w:hint="eastAsia"/>
                <w:sz w:val="15"/>
                <w:szCs w:val="15"/>
              </w:rPr>
              <w:t>参照类型：支持I</w:t>
            </w:r>
            <w:r w:rsidR="00195F43">
              <w:rPr>
                <w:sz w:val="15"/>
                <w:szCs w:val="15"/>
              </w:rPr>
              <w:t>D</w:t>
            </w:r>
            <w:r w:rsidR="00195F43">
              <w:rPr>
                <w:rFonts w:hint="eastAsia"/>
                <w:sz w:val="15"/>
                <w:szCs w:val="15"/>
              </w:rPr>
              <w:t>、code兼容</w:t>
            </w:r>
          </w:p>
        </w:tc>
      </w:tr>
      <w:tr w:rsidR="00847DB3" w:rsidTr="00F22683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/>
            <w:shd w:val="clear" w:color="auto" w:fill="FFFFFF" w:themeFill="background1"/>
          </w:tcPr>
          <w:p w:rsidR="00847DB3" w:rsidRPr="002F0B25" w:rsidRDefault="00847DB3" w:rsidP="002F0B25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532" w:type="dxa"/>
            <w:gridSpan w:val="2"/>
            <w:shd w:val="clear" w:color="auto" w:fill="FFFFFF" w:themeFill="background1"/>
          </w:tcPr>
          <w:p w:rsidR="00847DB3" w:rsidRPr="002F0B25" w:rsidRDefault="00F62D6D" w:rsidP="002F0B2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  <w:r w:rsidR="005A01C4">
              <w:rPr>
                <w:rFonts w:hint="eastAsia"/>
                <w:sz w:val="15"/>
                <w:szCs w:val="15"/>
              </w:rPr>
              <w:t>、</w:t>
            </w:r>
            <w:r w:rsidR="00847DB3">
              <w:rPr>
                <w:rFonts w:hint="eastAsia"/>
                <w:sz w:val="15"/>
                <w:szCs w:val="15"/>
              </w:rPr>
              <w:t>业务逻辑关联较强的字段，需要编写详细的备注</w:t>
            </w:r>
          </w:p>
        </w:tc>
      </w:tr>
      <w:tr w:rsidR="00847DB3" w:rsidTr="00F22683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/>
            <w:shd w:val="clear" w:color="auto" w:fill="FFFFFF" w:themeFill="background1"/>
          </w:tcPr>
          <w:p w:rsidR="00847DB3" w:rsidRPr="002F0B25" w:rsidRDefault="00847DB3" w:rsidP="002F0B25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847DB3" w:rsidRPr="002F0B25" w:rsidRDefault="00847DB3" w:rsidP="008A6059">
            <w:pPr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举例</w:t>
            </w:r>
          </w:p>
        </w:tc>
        <w:tc>
          <w:tcPr>
            <w:tcW w:w="4149" w:type="dxa"/>
            <w:shd w:val="clear" w:color="auto" w:fill="FFFFFF" w:themeFill="background1"/>
          </w:tcPr>
          <w:p w:rsidR="00847DB3" w:rsidRPr="00773AEB" w:rsidRDefault="00847DB3" w:rsidP="00195F43">
            <w:pPr>
              <w:jc w:val="left"/>
              <w:rPr>
                <w:sz w:val="15"/>
                <w:szCs w:val="15"/>
              </w:rPr>
            </w:pPr>
            <w:r w:rsidRPr="00773AEB">
              <w:rPr>
                <w:rFonts w:hint="eastAsia"/>
                <w:sz w:val="15"/>
                <w:szCs w:val="15"/>
              </w:rPr>
              <w:t>选择A字段后关联性必填字段，</w:t>
            </w:r>
            <w:r w:rsidR="00195F43">
              <w:rPr>
                <w:rFonts w:hint="eastAsia"/>
                <w:sz w:val="15"/>
                <w:szCs w:val="15"/>
              </w:rPr>
              <w:t>必须在备注中列举</w:t>
            </w:r>
            <w:r w:rsidR="00195F43" w:rsidRPr="00773AEB">
              <w:rPr>
                <w:sz w:val="15"/>
                <w:szCs w:val="15"/>
              </w:rPr>
              <w:t xml:space="preserve"> </w:t>
            </w:r>
          </w:p>
        </w:tc>
      </w:tr>
      <w:tr w:rsidR="00847DB3" w:rsidTr="00DD43CD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/>
            <w:shd w:val="clear" w:color="auto" w:fill="FFFFFF" w:themeFill="background1"/>
          </w:tcPr>
          <w:p w:rsidR="00847DB3" w:rsidRPr="002F0B25" w:rsidRDefault="00847DB3" w:rsidP="002F0B25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532" w:type="dxa"/>
            <w:gridSpan w:val="2"/>
            <w:shd w:val="clear" w:color="auto" w:fill="F2F2F2" w:themeFill="background1" w:themeFillShade="F2"/>
          </w:tcPr>
          <w:p w:rsidR="00847DB3" w:rsidRPr="00A632C1" w:rsidRDefault="00F62D6D" w:rsidP="009D7154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  <w:r w:rsidR="005A01C4">
              <w:rPr>
                <w:rFonts w:hint="eastAsia"/>
                <w:sz w:val="15"/>
                <w:szCs w:val="15"/>
              </w:rPr>
              <w:t>、</w:t>
            </w:r>
            <w:r w:rsidR="00847DB3" w:rsidRPr="00A632C1">
              <w:rPr>
                <w:rFonts w:hint="eastAsia"/>
                <w:sz w:val="15"/>
                <w:szCs w:val="15"/>
              </w:rPr>
              <w:t>查询条件</w:t>
            </w:r>
            <w:proofErr w:type="spellStart"/>
            <w:r w:rsidR="00847DB3" w:rsidRPr="00A632C1">
              <w:rPr>
                <w:rFonts w:hint="eastAsia"/>
                <w:sz w:val="15"/>
                <w:szCs w:val="15"/>
              </w:rPr>
              <w:t>sim</w:t>
            </w:r>
            <w:r w:rsidR="00847DB3" w:rsidRPr="00A632C1">
              <w:rPr>
                <w:sz w:val="15"/>
                <w:szCs w:val="15"/>
              </w:rPr>
              <w:t>pleVo</w:t>
            </w:r>
            <w:proofErr w:type="spellEnd"/>
          </w:p>
        </w:tc>
      </w:tr>
      <w:tr w:rsidR="00847DB3" w:rsidTr="00F22683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/>
            <w:shd w:val="clear" w:color="auto" w:fill="FFFFFF" w:themeFill="background1"/>
          </w:tcPr>
          <w:p w:rsidR="00847DB3" w:rsidRPr="002F0B25" w:rsidRDefault="00847DB3" w:rsidP="002F0B25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83" w:type="dxa"/>
            <w:vMerge w:val="restart"/>
            <w:shd w:val="clear" w:color="auto" w:fill="FFFFFF" w:themeFill="background1"/>
          </w:tcPr>
          <w:p w:rsidR="00847DB3" w:rsidRDefault="00847DB3" w:rsidP="00456444">
            <w:pPr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举例</w:t>
            </w:r>
          </w:p>
        </w:tc>
        <w:tc>
          <w:tcPr>
            <w:tcW w:w="4149" w:type="dxa"/>
            <w:shd w:val="clear" w:color="auto" w:fill="FFFFFF" w:themeFill="background1"/>
          </w:tcPr>
          <w:p w:rsidR="00847DB3" w:rsidRPr="00456444" w:rsidRDefault="00847DB3" w:rsidP="00456444">
            <w:pPr>
              <w:jc w:val="left"/>
              <w:rPr>
                <w:sz w:val="15"/>
                <w:szCs w:val="15"/>
              </w:rPr>
            </w:pPr>
            <w:r w:rsidRPr="00456444">
              <w:rPr>
                <w:sz w:val="15"/>
                <w:szCs w:val="15"/>
              </w:rPr>
              <w:t xml:space="preserve">Filed </w:t>
            </w:r>
            <w:r w:rsidR="009D7154">
              <w:rPr>
                <w:rFonts w:hint="eastAsia"/>
                <w:sz w:val="15"/>
                <w:szCs w:val="15"/>
              </w:rPr>
              <w:t>支持字段、含义。支持多表</w:t>
            </w:r>
            <w:r w:rsidRPr="00456444">
              <w:rPr>
                <w:rFonts w:hint="eastAsia"/>
                <w:sz w:val="15"/>
                <w:szCs w:val="15"/>
              </w:rPr>
              <w:t>联查的，也要备注</w:t>
            </w:r>
          </w:p>
        </w:tc>
      </w:tr>
      <w:tr w:rsidR="00847DB3" w:rsidTr="00F22683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/>
            <w:shd w:val="clear" w:color="auto" w:fill="FFFFFF" w:themeFill="background1"/>
          </w:tcPr>
          <w:p w:rsidR="00847DB3" w:rsidRPr="002F0B25" w:rsidRDefault="00847DB3" w:rsidP="002F0B25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83" w:type="dxa"/>
            <w:vMerge/>
            <w:shd w:val="clear" w:color="auto" w:fill="FFFFFF" w:themeFill="background1"/>
          </w:tcPr>
          <w:p w:rsidR="00847DB3" w:rsidRDefault="00847DB3" w:rsidP="0045644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4149" w:type="dxa"/>
            <w:shd w:val="clear" w:color="auto" w:fill="FFFFFF" w:themeFill="background1"/>
          </w:tcPr>
          <w:p w:rsidR="00847DB3" w:rsidRPr="00773AEB" w:rsidRDefault="00847DB3" w:rsidP="00456444">
            <w:pPr>
              <w:jc w:val="left"/>
              <w:rPr>
                <w:sz w:val="15"/>
                <w:szCs w:val="15"/>
              </w:rPr>
            </w:pPr>
            <w:r w:rsidRPr="00456444">
              <w:rPr>
                <w:sz w:val="15"/>
                <w:szCs w:val="15"/>
              </w:rPr>
              <w:t xml:space="preserve">Op </w:t>
            </w:r>
            <w:r w:rsidRPr="00456444">
              <w:rPr>
                <w:rFonts w:hint="eastAsia"/>
                <w:sz w:val="15"/>
                <w:szCs w:val="15"/>
              </w:rPr>
              <w:t>支持的查询条件</w:t>
            </w:r>
          </w:p>
        </w:tc>
      </w:tr>
      <w:tr w:rsidR="00847DB3" w:rsidTr="00F22683">
        <w:tc>
          <w:tcPr>
            <w:tcW w:w="1382" w:type="dxa"/>
            <w:vMerge/>
          </w:tcPr>
          <w:p w:rsidR="00847DB3" w:rsidRDefault="00847DB3" w:rsidP="00E57F8E"/>
        </w:tc>
        <w:tc>
          <w:tcPr>
            <w:tcW w:w="1382" w:type="dxa"/>
            <w:vMerge/>
            <w:shd w:val="clear" w:color="auto" w:fill="FFFFFF" w:themeFill="background1"/>
          </w:tcPr>
          <w:p w:rsidR="00847DB3" w:rsidRPr="002F0B25" w:rsidRDefault="00847DB3" w:rsidP="002F0B25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83" w:type="dxa"/>
            <w:vMerge/>
            <w:shd w:val="clear" w:color="auto" w:fill="FFFFFF" w:themeFill="background1"/>
          </w:tcPr>
          <w:p w:rsidR="00847DB3" w:rsidRDefault="00847DB3" w:rsidP="0045644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4149" w:type="dxa"/>
            <w:shd w:val="clear" w:color="auto" w:fill="FFFFFF" w:themeFill="background1"/>
          </w:tcPr>
          <w:p w:rsidR="00847DB3" w:rsidRPr="00456444" w:rsidRDefault="00847DB3" w:rsidP="00456444">
            <w:pPr>
              <w:jc w:val="left"/>
              <w:rPr>
                <w:sz w:val="15"/>
                <w:szCs w:val="15"/>
              </w:rPr>
            </w:pPr>
            <w:r w:rsidRPr="00456444">
              <w:rPr>
                <w:sz w:val="15"/>
                <w:szCs w:val="15"/>
              </w:rPr>
              <w:t>Value</w:t>
            </w:r>
            <w:r w:rsidRPr="00456444">
              <w:rPr>
                <w:rFonts w:hint="eastAsia"/>
                <w:sz w:val="15"/>
                <w:szCs w:val="15"/>
              </w:rPr>
              <w:t>填写格式</w:t>
            </w:r>
          </w:p>
        </w:tc>
      </w:tr>
      <w:tr w:rsidR="00906B83" w:rsidTr="008147E4">
        <w:tc>
          <w:tcPr>
            <w:tcW w:w="1382" w:type="dxa"/>
          </w:tcPr>
          <w:p w:rsidR="00906B83" w:rsidRDefault="00906B83" w:rsidP="007C7E4E">
            <w:pPr>
              <w:jc w:val="left"/>
            </w:pPr>
            <w:r w:rsidRPr="007C7E4E">
              <w:rPr>
                <w:rFonts w:hint="eastAsia"/>
                <w:sz w:val="15"/>
                <w:szCs w:val="15"/>
              </w:rPr>
              <w:t>请求示例</w:t>
            </w:r>
          </w:p>
        </w:tc>
        <w:tc>
          <w:tcPr>
            <w:tcW w:w="6914" w:type="dxa"/>
            <w:gridSpan w:val="3"/>
            <w:shd w:val="clear" w:color="auto" w:fill="FFFFFF" w:themeFill="background1"/>
          </w:tcPr>
          <w:p w:rsidR="00906B83" w:rsidRPr="00456444" w:rsidRDefault="00906B83" w:rsidP="00456444">
            <w:pPr>
              <w:jc w:val="left"/>
              <w:rPr>
                <w:sz w:val="15"/>
                <w:szCs w:val="15"/>
              </w:rPr>
            </w:pPr>
          </w:p>
        </w:tc>
      </w:tr>
      <w:tr w:rsidR="00D87CA2" w:rsidTr="00C227C9">
        <w:tc>
          <w:tcPr>
            <w:tcW w:w="1382" w:type="dxa"/>
          </w:tcPr>
          <w:p w:rsidR="00D87CA2" w:rsidRDefault="00D87CA2" w:rsidP="00E57F8E"/>
        </w:tc>
        <w:tc>
          <w:tcPr>
            <w:tcW w:w="6914" w:type="dxa"/>
            <w:gridSpan w:val="3"/>
            <w:shd w:val="clear" w:color="auto" w:fill="F2F2F2" w:themeFill="background1" w:themeFillShade="F2"/>
          </w:tcPr>
          <w:p w:rsidR="00D87CA2" w:rsidRPr="00C968E4" w:rsidRDefault="00164AF6" w:rsidP="00C968E4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="00853FA4">
              <w:rPr>
                <w:rFonts w:hint="eastAsia"/>
                <w:sz w:val="15"/>
                <w:szCs w:val="15"/>
              </w:rPr>
              <w:t>、</w:t>
            </w:r>
            <w:r w:rsidR="003109D6">
              <w:rPr>
                <w:rFonts w:hint="eastAsia"/>
                <w:sz w:val="15"/>
                <w:szCs w:val="15"/>
              </w:rPr>
              <w:t>必填：</w:t>
            </w:r>
            <w:r w:rsidR="00D87CA2" w:rsidRPr="00C968E4">
              <w:rPr>
                <w:rFonts w:hint="eastAsia"/>
                <w:sz w:val="15"/>
                <w:szCs w:val="15"/>
              </w:rPr>
              <w:t>提供符合标准业务逻辑的</w:t>
            </w:r>
            <w:proofErr w:type="spellStart"/>
            <w:r w:rsidR="00D87CA2" w:rsidRPr="00C968E4">
              <w:rPr>
                <w:rFonts w:hint="eastAsia"/>
                <w:sz w:val="15"/>
                <w:szCs w:val="15"/>
              </w:rPr>
              <w:t>json</w:t>
            </w:r>
            <w:proofErr w:type="spellEnd"/>
            <w:r w:rsidR="00D87CA2" w:rsidRPr="00C968E4">
              <w:rPr>
                <w:rFonts w:hint="eastAsia"/>
                <w:sz w:val="15"/>
                <w:szCs w:val="15"/>
              </w:rPr>
              <w:t>示例</w:t>
            </w:r>
          </w:p>
        </w:tc>
      </w:tr>
      <w:tr w:rsidR="00722EFA" w:rsidTr="00E667D9">
        <w:tc>
          <w:tcPr>
            <w:tcW w:w="1382" w:type="dxa"/>
          </w:tcPr>
          <w:p w:rsidR="00722EFA" w:rsidRDefault="00722EFA" w:rsidP="00722EFA">
            <w:pPr>
              <w:jc w:val="left"/>
            </w:pPr>
            <w:r w:rsidRPr="00722EFA">
              <w:rPr>
                <w:rFonts w:hint="eastAsia"/>
                <w:sz w:val="15"/>
                <w:szCs w:val="15"/>
              </w:rPr>
              <w:t>返回参数</w:t>
            </w:r>
          </w:p>
        </w:tc>
        <w:tc>
          <w:tcPr>
            <w:tcW w:w="6914" w:type="dxa"/>
            <w:gridSpan w:val="3"/>
            <w:shd w:val="clear" w:color="auto" w:fill="FFFFFF" w:themeFill="background1"/>
          </w:tcPr>
          <w:p w:rsidR="00722EFA" w:rsidRPr="00722EFA" w:rsidRDefault="00722EFA" w:rsidP="00C968E4">
            <w:pPr>
              <w:rPr>
                <w:sz w:val="15"/>
                <w:szCs w:val="15"/>
              </w:rPr>
            </w:pPr>
          </w:p>
        </w:tc>
      </w:tr>
      <w:tr w:rsidR="00722EFA" w:rsidTr="00557EAB">
        <w:tc>
          <w:tcPr>
            <w:tcW w:w="1382" w:type="dxa"/>
          </w:tcPr>
          <w:p w:rsidR="00722EFA" w:rsidRDefault="00722EFA" w:rsidP="00E57F8E"/>
        </w:tc>
        <w:tc>
          <w:tcPr>
            <w:tcW w:w="6914" w:type="dxa"/>
            <w:gridSpan w:val="3"/>
            <w:shd w:val="clear" w:color="auto" w:fill="F2F2F2" w:themeFill="background1" w:themeFillShade="F2"/>
          </w:tcPr>
          <w:p w:rsidR="00722EFA" w:rsidRPr="00722EFA" w:rsidRDefault="002C2DB0" w:rsidP="003109D6">
            <w:pPr>
              <w:jc w:val="left"/>
            </w:pPr>
            <w:r>
              <w:rPr>
                <w:rFonts w:hint="eastAsia"/>
                <w:sz w:val="15"/>
                <w:szCs w:val="15"/>
              </w:rPr>
              <w:t>1</w:t>
            </w:r>
            <w:r w:rsidR="003109D6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</w:t>
            </w:r>
            <w:r w:rsidR="004C067A">
              <w:rPr>
                <w:rFonts w:hint="eastAsia"/>
                <w:sz w:val="15"/>
                <w:szCs w:val="15"/>
              </w:rPr>
              <w:t>必填：</w:t>
            </w:r>
            <w:r w:rsidR="00722EFA" w:rsidRPr="00722EFA">
              <w:rPr>
                <w:rFonts w:hint="eastAsia"/>
                <w:sz w:val="15"/>
                <w:szCs w:val="15"/>
              </w:rPr>
              <w:t>提供符合标准业务逻辑的</w:t>
            </w:r>
            <w:proofErr w:type="spellStart"/>
            <w:r w:rsidR="00722EFA" w:rsidRPr="00722EFA">
              <w:rPr>
                <w:rFonts w:hint="eastAsia"/>
                <w:sz w:val="15"/>
                <w:szCs w:val="15"/>
              </w:rPr>
              <w:t>json</w:t>
            </w:r>
            <w:proofErr w:type="spellEnd"/>
            <w:r w:rsidR="00722EFA" w:rsidRPr="00722EFA">
              <w:rPr>
                <w:rFonts w:hint="eastAsia"/>
                <w:sz w:val="15"/>
                <w:szCs w:val="15"/>
              </w:rPr>
              <w:t>示例</w:t>
            </w:r>
          </w:p>
        </w:tc>
      </w:tr>
      <w:tr w:rsidR="00943944" w:rsidTr="002776F1">
        <w:tc>
          <w:tcPr>
            <w:tcW w:w="1382" w:type="dxa"/>
          </w:tcPr>
          <w:p w:rsidR="00943944" w:rsidRDefault="00943944" w:rsidP="00943944">
            <w:pPr>
              <w:jc w:val="left"/>
            </w:pPr>
            <w:r w:rsidRPr="00943944">
              <w:rPr>
                <w:rFonts w:hint="eastAsia"/>
                <w:sz w:val="15"/>
                <w:szCs w:val="15"/>
              </w:rPr>
              <w:t>正确返回示例</w:t>
            </w:r>
          </w:p>
        </w:tc>
        <w:tc>
          <w:tcPr>
            <w:tcW w:w="6914" w:type="dxa"/>
            <w:gridSpan w:val="3"/>
            <w:shd w:val="clear" w:color="auto" w:fill="FFFFFF" w:themeFill="background1"/>
          </w:tcPr>
          <w:p w:rsidR="00943944" w:rsidRPr="00C968E4" w:rsidRDefault="00943944" w:rsidP="00C968E4">
            <w:pPr>
              <w:rPr>
                <w:sz w:val="15"/>
                <w:szCs w:val="15"/>
              </w:rPr>
            </w:pPr>
          </w:p>
        </w:tc>
      </w:tr>
      <w:tr w:rsidR="00943944" w:rsidTr="00943944">
        <w:tc>
          <w:tcPr>
            <w:tcW w:w="1382" w:type="dxa"/>
          </w:tcPr>
          <w:p w:rsidR="00943944" w:rsidRDefault="00943944" w:rsidP="00E57F8E"/>
        </w:tc>
        <w:tc>
          <w:tcPr>
            <w:tcW w:w="6914" w:type="dxa"/>
            <w:gridSpan w:val="3"/>
            <w:shd w:val="clear" w:color="auto" w:fill="F2F2F2" w:themeFill="background1" w:themeFillShade="F2"/>
          </w:tcPr>
          <w:p w:rsidR="00943944" w:rsidRPr="00C968E4" w:rsidRDefault="00943944" w:rsidP="002D01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2D015D"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</w:t>
            </w:r>
            <w:r w:rsidR="002D015D">
              <w:rPr>
                <w:rFonts w:hint="eastAsia"/>
                <w:sz w:val="15"/>
                <w:szCs w:val="15"/>
              </w:rPr>
              <w:t>必填：</w:t>
            </w:r>
            <w:r>
              <w:rPr>
                <w:rFonts w:hint="eastAsia"/>
                <w:sz w:val="15"/>
                <w:szCs w:val="15"/>
              </w:rPr>
              <w:t>正确返回示例必填</w:t>
            </w:r>
          </w:p>
        </w:tc>
      </w:tr>
      <w:tr w:rsidR="00EB7ACB" w:rsidTr="00A36C1A">
        <w:tc>
          <w:tcPr>
            <w:tcW w:w="1382" w:type="dxa"/>
          </w:tcPr>
          <w:p w:rsidR="00EB7ACB" w:rsidRPr="00A36C1A" w:rsidRDefault="00A36C1A" w:rsidP="00A36C1A">
            <w:pPr>
              <w:jc w:val="left"/>
              <w:rPr>
                <w:sz w:val="15"/>
                <w:szCs w:val="15"/>
              </w:rPr>
            </w:pPr>
            <w:r w:rsidRPr="00A36C1A">
              <w:rPr>
                <w:rFonts w:hint="eastAsia"/>
                <w:sz w:val="15"/>
                <w:szCs w:val="15"/>
              </w:rPr>
              <w:t>返回错误码</w:t>
            </w:r>
          </w:p>
        </w:tc>
        <w:tc>
          <w:tcPr>
            <w:tcW w:w="6914" w:type="dxa"/>
            <w:gridSpan w:val="3"/>
            <w:shd w:val="clear" w:color="auto" w:fill="FFFFFF" w:themeFill="background1"/>
          </w:tcPr>
          <w:p w:rsidR="00EB7ACB" w:rsidRDefault="00EB7ACB" w:rsidP="00C968E4">
            <w:pPr>
              <w:rPr>
                <w:sz w:val="15"/>
                <w:szCs w:val="15"/>
              </w:rPr>
            </w:pPr>
          </w:p>
        </w:tc>
      </w:tr>
      <w:tr w:rsidR="000D40B1" w:rsidTr="00943944">
        <w:tc>
          <w:tcPr>
            <w:tcW w:w="1382" w:type="dxa"/>
            <w:vMerge w:val="restart"/>
          </w:tcPr>
          <w:p w:rsidR="000D40B1" w:rsidRDefault="000D40B1" w:rsidP="00E57F8E"/>
        </w:tc>
        <w:tc>
          <w:tcPr>
            <w:tcW w:w="6914" w:type="dxa"/>
            <w:gridSpan w:val="3"/>
            <w:shd w:val="clear" w:color="auto" w:fill="F2F2F2" w:themeFill="background1" w:themeFillShade="F2"/>
          </w:tcPr>
          <w:p w:rsidR="000D40B1" w:rsidRDefault="00F610E5" w:rsidP="00C968E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  <w:r w:rsidR="000D40B1">
              <w:rPr>
                <w:rFonts w:hint="eastAsia"/>
                <w:sz w:val="15"/>
                <w:szCs w:val="15"/>
              </w:rPr>
              <w:t>、</w:t>
            </w:r>
            <w:proofErr w:type="spellStart"/>
            <w:r w:rsidR="000D40B1">
              <w:rPr>
                <w:rFonts w:hint="eastAsia"/>
                <w:sz w:val="15"/>
                <w:szCs w:val="15"/>
              </w:rPr>
              <w:t>Api</w:t>
            </w:r>
            <w:proofErr w:type="spellEnd"/>
            <w:r w:rsidR="000D40B1">
              <w:rPr>
                <w:rFonts w:hint="eastAsia"/>
                <w:sz w:val="15"/>
                <w:szCs w:val="15"/>
              </w:rPr>
              <w:t>校验的整个流程，业务逻辑判断可能返回的错误提示，均需要枚举出来</w:t>
            </w:r>
          </w:p>
        </w:tc>
      </w:tr>
      <w:tr w:rsidR="000D40B1" w:rsidTr="00130042">
        <w:tc>
          <w:tcPr>
            <w:tcW w:w="1382" w:type="dxa"/>
            <w:vMerge/>
          </w:tcPr>
          <w:p w:rsidR="000D40B1" w:rsidRDefault="000D40B1" w:rsidP="00E57F8E"/>
        </w:tc>
        <w:tc>
          <w:tcPr>
            <w:tcW w:w="1382" w:type="dxa"/>
            <w:vMerge w:val="restart"/>
            <w:shd w:val="clear" w:color="auto" w:fill="FFFFFF" w:themeFill="background1"/>
          </w:tcPr>
          <w:p w:rsidR="000D40B1" w:rsidRPr="00733269" w:rsidRDefault="000D40B1" w:rsidP="00FC1ABA">
            <w:pPr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要求</w:t>
            </w:r>
          </w:p>
        </w:tc>
        <w:tc>
          <w:tcPr>
            <w:tcW w:w="5532" w:type="dxa"/>
            <w:gridSpan w:val="2"/>
            <w:shd w:val="clear" w:color="auto" w:fill="FFFFFF" w:themeFill="background1"/>
          </w:tcPr>
          <w:p w:rsidR="000D40B1" w:rsidRPr="00733269" w:rsidRDefault="000D40B1" w:rsidP="00C968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可以根据错误提示，快速定位问题原因</w:t>
            </w:r>
          </w:p>
        </w:tc>
      </w:tr>
      <w:tr w:rsidR="000D40B1" w:rsidTr="00761E28">
        <w:tc>
          <w:tcPr>
            <w:tcW w:w="1382" w:type="dxa"/>
            <w:vMerge/>
          </w:tcPr>
          <w:p w:rsidR="000D40B1" w:rsidRDefault="000D40B1" w:rsidP="00E57F8E"/>
        </w:tc>
        <w:tc>
          <w:tcPr>
            <w:tcW w:w="1382" w:type="dxa"/>
            <w:vMerge/>
            <w:shd w:val="clear" w:color="auto" w:fill="F2F2F2" w:themeFill="background1" w:themeFillShade="F2"/>
          </w:tcPr>
          <w:p w:rsidR="000D40B1" w:rsidRDefault="000D40B1" w:rsidP="00C968E4">
            <w:pPr>
              <w:rPr>
                <w:sz w:val="15"/>
                <w:szCs w:val="15"/>
              </w:rPr>
            </w:pPr>
          </w:p>
        </w:tc>
        <w:tc>
          <w:tcPr>
            <w:tcW w:w="5532" w:type="dxa"/>
            <w:gridSpan w:val="2"/>
            <w:shd w:val="clear" w:color="auto" w:fill="F2F2F2" w:themeFill="background1" w:themeFillShade="F2"/>
          </w:tcPr>
          <w:p w:rsidR="000D40B1" w:rsidRDefault="000D40B1" w:rsidP="00120D5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不能</w:t>
            </w:r>
            <w:r w:rsidR="00120D58">
              <w:rPr>
                <w:rFonts w:hint="eastAsia"/>
                <w:sz w:val="15"/>
                <w:szCs w:val="15"/>
              </w:rPr>
              <w:t>返回模糊提示：例如</w:t>
            </w:r>
          </w:p>
          <w:p w:rsidR="00120D58" w:rsidRPr="00120D58" w:rsidRDefault="00120D58" w:rsidP="00120D58">
            <w:pPr>
              <w:pStyle w:val="a3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120D58">
              <w:rPr>
                <w:rFonts w:hint="eastAsia"/>
                <w:sz w:val="15"/>
                <w:szCs w:val="15"/>
              </w:rPr>
              <w:t>单据保存失败</w:t>
            </w:r>
          </w:p>
          <w:p w:rsidR="00120D58" w:rsidRDefault="00120D58" w:rsidP="00120D58">
            <w:pPr>
              <w:pStyle w:val="a3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主表第一行保存报错</w:t>
            </w:r>
          </w:p>
          <w:p w:rsidR="00120D58" w:rsidRDefault="00120D58" w:rsidP="00120D58">
            <w:pPr>
              <w:pStyle w:val="a3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子表第</w:t>
            </w:r>
            <w:proofErr w:type="gramEnd"/>
            <w:r>
              <w:rPr>
                <w:rFonts w:hint="eastAsia"/>
                <w:sz w:val="15"/>
                <w:szCs w:val="15"/>
              </w:rPr>
              <w:t>一行保存报错</w:t>
            </w:r>
          </w:p>
          <w:p w:rsidR="00120D58" w:rsidRPr="00120D58" w:rsidRDefault="00120D58" w:rsidP="00120D5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以上提示无法判断出哪个字段有问题，请明确提示</w:t>
            </w:r>
          </w:p>
        </w:tc>
      </w:tr>
      <w:tr w:rsidR="002C2C40" w:rsidTr="002C2C40">
        <w:tc>
          <w:tcPr>
            <w:tcW w:w="1382" w:type="dxa"/>
          </w:tcPr>
          <w:p w:rsidR="002C2C40" w:rsidRDefault="002C2C40" w:rsidP="00F37C7E">
            <w:pPr>
              <w:jc w:val="left"/>
            </w:pPr>
            <w:r w:rsidRPr="00F37C7E">
              <w:rPr>
                <w:rFonts w:hint="eastAsia"/>
                <w:sz w:val="15"/>
                <w:szCs w:val="15"/>
              </w:rPr>
              <w:t>返回错误</w:t>
            </w:r>
            <w:r>
              <w:rPr>
                <w:rFonts w:hint="eastAsia"/>
                <w:sz w:val="15"/>
                <w:szCs w:val="15"/>
              </w:rPr>
              <w:t>示例</w:t>
            </w:r>
          </w:p>
        </w:tc>
        <w:tc>
          <w:tcPr>
            <w:tcW w:w="6914" w:type="dxa"/>
            <w:gridSpan w:val="3"/>
            <w:shd w:val="clear" w:color="auto" w:fill="FFFFFF" w:themeFill="background1"/>
          </w:tcPr>
          <w:p w:rsidR="002C2C40" w:rsidRDefault="002C2C40" w:rsidP="00C968E4">
            <w:pPr>
              <w:rPr>
                <w:sz w:val="15"/>
                <w:szCs w:val="15"/>
              </w:rPr>
            </w:pPr>
          </w:p>
        </w:tc>
      </w:tr>
      <w:tr w:rsidR="002C2C40" w:rsidTr="00F02147">
        <w:tc>
          <w:tcPr>
            <w:tcW w:w="1382" w:type="dxa"/>
          </w:tcPr>
          <w:p w:rsidR="002C2C40" w:rsidRDefault="002C2C40" w:rsidP="00E57F8E"/>
        </w:tc>
        <w:tc>
          <w:tcPr>
            <w:tcW w:w="6914" w:type="dxa"/>
            <w:gridSpan w:val="3"/>
            <w:shd w:val="clear" w:color="auto" w:fill="F2F2F2" w:themeFill="background1" w:themeFillShade="F2"/>
          </w:tcPr>
          <w:p w:rsidR="002C2C40" w:rsidRDefault="002C2C40" w:rsidP="00C968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AA06AA">
              <w:rPr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、</w:t>
            </w:r>
            <w:r w:rsidR="00DF57AB">
              <w:rPr>
                <w:rFonts w:hint="eastAsia"/>
                <w:sz w:val="15"/>
                <w:szCs w:val="15"/>
              </w:rPr>
              <w:t>返回错误示例必填</w:t>
            </w:r>
          </w:p>
        </w:tc>
      </w:tr>
    </w:tbl>
    <w:p w:rsidR="00A52CE8" w:rsidRDefault="007704A7" w:rsidP="008F5D2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示例</w:t>
      </w:r>
    </w:p>
    <w:p w:rsidR="00ED3709" w:rsidRPr="00CC4FA4" w:rsidRDefault="0040251B" w:rsidP="00CC4FA4">
      <w:pPr>
        <w:pStyle w:val="a3"/>
        <w:numPr>
          <w:ilvl w:val="2"/>
          <w:numId w:val="2"/>
        </w:numPr>
        <w:ind w:firstLineChars="0"/>
      </w:pPr>
      <w:r w:rsidRPr="00CC4FA4">
        <w:rPr>
          <w:rFonts w:hint="eastAsia"/>
          <w:sz w:val="15"/>
          <w:szCs w:val="15"/>
        </w:rPr>
        <w:t>以采购入库保存为例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9"/>
        <w:gridCol w:w="744"/>
        <w:gridCol w:w="953"/>
        <w:gridCol w:w="564"/>
        <w:gridCol w:w="703"/>
        <w:gridCol w:w="3366"/>
        <w:gridCol w:w="777"/>
      </w:tblGrid>
      <w:tr w:rsidR="00A50F05" w:rsidTr="000003D3">
        <w:trPr>
          <w:trHeight w:val="284"/>
        </w:trPr>
        <w:tc>
          <w:tcPr>
            <w:tcW w:w="8296" w:type="dxa"/>
            <w:gridSpan w:val="7"/>
            <w:shd w:val="clear" w:color="auto" w:fill="F2F2F2" w:themeFill="background1" w:themeFillShade="F2"/>
          </w:tcPr>
          <w:p w:rsidR="00A50F05" w:rsidRPr="002B28F3" w:rsidRDefault="00A504DF" w:rsidP="002B28F3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请求说明</w:t>
            </w:r>
          </w:p>
        </w:tc>
      </w:tr>
      <w:tr w:rsidR="001504D7" w:rsidTr="007B086E">
        <w:trPr>
          <w:trHeight w:val="284"/>
        </w:trPr>
        <w:tc>
          <w:tcPr>
            <w:tcW w:w="1189" w:type="dxa"/>
          </w:tcPr>
          <w:p w:rsidR="001504D7" w:rsidRPr="002B28F3" w:rsidRDefault="001504D7" w:rsidP="00E96DF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请求地址</w:t>
            </w:r>
          </w:p>
        </w:tc>
        <w:tc>
          <w:tcPr>
            <w:tcW w:w="7107" w:type="dxa"/>
            <w:gridSpan w:val="6"/>
          </w:tcPr>
          <w:p w:rsidR="001504D7" w:rsidRPr="002B28F3" w:rsidRDefault="001477AE" w:rsidP="00E96DF1">
            <w:pPr>
              <w:ind w:left="1"/>
              <w:rPr>
                <w:sz w:val="15"/>
                <w:szCs w:val="15"/>
              </w:rPr>
            </w:pPr>
            <w:r w:rsidRPr="00E96DF1">
              <w:rPr>
                <w:sz w:val="15"/>
                <w:szCs w:val="15"/>
              </w:rPr>
              <w:t>https://api.diwork.com/yonbip/scm/purinrecord/save</w:t>
            </w:r>
          </w:p>
        </w:tc>
      </w:tr>
      <w:tr w:rsidR="001504D7" w:rsidTr="007B086E">
        <w:trPr>
          <w:trHeight w:val="284"/>
        </w:trPr>
        <w:tc>
          <w:tcPr>
            <w:tcW w:w="1189" w:type="dxa"/>
          </w:tcPr>
          <w:p w:rsidR="001504D7" w:rsidRPr="002B28F3" w:rsidRDefault="001504D7" w:rsidP="002B28F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请求方式</w:t>
            </w:r>
          </w:p>
        </w:tc>
        <w:tc>
          <w:tcPr>
            <w:tcW w:w="7107" w:type="dxa"/>
            <w:gridSpan w:val="6"/>
          </w:tcPr>
          <w:p w:rsidR="001504D7" w:rsidRPr="002B28F3" w:rsidRDefault="002376A9" w:rsidP="002B28F3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OST</w:t>
            </w:r>
          </w:p>
        </w:tc>
      </w:tr>
      <w:tr w:rsidR="001504D7" w:rsidTr="007B086E">
        <w:trPr>
          <w:trHeight w:val="284"/>
        </w:trPr>
        <w:tc>
          <w:tcPr>
            <w:tcW w:w="1189" w:type="dxa"/>
          </w:tcPr>
          <w:p w:rsidR="001504D7" w:rsidRPr="002B28F3" w:rsidRDefault="001504D7" w:rsidP="002B28F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事务和</w:t>
            </w:r>
            <w:proofErr w:type="gramStart"/>
            <w:r>
              <w:rPr>
                <w:rFonts w:hint="eastAsia"/>
                <w:sz w:val="15"/>
                <w:szCs w:val="15"/>
              </w:rPr>
              <w:t>幂</w:t>
            </w:r>
            <w:proofErr w:type="gramEnd"/>
            <w:r>
              <w:rPr>
                <w:rFonts w:hint="eastAsia"/>
                <w:sz w:val="15"/>
                <w:szCs w:val="15"/>
              </w:rPr>
              <w:t>等性</w:t>
            </w:r>
          </w:p>
        </w:tc>
        <w:tc>
          <w:tcPr>
            <w:tcW w:w="7107" w:type="dxa"/>
            <w:gridSpan w:val="6"/>
          </w:tcPr>
          <w:p w:rsidR="001504D7" w:rsidRPr="002B28F3" w:rsidRDefault="002376A9" w:rsidP="002B28F3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296F2B" w:rsidTr="00296F2B">
        <w:trPr>
          <w:trHeight w:val="284"/>
        </w:trPr>
        <w:tc>
          <w:tcPr>
            <w:tcW w:w="8296" w:type="dxa"/>
            <w:gridSpan w:val="7"/>
            <w:shd w:val="clear" w:color="auto" w:fill="F2F2F2" w:themeFill="background1" w:themeFillShade="F2"/>
          </w:tcPr>
          <w:p w:rsidR="00296F2B" w:rsidRPr="002B28F3" w:rsidRDefault="00296F2B" w:rsidP="002B28F3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ody</w:t>
            </w:r>
            <w:r>
              <w:rPr>
                <w:rFonts w:hint="eastAsia"/>
                <w:sz w:val="15"/>
                <w:szCs w:val="15"/>
              </w:rPr>
              <w:t>请求参数</w:t>
            </w:r>
          </w:p>
        </w:tc>
      </w:tr>
      <w:tr w:rsidR="00E81E3C" w:rsidTr="007B086E">
        <w:trPr>
          <w:trHeight w:val="284"/>
        </w:trPr>
        <w:tc>
          <w:tcPr>
            <w:tcW w:w="1189" w:type="dxa"/>
          </w:tcPr>
          <w:p w:rsidR="00503CA7" w:rsidRPr="002B28F3" w:rsidRDefault="00503CA7" w:rsidP="00503CA7">
            <w:pPr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名称 </w:t>
            </w:r>
          </w:p>
        </w:tc>
        <w:tc>
          <w:tcPr>
            <w:tcW w:w="744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类型 </w:t>
            </w:r>
          </w:p>
        </w:tc>
        <w:tc>
          <w:tcPr>
            <w:tcW w:w="953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参数位置 </w:t>
            </w:r>
          </w:p>
        </w:tc>
        <w:tc>
          <w:tcPr>
            <w:tcW w:w="564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数组</w:t>
            </w:r>
            <w:r w:rsidRPr="002B28F3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3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  <w:r w:rsidRPr="002B28F3">
              <w:rPr>
                <w:sz w:val="15"/>
                <w:szCs w:val="15"/>
              </w:rPr>
              <w:t xml:space="preserve"> </w:t>
            </w:r>
          </w:p>
        </w:tc>
        <w:tc>
          <w:tcPr>
            <w:tcW w:w="3366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描述 </w:t>
            </w:r>
          </w:p>
        </w:tc>
        <w:tc>
          <w:tcPr>
            <w:tcW w:w="777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默认值 </w:t>
            </w:r>
          </w:p>
        </w:tc>
      </w:tr>
      <w:tr w:rsidR="00E81E3C" w:rsidTr="007B086E">
        <w:tc>
          <w:tcPr>
            <w:tcW w:w="1189" w:type="dxa"/>
          </w:tcPr>
          <w:p w:rsidR="001D2840" w:rsidRDefault="001D2840" w:rsidP="001D284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44" w:type="dxa"/>
          </w:tcPr>
          <w:p w:rsidR="001D2840" w:rsidRDefault="001D2840" w:rsidP="001D284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953" w:type="dxa"/>
          </w:tcPr>
          <w:p w:rsidR="001D2840" w:rsidRDefault="001D2840" w:rsidP="001D284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564" w:type="dxa"/>
          </w:tcPr>
          <w:p w:rsidR="001D2840" w:rsidRDefault="001D2840" w:rsidP="001D284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03" w:type="dxa"/>
          </w:tcPr>
          <w:p w:rsidR="001D2840" w:rsidRDefault="001D2840" w:rsidP="001D284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3366" w:type="dxa"/>
          </w:tcPr>
          <w:p w:rsidR="001D2840" w:rsidRDefault="001D2840" w:rsidP="001D284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77" w:type="dxa"/>
          </w:tcPr>
          <w:p w:rsidR="001D2840" w:rsidRDefault="001D2840" w:rsidP="001D2840">
            <w:r w:rsidRPr="00AE1C9D">
              <w:rPr>
                <w:sz w:val="15"/>
                <w:szCs w:val="15"/>
              </w:rPr>
              <w:t xml:space="preserve">…… </w:t>
            </w:r>
          </w:p>
        </w:tc>
      </w:tr>
      <w:tr w:rsidR="00E81E3C" w:rsidTr="007B086E">
        <w:tc>
          <w:tcPr>
            <w:tcW w:w="1189" w:type="dxa"/>
          </w:tcPr>
          <w:p w:rsidR="00503CA7" w:rsidRPr="002B28F3" w:rsidRDefault="00A727E4" w:rsidP="00A9591F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A9591F">
              <w:rPr>
                <w:sz w:val="15"/>
                <w:szCs w:val="15"/>
              </w:rPr>
              <w:t>needCalcLines</w:t>
            </w:r>
            <w:proofErr w:type="spellEnd"/>
          </w:p>
        </w:tc>
        <w:tc>
          <w:tcPr>
            <w:tcW w:w="744" w:type="dxa"/>
          </w:tcPr>
          <w:p w:rsidR="00503CA7" w:rsidRPr="002B28F3" w:rsidRDefault="00A727E4" w:rsidP="00A9591F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A9591F">
              <w:rPr>
                <w:sz w:val="15"/>
                <w:szCs w:val="15"/>
              </w:rPr>
              <w:t>boolean</w:t>
            </w:r>
            <w:proofErr w:type="spellEnd"/>
          </w:p>
        </w:tc>
        <w:tc>
          <w:tcPr>
            <w:tcW w:w="953" w:type="dxa"/>
          </w:tcPr>
          <w:p w:rsidR="00503CA7" w:rsidRPr="002B28F3" w:rsidRDefault="00503CA7" w:rsidP="00A9591F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Body</w:t>
            </w:r>
            <w:r w:rsidRPr="002B28F3">
              <w:rPr>
                <w:sz w:val="15"/>
                <w:szCs w:val="15"/>
              </w:rPr>
              <w:t xml:space="preserve"> </w:t>
            </w:r>
          </w:p>
        </w:tc>
        <w:tc>
          <w:tcPr>
            <w:tcW w:w="564" w:type="dxa"/>
          </w:tcPr>
          <w:p w:rsidR="00503CA7" w:rsidRPr="002B28F3" w:rsidRDefault="00503CA7" w:rsidP="00A9591F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否 </w:t>
            </w:r>
          </w:p>
        </w:tc>
        <w:tc>
          <w:tcPr>
            <w:tcW w:w="703" w:type="dxa"/>
          </w:tcPr>
          <w:p w:rsidR="00503CA7" w:rsidRPr="002B28F3" w:rsidRDefault="00A727E4" w:rsidP="00A9591F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366" w:type="dxa"/>
          </w:tcPr>
          <w:p w:rsidR="00503CA7" w:rsidRPr="002B28F3" w:rsidRDefault="00A727E4" w:rsidP="00A9591F">
            <w:pPr>
              <w:ind w:left="1"/>
              <w:jc w:val="left"/>
              <w:rPr>
                <w:sz w:val="15"/>
                <w:szCs w:val="15"/>
              </w:rPr>
            </w:pPr>
            <w:r w:rsidRPr="00A9591F">
              <w:rPr>
                <w:sz w:val="15"/>
                <w:szCs w:val="15"/>
              </w:rPr>
              <w:t>表体行计算标识：不传或传入false时</w:t>
            </w:r>
            <w:proofErr w:type="gramStart"/>
            <w:r w:rsidRPr="00A9591F">
              <w:rPr>
                <w:sz w:val="15"/>
                <w:szCs w:val="15"/>
              </w:rPr>
              <w:t>不</w:t>
            </w:r>
            <w:proofErr w:type="gramEnd"/>
            <w:r w:rsidRPr="00A9591F">
              <w:rPr>
                <w:sz w:val="15"/>
                <w:szCs w:val="15"/>
              </w:rPr>
              <w:t>对子表进行二次计算，需调用方保证数据的正确性；为true时，以</w:t>
            </w:r>
            <w:proofErr w:type="gramStart"/>
            <w:r w:rsidRPr="00A9591F">
              <w:rPr>
                <w:sz w:val="15"/>
                <w:szCs w:val="15"/>
              </w:rPr>
              <w:t>原币无</w:t>
            </w:r>
            <w:proofErr w:type="gramEnd"/>
            <w:r w:rsidRPr="00A9591F">
              <w:rPr>
                <w:sz w:val="15"/>
                <w:szCs w:val="15"/>
              </w:rPr>
              <w:t>税金额和数量进行件数及其他金额、单价、成本的反算   </w:t>
            </w:r>
          </w:p>
        </w:tc>
        <w:tc>
          <w:tcPr>
            <w:tcW w:w="777" w:type="dxa"/>
          </w:tcPr>
          <w:p w:rsidR="00503CA7" w:rsidRPr="002B28F3" w:rsidRDefault="00503CA7" w:rsidP="00A9591F">
            <w:pPr>
              <w:ind w:left="1"/>
              <w:jc w:val="left"/>
              <w:rPr>
                <w:sz w:val="15"/>
                <w:szCs w:val="15"/>
              </w:rPr>
            </w:pPr>
          </w:p>
        </w:tc>
      </w:tr>
      <w:tr w:rsidR="00E81E3C" w:rsidTr="007B086E">
        <w:tc>
          <w:tcPr>
            <w:tcW w:w="1189" w:type="dxa"/>
          </w:tcPr>
          <w:p w:rsidR="00503CA7" w:rsidRPr="002B28F3" w:rsidRDefault="00A069D3" w:rsidP="00EF68B8">
            <w:pPr>
              <w:ind w:left="1"/>
              <w:jc w:val="left"/>
              <w:rPr>
                <w:sz w:val="15"/>
                <w:szCs w:val="15"/>
              </w:rPr>
            </w:pPr>
            <w:r w:rsidRPr="00EF68B8">
              <w:rPr>
                <w:sz w:val="15"/>
                <w:szCs w:val="15"/>
              </w:rPr>
              <w:t>code</w:t>
            </w:r>
          </w:p>
        </w:tc>
        <w:tc>
          <w:tcPr>
            <w:tcW w:w="744" w:type="dxa"/>
          </w:tcPr>
          <w:p w:rsidR="00503CA7" w:rsidRPr="002B28F3" w:rsidRDefault="00503CA7" w:rsidP="00EF68B8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String </w:t>
            </w:r>
          </w:p>
        </w:tc>
        <w:tc>
          <w:tcPr>
            <w:tcW w:w="953" w:type="dxa"/>
          </w:tcPr>
          <w:p w:rsidR="00503CA7" w:rsidRPr="002B28F3" w:rsidRDefault="00503CA7" w:rsidP="00EF68B8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Body</w:t>
            </w:r>
          </w:p>
        </w:tc>
        <w:tc>
          <w:tcPr>
            <w:tcW w:w="564" w:type="dxa"/>
          </w:tcPr>
          <w:p w:rsidR="00503CA7" w:rsidRPr="002B28F3" w:rsidRDefault="00EF68B8" w:rsidP="00EF68B8">
            <w:pPr>
              <w:ind w:left="1"/>
              <w:jc w:val="left"/>
              <w:rPr>
                <w:sz w:val="15"/>
                <w:szCs w:val="15"/>
              </w:rPr>
            </w:pPr>
            <w:r w:rsidRPr="00EF68B8">
              <w:rPr>
                <w:sz w:val="15"/>
                <w:szCs w:val="15"/>
              </w:rPr>
              <w:t>否</w:t>
            </w:r>
            <w:r w:rsidR="00503CA7" w:rsidRPr="002B28F3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3" w:type="dxa"/>
          </w:tcPr>
          <w:p w:rsidR="00503CA7" w:rsidRPr="002B28F3" w:rsidRDefault="00EF68B8" w:rsidP="00EF68B8">
            <w:pPr>
              <w:ind w:left="1"/>
              <w:jc w:val="left"/>
              <w:rPr>
                <w:sz w:val="15"/>
                <w:szCs w:val="15"/>
              </w:rPr>
            </w:pPr>
            <w:r w:rsidRPr="00EF68B8">
              <w:rPr>
                <w:sz w:val="15"/>
                <w:szCs w:val="15"/>
              </w:rPr>
              <w:t>是</w:t>
            </w:r>
          </w:p>
        </w:tc>
        <w:tc>
          <w:tcPr>
            <w:tcW w:w="3366" w:type="dxa"/>
          </w:tcPr>
          <w:p w:rsidR="00A04A80" w:rsidRDefault="00EF50AD" w:rsidP="00EF68B8">
            <w:pPr>
              <w:ind w:left="1"/>
              <w:jc w:val="left"/>
              <w:rPr>
                <w:sz w:val="15"/>
                <w:szCs w:val="15"/>
              </w:rPr>
            </w:pPr>
            <w:r w:rsidRPr="00EF68B8">
              <w:rPr>
                <w:sz w:val="15"/>
                <w:szCs w:val="15"/>
              </w:rPr>
              <w:t>单据编号：以系统编码规则配置为准：</w:t>
            </w:r>
          </w:p>
          <w:p w:rsidR="00A04A80" w:rsidRDefault="00EF50AD" w:rsidP="00EF68B8">
            <w:pPr>
              <w:ind w:left="1"/>
              <w:jc w:val="left"/>
              <w:rPr>
                <w:sz w:val="15"/>
                <w:szCs w:val="15"/>
              </w:rPr>
            </w:pPr>
            <w:r w:rsidRPr="00EF68B8">
              <w:rPr>
                <w:sz w:val="15"/>
                <w:szCs w:val="15"/>
              </w:rPr>
              <w:t>系统设置为手工编号时必输，</w:t>
            </w:r>
          </w:p>
          <w:p w:rsidR="00503CA7" w:rsidRPr="002B28F3" w:rsidRDefault="00EF50AD" w:rsidP="00EF68B8">
            <w:pPr>
              <w:ind w:left="1"/>
              <w:jc w:val="left"/>
              <w:rPr>
                <w:sz w:val="15"/>
                <w:szCs w:val="15"/>
              </w:rPr>
            </w:pPr>
            <w:r w:rsidRPr="00EF68B8">
              <w:rPr>
                <w:sz w:val="15"/>
                <w:szCs w:val="15"/>
              </w:rPr>
              <w:t>系统设置为自动编号时非必输   </w:t>
            </w:r>
          </w:p>
        </w:tc>
        <w:tc>
          <w:tcPr>
            <w:tcW w:w="777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 </w:t>
            </w:r>
          </w:p>
        </w:tc>
      </w:tr>
      <w:tr w:rsidR="00E81E3C" w:rsidTr="007B086E">
        <w:tc>
          <w:tcPr>
            <w:tcW w:w="1189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r w:rsidRPr="00460AC6">
              <w:rPr>
                <w:sz w:val="15"/>
                <w:szCs w:val="15"/>
              </w:rPr>
              <w:t>org</w:t>
            </w:r>
          </w:p>
        </w:tc>
        <w:tc>
          <w:tcPr>
            <w:tcW w:w="744" w:type="dxa"/>
          </w:tcPr>
          <w:p w:rsidR="00503CA7" w:rsidRPr="002B28F3" w:rsidRDefault="00503CA7" w:rsidP="00460AC6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String </w:t>
            </w:r>
          </w:p>
        </w:tc>
        <w:tc>
          <w:tcPr>
            <w:tcW w:w="953" w:type="dxa"/>
          </w:tcPr>
          <w:p w:rsidR="00503CA7" w:rsidRPr="002B28F3" w:rsidRDefault="00503CA7" w:rsidP="00460AC6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Body</w:t>
            </w:r>
            <w:r w:rsidRPr="002B28F3">
              <w:rPr>
                <w:sz w:val="15"/>
                <w:szCs w:val="15"/>
              </w:rPr>
              <w:t xml:space="preserve"> </w:t>
            </w:r>
          </w:p>
        </w:tc>
        <w:tc>
          <w:tcPr>
            <w:tcW w:w="564" w:type="dxa"/>
          </w:tcPr>
          <w:p w:rsidR="00503CA7" w:rsidRPr="002B28F3" w:rsidRDefault="00503CA7" w:rsidP="00460AC6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否 </w:t>
            </w:r>
          </w:p>
        </w:tc>
        <w:tc>
          <w:tcPr>
            <w:tcW w:w="703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3366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r w:rsidRPr="00460AC6">
              <w:rPr>
                <w:sz w:val="15"/>
                <w:szCs w:val="15"/>
              </w:rPr>
              <w:t>收货组织id，或收货组织code   </w:t>
            </w:r>
          </w:p>
        </w:tc>
        <w:tc>
          <w:tcPr>
            <w:tcW w:w="777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 </w:t>
            </w:r>
          </w:p>
        </w:tc>
      </w:tr>
      <w:tr w:rsidR="00E81E3C" w:rsidTr="007B086E">
        <w:tc>
          <w:tcPr>
            <w:tcW w:w="1189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460AC6">
              <w:rPr>
                <w:sz w:val="15"/>
                <w:szCs w:val="15"/>
              </w:rPr>
              <w:t>purchaseOrg</w:t>
            </w:r>
            <w:proofErr w:type="spellEnd"/>
          </w:p>
        </w:tc>
        <w:tc>
          <w:tcPr>
            <w:tcW w:w="744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953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Body</w:t>
            </w:r>
          </w:p>
        </w:tc>
        <w:tc>
          <w:tcPr>
            <w:tcW w:w="564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703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3366" w:type="dxa"/>
          </w:tcPr>
          <w:p w:rsidR="00503CA7" w:rsidRPr="002B28F3" w:rsidRDefault="00460AC6" w:rsidP="00460AC6">
            <w:pPr>
              <w:ind w:left="1"/>
              <w:jc w:val="left"/>
              <w:rPr>
                <w:sz w:val="15"/>
                <w:szCs w:val="15"/>
              </w:rPr>
            </w:pPr>
            <w:r w:rsidRPr="00460AC6">
              <w:rPr>
                <w:sz w:val="15"/>
                <w:szCs w:val="15"/>
              </w:rPr>
              <w:t>采购组织id，或采购组织code   </w:t>
            </w:r>
          </w:p>
        </w:tc>
        <w:tc>
          <w:tcPr>
            <w:tcW w:w="777" w:type="dxa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 </w:t>
            </w:r>
          </w:p>
        </w:tc>
      </w:tr>
      <w:tr w:rsidR="00E81E3C" w:rsidTr="007B086E">
        <w:tc>
          <w:tcPr>
            <w:tcW w:w="1189" w:type="dxa"/>
          </w:tcPr>
          <w:p w:rsidR="00E75811" w:rsidRPr="002B28F3" w:rsidRDefault="00E75811" w:rsidP="00F27876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F27876">
              <w:rPr>
                <w:sz w:val="15"/>
                <w:szCs w:val="15"/>
              </w:rPr>
              <w:t>vouchdate</w:t>
            </w:r>
            <w:proofErr w:type="spellEnd"/>
          </w:p>
        </w:tc>
        <w:tc>
          <w:tcPr>
            <w:tcW w:w="744" w:type="dxa"/>
            <w:vAlign w:val="center"/>
          </w:tcPr>
          <w:p w:rsidR="00E75811" w:rsidRPr="00F27876" w:rsidRDefault="00E75811" w:rsidP="00F27876">
            <w:pPr>
              <w:widowControl/>
              <w:spacing w:line="300" w:lineRule="atLeast"/>
              <w:ind w:left="1"/>
              <w:jc w:val="left"/>
              <w:rPr>
                <w:sz w:val="15"/>
                <w:szCs w:val="15"/>
              </w:rPr>
            </w:pPr>
            <w:r w:rsidRPr="00F27876">
              <w:rPr>
                <w:sz w:val="15"/>
                <w:szCs w:val="15"/>
              </w:rPr>
              <w:t>string</w:t>
            </w:r>
          </w:p>
        </w:tc>
        <w:tc>
          <w:tcPr>
            <w:tcW w:w="953" w:type="dxa"/>
            <w:vAlign w:val="center"/>
          </w:tcPr>
          <w:p w:rsidR="00E75811" w:rsidRPr="00F27876" w:rsidRDefault="00E75811" w:rsidP="00F27876">
            <w:pPr>
              <w:spacing w:line="300" w:lineRule="atLeast"/>
              <w:ind w:left="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Body</w:t>
            </w:r>
          </w:p>
        </w:tc>
        <w:tc>
          <w:tcPr>
            <w:tcW w:w="564" w:type="dxa"/>
            <w:vAlign w:val="center"/>
          </w:tcPr>
          <w:p w:rsidR="00E75811" w:rsidRPr="00F27876" w:rsidRDefault="00E75811" w:rsidP="00F27876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F27876">
              <w:rPr>
                <w:sz w:val="15"/>
                <w:szCs w:val="15"/>
              </w:rPr>
              <w:t>否</w:t>
            </w:r>
          </w:p>
        </w:tc>
        <w:tc>
          <w:tcPr>
            <w:tcW w:w="703" w:type="dxa"/>
            <w:vAlign w:val="center"/>
          </w:tcPr>
          <w:p w:rsidR="00E75811" w:rsidRPr="00F27876" w:rsidRDefault="00E75811" w:rsidP="00F27876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F27876">
              <w:rPr>
                <w:sz w:val="15"/>
                <w:szCs w:val="15"/>
              </w:rPr>
              <w:t>是</w:t>
            </w:r>
          </w:p>
        </w:tc>
        <w:tc>
          <w:tcPr>
            <w:tcW w:w="3366" w:type="dxa"/>
            <w:vAlign w:val="center"/>
          </w:tcPr>
          <w:p w:rsidR="00E75811" w:rsidRPr="00F27876" w:rsidRDefault="00E75811" w:rsidP="00F27876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F27876">
              <w:rPr>
                <w:sz w:val="15"/>
                <w:szCs w:val="15"/>
              </w:rPr>
              <w:t>单据日期，日期格式:YYYYMMDD   </w:t>
            </w:r>
          </w:p>
        </w:tc>
        <w:tc>
          <w:tcPr>
            <w:tcW w:w="777" w:type="dxa"/>
          </w:tcPr>
          <w:p w:rsidR="00E75811" w:rsidRPr="002B28F3" w:rsidRDefault="00E75811" w:rsidP="00E75811">
            <w:pPr>
              <w:ind w:left="1"/>
              <w:jc w:val="left"/>
              <w:rPr>
                <w:sz w:val="15"/>
                <w:szCs w:val="15"/>
              </w:rPr>
            </w:pPr>
          </w:p>
        </w:tc>
      </w:tr>
      <w:tr w:rsidR="00E81E3C" w:rsidTr="007B086E">
        <w:tc>
          <w:tcPr>
            <w:tcW w:w="1189" w:type="dxa"/>
          </w:tcPr>
          <w:p w:rsidR="00763B88" w:rsidRPr="002B28F3" w:rsidRDefault="00B83CB1" w:rsidP="00B83CB1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B83CB1">
              <w:rPr>
                <w:sz w:val="15"/>
                <w:szCs w:val="15"/>
              </w:rPr>
              <w:t>isBeginning</w:t>
            </w:r>
            <w:proofErr w:type="spellEnd"/>
          </w:p>
        </w:tc>
        <w:tc>
          <w:tcPr>
            <w:tcW w:w="744" w:type="dxa"/>
            <w:vAlign w:val="center"/>
          </w:tcPr>
          <w:p w:rsidR="00763B88" w:rsidRPr="00B83CB1" w:rsidRDefault="00B83CB1" w:rsidP="00B83CB1">
            <w:pPr>
              <w:widowControl/>
              <w:spacing w:line="300" w:lineRule="atLeast"/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A9591F">
              <w:rPr>
                <w:sz w:val="15"/>
                <w:szCs w:val="15"/>
              </w:rPr>
              <w:t>boolean</w:t>
            </w:r>
            <w:proofErr w:type="spellEnd"/>
          </w:p>
        </w:tc>
        <w:tc>
          <w:tcPr>
            <w:tcW w:w="953" w:type="dxa"/>
            <w:vAlign w:val="center"/>
          </w:tcPr>
          <w:p w:rsidR="00763B88" w:rsidRPr="00B83CB1" w:rsidRDefault="00B83CB1" w:rsidP="00B83CB1">
            <w:pPr>
              <w:spacing w:line="300" w:lineRule="atLeast"/>
              <w:ind w:left="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Body</w:t>
            </w:r>
          </w:p>
        </w:tc>
        <w:tc>
          <w:tcPr>
            <w:tcW w:w="564" w:type="dxa"/>
            <w:vAlign w:val="center"/>
          </w:tcPr>
          <w:p w:rsidR="00763B88" w:rsidRPr="00B83CB1" w:rsidRDefault="00763B88" w:rsidP="00B83CB1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B83CB1">
              <w:rPr>
                <w:sz w:val="15"/>
                <w:szCs w:val="15"/>
              </w:rPr>
              <w:t>否</w:t>
            </w:r>
          </w:p>
        </w:tc>
        <w:tc>
          <w:tcPr>
            <w:tcW w:w="703" w:type="dxa"/>
            <w:vAlign w:val="center"/>
          </w:tcPr>
          <w:p w:rsidR="00763B88" w:rsidRPr="00B83CB1" w:rsidRDefault="00763B88" w:rsidP="00B83CB1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B83CB1">
              <w:rPr>
                <w:sz w:val="15"/>
                <w:szCs w:val="15"/>
              </w:rPr>
              <w:t>否</w:t>
            </w:r>
          </w:p>
        </w:tc>
        <w:tc>
          <w:tcPr>
            <w:tcW w:w="3366" w:type="dxa"/>
            <w:vAlign w:val="center"/>
          </w:tcPr>
          <w:p w:rsidR="00763B88" w:rsidRPr="00B83CB1" w:rsidRDefault="00763B88" w:rsidP="00B83CB1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B83CB1">
              <w:rPr>
                <w:sz w:val="15"/>
                <w:szCs w:val="15"/>
              </w:rPr>
              <w:t>期初标识, true:是、false:否</w:t>
            </w:r>
          </w:p>
        </w:tc>
        <w:tc>
          <w:tcPr>
            <w:tcW w:w="777" w:type="dxa"/>
            <w:vAlign w:val="center"/>
          </w:tcPr>
          <w:p w:rsidR="00763B88" w:rsidRPr="00B83CB1" w:rsidRDefault="00763B88" w:rsidP="00B83CB1">
            <w:pPr>
              <w:widowControl/>
              <w:spacing w:line="300" w:lineRule="atLeast"/>
              <w:ind w:left="1"/>
              <w:jc w:val="left"/>
              <w:rPr>
                <w:sz w:val="15"/>
                <w:szCs w:val="15"/>
              </w:rPr>
            </w:pPr>
            <w:r w:rsidRPr="00B83CB1">
              <w:rPr>
                <w:sz w:val="15"/>
                <w:szCs w:val="15"/>
              </w:rPr>
              <w:t>false</w:t>
            </w:r>
          </w:p>
        </w:tc>
      </w:tr>
      <w:tr w:rsidR="007B086E" w:rsidTr="007B086E">
        <w:tc>
          <w:tcPr>
            <w:tcW w:w="1189" w:type="dxa"/>
          </w:tcPr>
          <w:p w:rsidR="007B086E" w:rsidRDefault="007B086E" w:rsidP="007B086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44" w:type="dxa"/>
          </w:tcPr>
          <w:p w:rsidR="007B086E" w:rsidRDefault="007B086E" w:rsidP="007B086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953" w:type="dxa"/>
          </w:tcPr>
          <w:p w:rsidR="007B086E" w:rsidRDefault="007B086E" w:rsidP="007B086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564" w:type="dxa"/>
          </w:tcPr>
          <w:p w:rsidR="007B086E" w:rsidRDefault="007B086E" w:rsidP="007B086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03" w:type="dxa"/>
          </w:tcPr>
          <w:p w:rsidR="007B086E" w:rsidRDefault="007B086E" w:rsidP="007B086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3366" w:type="dxa"/>
          </w:tcPr>
          <w:p w:rsidR="007B086E" w:rsidRDefault="007B086E" w:rsidP="007B086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77" w:type="dxa"/>
          </w:tcPr>
          <w:p w:rsidR="007B086E" w:rsidRDefault="007B086E" w:rsidP="007B086E">
            <w:r w:rsidRPr="00AE1C9D">
              <w:rPr>
                <w:sz w:val="15"/>
                <w:szCs w:val="15"/>
              </w:rPr>
              <w:t xml:space="preserve">…… </w:t>
            </w:r>
          </w:p>
        </w:tc>
      </w:tr>
      <w:tr w:rsidR="00E81E3C" w:rsidTr="007B086E">
        <w:tc>
          <w:tcPr>
            <w:tcW w:w="1189" w:type="dxa"/>
          </w:tcPr>
          <w:p w:rsidR="00E81E3C" w:rsidRPr="002B28F3" w:rsidRDefault="00E81E3C" w:rsidP="00E81E3C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E81E3C">
              <w:rPr>
                <w:sz w:val="15"/>
                <w:szCs w:val="15"/>
              </w:rPr>
              <w:t>makeRuleCode</w:t>
            </w:r>
            <w:proofErr w:type="spellEnd"/>
          </w:p>
        </w:tc>
        <w:tc>
          <w:tcPr>
            <w:tcW w:w="744" w:type="dxa"/>
            <w:vAlign w:val="center"/>
          </w:tcPr>
          <w:p w:rsidR="00E81E3C" w:rsidRPr="00E81E3C" w:rsidRDefault="0011785F" w:rsidP="003019C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953" w:type="dxa"/>
            <w:vAlign w:val="center"/>
          </w:tcPr>
          <w:p w:rsidR="00E81E3C" w:rsidRPr="00E81E3C" w:rsidRDefault="00E81E3C" w:rsidP="003019CD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Body</w:t>
            </w:r>
          </w:p>
        </w:tc>
        <w:tc>
          <w:tcPr>
            <w:tcW w:w="564" w:type="dxa"/>
            <w:vAlign w:val="center"/>
          </w:tcPr>
          <w:p w:rsidR="00E81E3C" w:rsidRPr="00E81E3C" w:rsidRDefault="00E81E3C" w:rsidP="00E81E3C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E81E3C">
              <w:rPr>
                <w:sz w:val="15"/>
                <w:szCs w:val="15"/>
              </w:rPr>
              <w:t>否</w:t>
            </w:r>
          </w:p>
        </w:tc>
        <w:tc>
          <w:tcPr>
            <w:tcW w:w="703" w:type="dxa"/>
            <w:vAlign w:val="center"/>
          </w:tcPr>
          <w:p w:rsidR="00E81E3C" w:rsidRPr="00E81E3C" w:rsidRDefault="00E81E3C" w:rsidP="00E81E3C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E81E3C">
              <w:rPr>
                <w:sz w:val="15"/>
                <w:szCs w:val="15"/>
              </w:rPr>
              <w:t>否</w:t>
            </w:r>
          </w:p>
        </w:tc>
        <w:tc>
          <w:tcPr>
            <w:tcW w:w="3366" w:type="dxa"/>
            <w:vAlign w:val="center"/>
          </w:tcPr>
          <w:p w:rsidR="00B645D9" w:rsidRDefault="00E81E3C" w:rsidP="00E81E3C">
            <w:pPr>
              <w:spacing w:line="300" w:lineRule="atLeast"/>
              <w:ind w:left="1"/>
              <w:rPr>
                <w:sz w:val="15"/>
                <w:szCs w:val="15"/>
              </w:rPr>
            </w:pPr>
            <w:proofErr w:type="gramStart"/>
            <w:r w:rsidRPr="00E81E3C">
              <w:rPr>
                <w:sz w:val="15"/>
                <w:szCs w:val="15"/>
              </w:rPr>
              <w:t>生单规则</w:t>
            </w:r>
            <w:proofErr w:type="gramEnd"/>
            <w:r w:rsidRPr="00E81E3C">
              <w:rPr>
                <w:sz w:val="15"/>
                <w:szCs w:val="15"/>
              </w:rPr>
              <w:t>编号，固定值，有来源时必输；</w:t>
            </w:r>
          </w:p>
          <w:p w:rsidR="00B645D9" w:rsidRDefault="00E81E3C" w:rsidP="00E81E3C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E81E3C">
              <w:rPr>
                <w:sz w:val="15"/>
                <w:szCs w:val="15"/>
              </w:rPr>
              <w:t>订单入库、退货入库：</w:t>
            </w:r>
            <w:proofErr w:type="spellStart"/>
            <w:r w:rsidRPr="00E81E3C">
              <w:rPr>
                <w:sz w:val="15"/>
                <w:szCs w:val="15"/>
              </w:rPr>
              <w:t>st_purchaseorder</w:t>
            </w:r>
            <w:proofErr w:type="spellEnd"/>
            <w:r w:rsidRPr="00E81E3C">
              <w:rPr>
                <w:sz w:val="15"/>
                <w:szCs w:val="15"/>
              </w:rPr>
              <w:t>，</w:t>
            </w:r>
          </w:p>
          <w:p w:rsidR="00B645D9" w:rsidRDefault="00E81E3C" w:rsidP="00E81E3C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E81E3C">
              <w:rPr>
                <w:sz w:val="15"/>
                <w:szCs w:val="15"/>
              </w:rPr>
              <w:t>订单退库：st_purchaseorder3，</w:t>
            </w:r>
          </w:p>
          <w:p w:rsidR="00E81E3C" w:rsidRPr="00E81E3C" w:rsidRDefault="00E81E3C" w:rsidP="00E81E3C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E81E3C">
              <w:rPr>
                <w:sz w:val="15"/>
                <w:szCs w:val="15"/>
              </w:rPr>
              <w:t>到货入库：</w:t>
            </w:r>
            <w:proofErr w:type="spellStart"/>
            <w:r w:rsidRPr="00E81E3C">
              <w:rPr>
                <w:sz w:val="15"/>
                <w:szCs w:val="15"/>
              </w:rPr>
              <w:t>pu_arrivalorder</w:t>
            </w:r>
            <w:proofErr w:type="spellEnd"/>
            <w:r w:rsidRPr="00E81E3C">
              <w:rPr>
                <w:sz w:val="15"/>
                <w:szCs w:val="15"/>
              </w:rPr>
              <w:t>   </w:t>
            </w:r>
          </w:p>
        </w:tc>
        <w:tc>
          <w:tcPr>
            <w:tcW w:w="777" w:type="dxa"/>
          </w:tcPr>
          <w:p w:rsidR="00E81E3C" w:rsidRPr="002B28F3" w:rsidRDefault="00E81E3C" w:rsidP="00E81E3C">
            <w:pPr>
              <w:ind w:left="1"/>
              <w:jc w:val="left"/>
              <w:rPr>
                <w:sz w:val="15"/>
                <w:szCs w:val="15"/>
              </w:rPr>
            </w:pPr>
          </w:p>
        </w:tc>
      </w:tr>
      <w:tr w:rsidR="000002CE" w:rsidTr="007B086E">
        <w:tc>
          <w:tcPr>
            <w:tcW w:w="1189" w:type="dxa"/>
          </w:tcPr>
          <w:p w:rsidR="000002CE" w:rsidRDefault="000002CE" w:rsidP="000002C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44" w:type="dxa"/>
          </w:tcPr>
          <w:p w:rsidR="000002CE" w:rsidRDefault="000002CE" w:rsidP="000002C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953" w:type="dxa"/>
          </w:tcPr>
          <w:p w:rsidR="000002CE" w:rsidRDefault="000002CE" w:rsidP="000002C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564" w:type="dxa"/>
          </w:tcPr>
          <w:p w:rsidR="000002CE" w:rsidRDefault="000002CE" w:rsidP="000002C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03" w:type="dxa"/>
          </w:tcPr>
          <w:p w:rsidR="000002CE" w:rsidRDefault="000002CE" w:rsidP="000002C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3366" w:type="dxa"/>
          </w:tcPr>
          <w:p w:rsidR="000002CE" w:rsidRDefault="000002CE" w:rsidP="000002CE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77" w:type="dxa"/>
          </w:tcPr>
          <w:p w:rsidR="000002CE" w:rsidRDefault="000002CE" w:rsidP="000002CE">
            <w:r w:rsidRPr="00AE1C9D">
              <w:rPr>
                <w:sz w:val="15"/>
                <w:szCs w:val="15"/>
              </w:rPr>
              <w:t xml:space="preserve">…… </w:t>
            </w:r>
          </w:p>
        </w:tc>
      </w:tr>
      <w:tr w:rsidR="00503CA7" w:rsidTr="00066D6F">
        <w:tc>
          <w:tcPr>
            <w:tcW w:w="8296" w:type="dxa"/>
            <w:gridSpan w:val="7"/>
            <w:shd w:val="clear" w:color="auto" w:fill="F2F2F2" w:themeFill="background1" w:themeFillShade="F2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请求示例</w:t>
            </w:r>
          </w:p>
        </w:tc>
      </w:tr>
      <w:tr w:rsidR="009C1C0F" w:rsidTr="00602035">
        <w:tc>
          <w:tcPr>
            <w:tcW w:w="8296" w:type="dxa"/>
            <w:gridSpan w:val="7"/>
          </w:tcPr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>{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  <w:t>"data": {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"code": "CGRK20210309000006",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"org": "0101005",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purInRecords</w:t>
            </w:r>
            <w:proofErr w:type="spellEnd"/>
            <w:r w:rsidRPr="009C1C0F">
              <w:rPr>
                <w:sz w:val="15"/>
                <w:szCs w:val="15"/>
              </w:rPr>
              <w:t>": [{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taxRate</w:t>
            </w:r>
            <w:proofErr w:type="spellEnd"/>
            <w:r w:rsidRPr="009C1C0F">
              <w:rPr>
                <w:sz w:val="15"/>
                <w:szCs w:val="15"/>
              </w:rPr>
              <w:t>": 9.00000000,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"product": "0202017",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priceUOM</w:t>
            </w:r>
            <w:proofErr w:type="spellEnd"/>
            <w:r w:rsidRPr="009C1C0F">
              <w:rPr>
                <w:sz w:val="15"/>
                <w:szCs w:val="15"/>
              </w:rPr>
              <w:t>": "001",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qty</w:t>
            </w:r>
            <w:proofErr w:type="spellEnd"/>
            <w:r w:rsidRPr="009C1C0F">
              <w:rPr>
                <w:sz w:val="15"/>
                <w:szCs w:val="15"/>
              </w:rPr>
              <w:t>": 80.00000000,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"id": "2163779666137857",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mainid</w:t>
            </w:r>
            <w:proofErr w:type="spellEnd"/>
            <w:r w:rsidRPr="009C1C0F">
              <w:rPr>
                <w:sz w:val="15"/>
                <w:szCs w:val="15"/>
              </w:rPr>
              <w:t>": "2163779666137856",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oriMoney</w:t>
            </w:r>
            <w:proofErr w:type="spellEnd"/>
            <w:r w:rsidRPr="009C1C0F">
              <w:rPr>
                <w:sz w:val="15"/>
                <w:szCs w:val="15"/>
              </w:rPr>
              <w:t>": 1000.00000000,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subQty</w:t>
            </w:r>
            <w:proofErr w:type="spellEnd"/>
            <w:r w:rsidRPr="009C1C0F">
              <w:rPr>
                <w:sz w:val="15"/>
                <w:szCs w:val="15"/>
              </w:rPr>
              <w:t>": 80.00000000,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stockUnitId</w:t>
            </w:r>
            <w:proofErr w:type="spellEnd"/>
            <w:r w:rsidRPr="009C1C0F">
              <w:rPr>
                <w:sz w:val="15"/>
                <w:szCs w:val="15"/>
              </w:rPr>
              <w:t>": "001",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"_status": "Insert"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}],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accountOrg</w:t>
            </w:r>
            <w:proofErr w:type="spellEnd"/>
            <w:r w:rsidRPr="009C1C0F">
              <w:rPr>
                <w:sz w:val="15"/>
                <w:szCs w:val="15"/>
              </w:rPr>
              <w:t>": "0101005",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lastRenderedPageBreak/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exchRate</w:t>
            </w:r>
            <w:proofErr w:type="spellEnd"/>
            <w:r w:rsidRPr="009C1C0F">
              <w:rPr>
                <w:sz w:val="15"/>
                <w:szCs w:val="15"/>
              </w:rPr>
              <w:t>": "",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"warehouse": "050",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"_status": "Insert",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bustype</w:t>
            </w:r>
            <w:proofErr w:type="spellEnd"/>
            <w:r w:rsidRPr="009C1C0F">
              <w:rPr>
                <w:sz w:val="15"/>
                <w:szCs w:val="15"/>
              </w:rPr>
              <w:t>": "A15002",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vouchdate</w:t>
            </w:r>
            <w:proofErr w:type="spellEnd"/>
            <w:r w:rsidRPr="009C1C0F">
              <w:rPr>
                <w:sz w:val="15"/>
                <w:szCs w:val="15"/>
              </w:rPr>
              <w:t>": "2021-03-09",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natCurrency</w:t>
            </w:r>
            <w:proofErr w:type="spellEnd"/>
            <w:r w:rsidRPr="009C1C0F">
              <w:rPr>
                <w:sz w:val="15"/>
                <w:szCs w:val="15"/>
              </w:rPr>
              <w:t>": "CNY",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inInvoiceOrg</w:t>
            </w:r>
            <w:proofErr w:type="spellEnd"/>
            <w:r w:rsidRPr="009C1C0F">
              <w:rPr>
                <w:sz w:val="15"/>
                <w:szCs w:val="15"/>
              </w:rPr>
              <w:t>": "0101005",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exchRateType</w:t>
            </w:r>
            <w:proofErr w:type="spellEnd"/>
            <w:r w:rsidRPr="009C1C0F">
              <w:rPr>
                <w:sz w:val="15"/>
                <w:szCs w:val="15"/>
              </w:rPr>
              <w:t>": "",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"currency": "CNY",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"id": "2163779666137856",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</w:r>
            <w:r w:rsidRPr="009C1C0F">
              <w:rPr>
                <w:sz w:val="15"/>
                <w:szCs w:val="15"/>
              </w:rPr>
              <w:tab/>
              <w:t>"</w:t>
            </w:r>
            <w:proofErr w:type="spellStart"/>
            <w:r w:rsidRPr="009C1C0F">
              <w:rPr>
                <w:sz w:val="15"/>
                <w:szCs w:val="15"/>
              </w:rPr>
              <w:t>purchaseOrg</w:t>
            </w:r>
            <w:proofErr w:type="spellEnd"/>
            <w:r w:rsidRPr="009C1C0F">
              <w:rPr>
                <w:sz w:val="15"/>
                <w:szCs w:val="15"/>
              </w:rPr>
              <w:t>": "0101005"</w:t>
            </w:r>
          </w:p>
          <w:p w:rsidR="009C1C0F" w:rsidRPr="009C1C0F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ab/>
              <w:t>}</w:t>
            </w:r>
          </w:p>
          <w:p w:rsidR="009C1C0F" w:rsidRPr="002B28F3" w:rsidRDefault="009C1C0F" w:rsidP="009C1C0F">
            <w:pPr>
              <w:ind w:left="1"/>
              <w:jc w:val="left"/>
              <w:rPr>
                <w:sz w:val="15"/>
                <w:szCs w:val="15"/>
              </w:rPr>
            </w:pPr>
            <w:r w:rsidRPr="009C1C0F">
              <w:rPr>
                <w:sz w:val="15"/>
                <w:szCs w:val="15"/>
              </w:rPr>
              <w:t>}</w:t>
            </w:r>
          </w:p>
        </w:tc>
      </w:tr>
      <w:tr w:rsidR="00503CA7" w:rsidTr="000C3C33">
        <w:tc>
          <w:tcPr>
            <w:tcW w:w="8296" w:type="dxa"/>
            <w:gridSpan w:val="7"/>
            <w:shd w:val="clear" w:color="auto" w:fill="F2F2F2" w:themeFill="background1" w:themeFillShade="F2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返回参数</w:t>
            </w:r>
          </w:p>
        </w:tc>
      </w:tr>
      <w:tr w:rsidR="00747849" w:rsidTr="000E4A2B">
        <w:tc>
          <w:tcPr>
            <w:tcW w:w="1189" w:type="dxa"/>
          </w:tcPr>
          <w:p w:rsidR="00747849" w:rsidRPr="002B28F3" w:rsidRDefault="00747849" w:rsidP="00503CA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744" w:type="dxa"/>
          </w:tcPr>
          <w:p w:rsidR="00747849" w:rsidRPr="002B28F3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953" w:type="dxa"/>
          </w:tcPr>
          <w:p w:rsidR="00747849" w:rsidRPr="002B28F3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数组</w:t>
            </w:r>
          </w:p>
        </w:tc>
        <w:tc>
          <w:tcPr>
            <w:tcW w:w="5410" w:type="dxa"/>
            <w:gridSpan w:val="4"/>
          </w:tcPr>
          <w:p w:rsidR="00747849" w:rsidRPr="002B28F3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</w:tr>
      <w:tr w:rsidR="00747849" w:rsidTr="00AE6D9D">
        <w:tc>
          <w:tcPr>
            <w:tcW w:w="1189" w:type="dxa"/>
          </w:tcPr>
          <w:p w:rsidR="00747849" w:rsidRDefault="00747849" w:rsidP="00503CA7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744" w:type="dxa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953" w:type="dxa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5410" w:type="dxa"/>
            <w:gridSpan w:val="4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 w:rsidRPr="00747849">
              <w:rPr>
                <w:sz w:val="15"/>
                <w:szCs w:val="15"/>
              </w:rPr>
              <w:t>返回码，调用成功时返回200</w:t>
            </w:r>
          </w:p>
        </w:tc>
      </w:tr>
      <w:tr w:rsidR="00747849" w:rsidTr="00307812">
        <w:tc>
          <w:tcPr>
            <w:tcW w:w="1189" w:type="dxa"/>
          </w:tcPr>
          <w:p w:rsidR="00747849" w:rsidRDefault="00747849" w:rsidP="00503CA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essage</w:t>
            </w:r>
          </w:p>
        </w:tc>
        <w:tc>
          <w:tcPr>
            <w:tcW w:w="744" w:type="dxa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953" w:type="dxa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5410" w:type="dxa"/>
            <w:gridSpan w:val="4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 w:rsidRPr="00747849">
              <w:rPr>
                <w:sz w:val="15"/>
                <w:szCs w:val="15"/>
              </w:rPr>
              <w:t>调用失败时的错误信息</w:t>
            </w:r>
          </w:p>
        </w:tc>
      </w:tr>
      <w:tr w:rsidR="00747849" w:rsidTr="003357C1">
        <w:tc>
          <w:tcPr>
            <w:tcW w:w="1189" w:type="dxa"/>
          </w:tcPr>
          <w:p w:rsidR="00747849" w:rsidRDefault="00747849" w:rsidP="00503CA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ata</w:t>
            </w:r>
          </w:p>
        </w:tc>
        <w:tc>
          <w:tcPr>
            <w:tcW w:w="744" w:type="dxa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bject</w:t>
            </w:r>
          </w:p>
        </w:tc>
        <w:tc>
          <w:tcPr>
            <w:tcW w:w="953" w:type="dxa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5410" w:type="dxa"/>
            <w:gridSpan w:val="4"/>
          </w:tcPr>
          <w:p w:rsidR="00747849" w:rsidRDefault="00747849" w:rsidP="00503CA7">
            <w:pPr>
              <w:ind w:left="1"/>
              <w:jc w:val="left"/>
              <w:rPr>
                <w:sz w:val="15"/>
                <w:szCs w:val="15"/>
              </w:rPr>
            </w:pPr>
            <w:r w:rsidRPr="00747849">
              <w:rPr>
                <w:sz w:val="15"/>
                <w:szCs w:val="15"/>
              </w:rPr>
              <w:t>调用成功时的返回数据</w:t>
            </w:r>
          </w:p>
        </w:tc>
      </w:tr>
      <w:tr w:rsidR="00747849" w:rsidTr="0046077A">
        <w:tc>
          <w:tcPr>
            <w:tcW w:w="1189" w:type="dxa"/>
          </w:tcPr>
          <w:p w:rsidR="00747849" w:rsidRPr="00747849" w:rsidRDefault="00747849" w:rsidP="00747849">
            <w:pPr>
              <w:jc w:val="left"/>
              <w:rPr>
                <w:sz w:val="15"/>
                <w:szCs w:val="15"/>
              </w:rPr>
            </w:pPr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44" w:type="dxa"/>
          </w:tcPr>
          <w:p w:rsidR="00747849" w:rsidRPr="00747849" w:rsidRDefault="00747849" w:rsidP="00747849">
            <w:pPr>
              <w:jc w:val="left"/>
              <w:rPr>
                <w:sz w:val="15"/>
                <w:szCs w:val="15"/>
              </w:rPr>
            </w:pPr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953" w:type="dxa"/>
          </w:tcPr>
          <w:p w:rsidR="00747849" w:rsidRPr="00747849" w:rsidRDefault="00747849" w:rsidP="00747849">
            <w:pPr>
              <w:jc w:val="left"/>
              <w:rPr>
                <w:sz w:val="15"/>
                <w:szCs w:val="15"/>
              </w:rPr>
            </w:pPr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5410" w:type="dxa"/>
            <w:gridSpan w:val="4"/>
          </w:tcPr>
          <w:p w:rsidR="00747849" w:rsidRPr="00747849" w:rsidRDefault="00747849" w:rsidP="0074784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描述要求详细</w:t>
            </w:r>
          </w:p>
        </w:tc>
      </w:tr>
      <w:tr w:rsidR="00503CA7" w:rsidTr="000C3C33">
        <w:tc>
          <w:tcPr>
            <w:tcW w:w="8296" w:type="dxa"/>
            <w:gridSpan w:val="7"/>
            <w:shd w:val="clear" w:color="auto" w:fill="F2F2F2" w:themeFill="background1" w:themeFillShade="F2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943944">
              <w:rPr>
                <w:rFonts w:hint="eastAsia"/>
                <w:sz w:val="15"/>
                <w:szCs w:val="15"/>
              </w:rPr>
              <w:t>正确返回示例</w:t>
            </w:r>
          </w:p>
        </w:tc>
      </w:tr>
      <w:tr w:rsidR="00A64321" w:rsidTr="004A1783">
        <w:tc>
          <w:tcPr>
            <w:tcW w:w="8296" w:type="dxa"/>
            <w:gridSpan w:val="7"/>
          </w:tcPr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>{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  <w:t>"code": "200",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  <w:t>"message": "操作成功",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  <w:t>"data": {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successCountAI</w:t>
            </w:r>
            <w:proofErr w:type="spellEnd"/>
            <w:r w:rsidRPr="00A64321">
              <w:rPr>
                <w:sz w:val="15"/>
                <w:szCs w:val="15"/>
              </w:rPr>
              <w:t>": 0,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failCountAI</w:t>
            </w:r>
            <w:proofErr w:type="spellEnd"/>
            <w:r w:rsidRPr="00A64321">
              <w:rPr>
                <w:sz w:val="15"/>
                <w:szCs w:val="15"/>
              </w:rPr>
              <w:t>": 0,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"count": 1,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sucessCount</w:t>
            </w:r>
            <w:proofErr w:type="spellEnd"/>
            <w:r w:rsidRPr="00A64321">
              <w:rPr>
                <w:sz w:val="15"/>
                <w:szCs w:val="15"/>
              </w:rPr>
              <w:t>": 1,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failCount</w:t>
            </w:r>
            <w:proofErr w:type="spellEnd"/>
            <w:r w:rsidRPr="00A64321">
              <w:rPr>
                <w:sz w:val="15"/>
                <w:szCs w:val="15"/>
              </w:rPr>
              <w:t>": 0,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"messages": [],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infos</w:t>
            </w:r>
            <w:proofErr w:type="spellEnd"/>
            <w:r w:rsidRPr="00A64321">
              <w:rPr>
                <w:sz w:val="15"/>
                <w:szCs w:val="15"/>
              </w:rPr>
              <w:t>": [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{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invoicingDocEntryAndMgmt</w:t>
            </w:r>
            <w:proofErr w:type="spellEnd"/>
            <w:r w:rsidRPr="00A64321">
              <w:rPr>
                <w:sz w:val="15"/>
                <w:szCs w:val="15"/>
              </w:rPr>
              <w:t>": "</w:t>
            </w:r>
            <w:proofErr w:type="spellStart"/>
            <w:r w:rsidRPr="00A64321">
              <w:rPr>
                <w:sz w:val="15"/>
                <w:szCs w:val="15"/>
              </w:rPr>
              <w:t>st_purinvoice</w:t>
            </w:r>
            <w:proofErr w:type="spellEnd"/>
            <w:r w:rsidRPr="00A64321">
              <w:rPr>
                <w:sz w:val="15"/>
                <w:szCs w:val="15"/>
              </w:rPr>
              <w:t>",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"code": "CGRK20201010000034",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 xml:space="preserve">…… 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purInRecords</w:t>
            </w:r>
            <w:proofErr w:type="spellEnd"/>
            <w:r w:rsidRPr="00A64321">
              <w:rPr>
                <w:sz w:val="15"/>
                <w:szCs w:val="15"/>
              </w:rPr>
              <w:t>": [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{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stockUnit_name</w:t>
            </w:r>
            <w:proofErr w:type="spellEnd"/>
            <w:r w:rsidRPr="00A64321">
              <w:rPr>
                <w:sz w:val="15"/>
                <w:szCs w:val="15"/>
              </w:rPr>
              <w:t>": "千克",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oriTax</w:t>
            </w:r>
            <w:proofErr w:type="spellEnd"/>
            <w:r w:rsidRPr="00A64321">
              <w:rPr>
                <w:sz w:val="15"/>
                <w:szCs w:val="15"/>
              </w:rPr>
              <w:t>": 0,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"</w:t>
            </w:r>
            <w:proofErr w:type="spellStart"/>
            <w:r w:rsidRPr="00A64321">
              <w:rPr>
                <w:sz w:val="15"/>
                <w:szCs w:val="15"/>
              </w:rPr>
              <w:t>product_cCode</w:t>
            </w:r>
            <w:proofErr w:type="spellEnd"/>
            <w:r w:rsidRPr="00A64321">
              <w:rPr>
                <w:sz w:val="15"/>
                <w:szCs w:val="15"/>
              </w:rPr>
              <w:t>": "wlfl000001",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 xml:space="preserve">…… 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],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}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ab/>
            </w:r>
            <w:r w:rsidRPr="00A64321">
              <w:rPr>
                <w:sz w:val="15"/>
                <w:szCs w:val="15"/>
              </w:rPr>
              <w:tab/>
              <w:t>]</w:t>
            </w:r>
          </w:p>
          <w:p w:rsidR="00A64321" w:rsidRPr="00A64321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lastRenderedPageBreak/>
              <w:tab/>
              <w:t>}</w:t>
            </w:r>
          </w:p>
          <w:p w:rsidR="00A64321" w:rsidRPr="002B28F3" w:rsidRDefault="00A64321" w:rsidP="00A64321">
            <w:pPr>
              <w:ind w:left="1"/>
              <w:jc w:val="left"/>
              <w:rPr>
                <w:sz w:val="15"/>
                <w:szCs w:val="15"/>
              </w:rPr>
            </w:pPr>
            <w:r w:rsidRPr="00A64321">
              <w:rPr>
                <w:sz w:val="15"/>
                <w:szCs w:val="15"/>
              </w:rPr>
              <w:t>}</w:t>
            </w:r>
          </w:p>
        </w:tc>
      </w:tr>
      <w:tr w:rsidR="00503CA7" w:rsidTr="000C3C33">
        <w:tc>
          <w:tcPr>
            <w:tcW w:w="8296" w:type="dxa"/>
            <w:gridSpan w:val="7"/>
            <w:shd w:val="clear" w:color="auto" w:fill="F2F2F2" w:themeFill="background1" w:themeFillShade="F2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A36C1A">
              <w:rPr>
                <w:rFonts w:hint="eastAsia"/>
                <w:sz w:val="15"/>
                <w:szCs w:val="15"/>
              </w:rPr>
              <w:lastRenderedPageBreak/>
              <w:t>返回错误码</w:t>
            </w:r>
          </w:p>
        </w:tc>
      </w:tr>
      <w:tr w:rsidR="00C469F6" w:rsidTr="009A253F">
        <w:tc>
          <w:tcPr>
            <w:tcW w:w="1189" w:type="dxa"/>
          </w:tcPr>
          <w:p w:rsidR="00C469F6" w:rsidRPr="002B28F3" w:rsidRDefault="002376D2" w:rsidP="00503CA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错误码</w:t>
            </w:r>
          </w:p>
        </w:tc>
        <w:tc>
          <w:tcPr>
            <w:tcW w:w="2261" w:type="dxa"/>
            <w:gridSpan w:val="3"/>
          </w:tcPr>
          <w:p w:rsidR="00C469F6" w:rsidRPr="002B28F3" w:rsidRDefault="00C469F6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错误码信息</w:t>
            </w:r>
          </w:p>
        </w:tc>
        <w:tc>
          <w:tcPr>
            <w:tcW w:w="4846" w:type="dxa"/>
            <w:gridSpan w:val="3"/>
          </w:tcPr>
          <w:p w:rsidR="00C469F6" w:rsidRPr="002B28F3" w:rsidRDefault="00C469F6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解决方案</w:t>
            </w:r>
          </w:p>
        </w:tc>
      </w:tr>
      <w:tr w:rsidR="008921E6" w:rsidTr="009A253F">
        <w:tc>
          <w:tcPr>
            <w:tcW w:w="1189" w:type="dxa"/>
          </w:tcPr>
          <w:p w:rsidR="008921E6" w:rsidRDefault="008921E6" w:rsidP="00503CA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261" w:type="dxa"/>
            <w:gridSpan w:val="3"/>
          </w:tcPr>
          <w:p w:rsidR="0051282C" w:rsidRPr="0051282C" w:rsidRDefault="0051282C" w:rsidP="0051282C">
            <w:pPr>
              <w:ind w:left="1"/>
              <w:jc w:val="left"/>
              <w:rPr>
                <w:sz w:val="15"/>
                <w:szCs w:val="15"/>
              </w:rPr>
            </w:pPr>
            <w:r w:rsidRPr="0051282C">
              <w:rPr>
                <w:sz w:val="15"/>
                <w:szCs w:val="15"/>
              </w:rPr>
              <w:t>"收货组织:</w:t>
            </w:r>
            <w:proofErr w:type="spellStart"/>
            <w:r w:rsidRPr="0051282C">
              <w:rPr>
                <w:sz w:val="15"/>
                <w:szCs w:val="15"/>
              </w:rPr>
              <w:t>fghj</w:t>
            </w:r>
            <w:proofErr w:type="spellEnd"/>
            <w:r w:rsidRPr="0051282C">
              <w:rPr>
                <w:sz w:val="15"/>
                <w:szCs w:val="15"/>
              </w:rPr>
              <w:t>未找到",</w:t>
            </w:r>
          </w:p>
          <w:p w:rsidR="008921E6" w:rsidRDefault="0051282C" w:rsidP="0051282C">
            <w:pPr>
              <w:ind w:left="1"/>
              <w:jc w:val="left"/>
              <w:rPr>
                <w:sz w:val="15"/>
                <w:szCs w:val="15"/>
              </w:rPr>
            </w:pPr>
            <w:r w:rsidRPr="0051282C">
              <w:rPr>
                <w:sz w:val="15"/>
                <w:szCs w:val="15"/>
              </w:rPr>
              <w:t>"计价单位:001未找到"</w:t>
            </w:r>
          </w:p>
        </w:tc>
        <w:tc>
          <w:tcPr>
            <w:tcW w:w="4846" w:type="dxa"/>
            <w:gridSpan w:val="3"/>
          </w:tcPr>
          <w:p w:rsidR="008921E6" w:rsidRDefault="00CE002D" w:rsidP="00503CA7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</w:t>
            </w:r>
            <w:r w:rsidRPr="00CE002D">
              <w:rPr>
                <w:sz w:val="15"/>
                <w:szCs w:val="15"/>
              </w:rPr>
              <w:t>rg</w:t>
            </w:r>
            <w:r>
              <w:rPr>
                <w:rFonts w:hint="eastAsia"/>
                <w:sz w:val="15"/>
                <w:szCs w:val="15"/>
              </w:rPr>
              <w:t>值</w:t>
            </w:r>
            <w:r w:rsidR="007C5729">
              <w:rPr>
                <w:rFonts w:hint="eastAsia"/>
                <w:sz w:val="15"/>
                <w:szCs w:val="15"/>
              </w:rPr>
              <w:t>填写有误</w:t>
            </w:r>
          </w:p>
          <w:p w:rsidR="007C5729" w:rsidRDefault="007C5729" w:rsidP="00503CA7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7C5729">
              <w:rPr>
                <w:sz w:val="15"/>
                <w:szCs w:val="15"/>
              </w:rPr>
              <w:t>priceUOM</w:t>
            </w:r>
            <w:proofErr w:type="spellEnd"/>
            <w:r w:rsidRPr="007C5729">
              <w:rPr>
                <w:rFonts w:hint="eastAsia"/>
                <w:sz w:val="15"/>
                <w:szCs w:val="15"/>
              </w:rPr>
              <w:t>值填写有误</w:t>
            </w:r>
          </w:p>
        </w:tc>
      </w:tr>
      <w:tr w:rsidR="00503CA7" w:rsidTr="000C3C33">
        <w:tc>
          <w:tcPr>
            <w:tcW w:w="8296" w:type="dxa"/>
            <w:gridSpan w:val="7"/>
            <w:shd w:val="clear" w:color="auto" w:fill="F2F2F2" w:themeFill="background1" w:themeFillShade="F2"/>
          </w:tcPr>
          <w:p w:rsidR="00503CA7" w:rsidRPr="002B28F3" w:rsidRDefault="00503CA7" w:rsidP="00503CA7">
            <w:pPr>
              <w:ind w:left="1"/>
              <w:jc w:val="left"/>
              <w:rPr>
                <w:sz w:val="15"/>
                <w:szCs w:val="15"/>
              </w:rPr>
            </w:pPr>
            <w:r w:rsidRPr="00F37C7E">
              <w:rPr>
                <w:rFonts w:hint="eastAsia"/>
                <w:sz w:val="15"/>
                <w:szCs w:val="15"/>
              </w:rPr>
              <w:t>返回错误</w:t>
            </w:r>
            <w:r>
              <w:rPr>
                <w:rFonts w:hint="eastAsia"/>
                <w:sz w:val="15"/>
                <w:szCs w:val="15"/>
              </w:rPr>
              <w:t>示例</w:t>
            </w:r>
          </w:p>
        </w:tc>
      </w:tr>
      <w:tr w:rsidR="00CA5E7E" w:rsidTr="00A761AE">
        <w:tc>
          <w:tcPr>
            <w:tcW w:w="8296" w:type="dxa"/>
            <w:gridSpan w:val="7"/>
          </w:tcPr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>{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  <w:t>"code": "200",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  <w:t>"message": "操作成功",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  <w:t>"data": {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</w:t>
            </w:r>
            <w:proofErr w:type="spellStart"/>
            <w:r w:rsidRPr="001B4E2C">
              <w:rPr>
                <w:sz w:val="15"/>
                <w:szCs w:val="15"/>
              </w:rPr>
              <w:t>successCountAI</w:t>
            </w:r>
            <w:proofErr w:type="spellEnd"/>
            <w:r w:rsidRPr="001B4E2C">
              <w:rPr>
                <w:sz w:val="15"/>
                <w:szCs w:val="15"/>
              </w:rPr>
              <w:t>": 0,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</w:t>
            </w:r>
            <w:proofErr w:type="spellStart"/>
            <w:r w:rsidRPr="001B4E2C">
              <w:rPr>
                <w:sz w:val="15"/>
                <w:szCs w:val="15"/>
              </w:rPr>
              <w:t>failCountAI</w:t>
            </w:r>
            <w:proofErr w:type="spellEnd"/>
            <w:r w:rsidRPr="001B4E2C">
              <w:rPr>
                <w:sz w:val="15"/>
                <w:szCs w:val="15"/>
              </w:rPr>
              <w:t>": 0,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"count": 1,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</w:t>
            </w:r>
            <w:proofErr w:type="spellStart"/>
            <w:r w:rsidRPr="001B4E2C">
              <w:rPr>
                <w:sz w:val="15"/>
                <w:szCs w:val="15"/>
              </w:rPr>
              <w:t>sucessCount</w:t>
            </w:r>
            <w:proofErr w:type="spellEnd"/>
            <w:r w:rsidRPr="001B4E2C">
              <w:rPr>
                <w:sz w:val="15"/>
                <w:szCs w:val="15"/>
              </w:rPr>
              <w:t>": 0,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</w:t>
            </w:r>
            <w:proofErr w:type="spellStart"/>
            <w:r w:rsidRPr="001B4E2C">
              <w:rPr>
                <w:sz w:val="15"/>
                <w:szCs w:val="15"/>
              </w:rPr>
              <w:t>failCount</w:t>
            </w:r>
            <w:proofErr w:type="spellEnd"/>
            <w:r w:rsidRPr="001B4E2C">
              <w:rPr>
                <w:sz w:val="15"/>
                <w:szCs w:val="15"/>
              </w:rPr>
              <w:t>": 1,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"messages": [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{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"sheet": "</w:t>
            </w:r>
            <w:proofErr w:type="spellStart"/>
            <w:proofErr w:type="gramStart"/>
            <w:r w:rsidRPr="001B4E2C">
              <w:rPr>
                <w:sz w:val="15"/>
                <w:szCs w:val="15"/>
              </w:rPr>
              <w:t>PurInRecord</w:t>
            </w:r>
            <w:proofErr w:type="spellEnd"/>
            <w:r w:rsidRPr="001B4E2C">
              <w:rPr>
                <w:sz w:val="15"/>
                <w:szCs w:val="15"/>
              </w:rPr>
              <w:t>(</w:t>
            </w:r>
            <w:proofErr w:type="gramEnd"/>
            <w:r w:rsidRPr="001B4E2C">
              <w:rPr>
                <w:sz w:val="15"/>
                <w:szCs w:val="15"/>
              </w:rPr>
              <w:t>1)",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</w:t>
            </w:r>
            <w:proofErr w:type="spellStart"/>
            <w:r w:rsidRPr="001B4E2C">
              <w:rPr>
                <w:sz w:val="15"/>
                <w:szCs w:val="15"/>
              </w:rPr>
              <w:t>rowNum</w:t>
            </w:r>
            <w:proofErr w:type="spellEnd"/>
            <w:r w:rsidRPr="001B4E2C">
              <w:rPr>
                <w:sz w:val="15"/>
                <w:szCs w:val="15"/>
              </w:rPr>
              <w:t>": "1",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"message": "本币:CNY11未找到"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}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],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</w:r>
            <w:r w:rsidRPr="001B4E2C">
              <w:rPr>
                <w:sz w:val="15"/>
                <w:szCs w:val="15"/>
              </w:rPr>
              <w:tab/>
              <w:t>"</w:t>
            </w:r>
            <w:proofErr w:type="spellStart"/>
            <w:r w:rsidRPr="001B4E2C">
              <w:rPr>
                <w:sz w:val="15"/>
                <w:szCs w:val="15"/>
              </w:rPr>
              <w:t>infos</w:t>
            </w:r>
            <w:proofErr w:type="spellEnd"/>
            <w:r w:rsidRPr="001B4E2C">
              <w:rPr>
                <w:sz w:val="15"/>
                <w:szCs w:val="15"/>
              </w:rPr>
              <w:t>": []</w:t>
            </w:r>
          </w:p>
          <w:p w:rsidR="001B4E2C" w:rsidRPr="001B4E2C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ab/>
              <w:t>}</w:t>
            </w:r>
          </w:p>
          <w:p w:rsidR="00CA5E7E" w:rsidRPr="002B28F3" w:rsidRDefault="001B4E2C" w:rsidP="001B4E2C">
            <w:pPr>
              <w:ind w:left="1"/>
              <w:jc w:val="left"/>
              <w:rPr>
                <w:sz w:val="15"/>
                <w:szCs w:val="15"/>
              </w:rPr>
            </w:pPr>
            <w:r w:rsidRPr="001B4E2C">
              <w:rPr>
                <w:sz w:val="15"/>
                <w:szCs w:val="15"/>
              </w:rPr>
              <w:t>}</w:t>
            </w:r>
          </w:p>
        </w:tc>
      </w:tr>
    </w:tbl>
    <w:p w:rsidR="00B53444" w:rsidRPr="00B53444" w:rsidRDefault="00B53444" w:rsidP="00B53444">
      <w:pPr>
        <w:pStyle w:val="a3"/>
        <w:numPr>
          <w:ilvl w:val="2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查询</w:t>
      </w:r>
      <w:r w:rsidR="006C6A34">
        <w:rPr>
          <w:rFonts w:hint="eastAsia"/>
          <w:sz w:val="15"/>
          <w:szCs w:val="15"/>
        </w:rPr>
        <w:t>相关接口Body请求参数</w:t>
      </w:r>
      <w:r>
        <w:rPr>
          <w:rFonts w:hint="eastAsia"/>
          <w:sz w:val="15"/>
          <w:szCs w:val="15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9"/>
        <w:gridCol w:w="744"/>
        <w:gridCol w:w="953"/>
        <w:gridCol w:w="564"/>
        <w:gridCol w:w="703"/>
        <w:gridCol w:w="4143"/>
      </w:tblGrid>
      <w:tr w:rsidR="00283792" w:rsidTr="00BD7580">
        <w:trPr>
          <w:trHeight w:val="284"/>
        </w:trPr>
        <w:tc>
          <w:tcPr>
            <w:tcW w:w="8296" w:type="dxa"/>
            <w:gridSpan w:val="6"/>
            <w:shd w:val="clear" w:color="auto" w:fill="F2F2F2" w:themeFill="background1" w:themeFillShade="F2"/>
          </w:tcPr>
          <w:p w:rsidR="00283792" w:rsidRPr="002B28F3" w:rsidRDefault="00283792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ody</w:t>
            </w:r>
            <w:r>
              <w:rPr>
                <w:rFonts w:hint="eastAsia"/>
                <w:sz w:val="15"/>
                <w:szCs w:val="15"/>
              </w:rPr>
              <w:t>请求参数</w:t>
            </w:r>
          </w:p>
        </w:tc>
      </w:tr>
      <w:tr w:rsidR="00CE4E9D" w:rsidTr="00D17385">
        <w:trPr>
          <w:trHeight w:val="284"/>
        </w:trPr>
        <w:tc>
          <w:tcPr>
            <w:tcW w:w="1933" w:type="dxa"/>
            <w:gridSpan w:val="2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名称 </w:t>
            </w:r>
          </w:p>
        </w:tc>
        <w:tc>
          <w:tcPr>
            <w:tcW w:w="953" w:type="dxa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>类型</w:t>
            </w:r>
          </w:p>
        </w:tc>
        <w:tc>
          <w:tcPr>
            <w:tcW w:w="564" w:type="dxa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数组</w:t>
            </w:r>
            <w:r w:rsidRPr="002B28F3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3" w:type="dxa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  <w:r w:rsidRPr="002B28F3">
              <w:rPr>
                <w:sz w:val="15"/>
                <w:szCs w:val="15"/>
              </w:rPr>
              <w:t xml:space="preserve"> </w:t>
            </w:r>
          </w:p>
        </w:tc>
        <w:tc>
          <w:tcPr>
            <w:tcW w:w="4143" w:type="dxa"/>
          </w:tcPr>
          <w:p w:rsidR="00CE4E9D" w:rsidRPr="002B28F3" w:rsidRDefault="00CE4E9D" w:rsidP="002B54CC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描述 </w:t>
            </w:r>
          </w:p>
        </w:tc>
      </w:tr>
      <w:tr w:rsidR="00CE4E9D" w:rsidTr="00093C85">
        <w:tc>
          <w:tcPr>
            <w:tcW w:w="1933" w:type="dxa"/>
            <w:gridSpan w:val="2"/>
          </w:tcPr>
          <w:p w:rsidR="00CE4E9D" w:rsidRDefault="00CE4E9D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953" w:type="dxa"/>
          </w:tcPr>
          <w:p w:rsidR="00CE4E9D" w:rsidRDefault="00CE4E9D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564" w:type="dxa"/>
          </w:tcPr>
          <w:p w:rsidR="00CE4E9D" w:rsidRDefault="00CE4E9D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03" w:type="dxa"/>
          </w:tcPr>
          <w:p w:rsidR="00CE4E9D" w:rsidRDefault="00CE4E9D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4143" w:type="dxa"/>
          </w:tcPr>
          <w:p w:rsidR="00CE4E9D" w:rsidRDefault="00CE4E9D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</w:tr>
      <w:tr w:rsidR="00CE4E9D" w:rsidTr="00405946">
        <w:tc>
          <w:tcPr>
            <w:tcW w:w="1933" w:type="dxa"/>
            <w:gridSpan w:val="2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 w:rsidRPr="00460AC6">
              <w:rPr>
                <w:sz w:val="15"/>
                <w:szCs w:val="15"/>
              </w:rPr>
              <w:t>org</w:t>
            </w:r>
          </w:p>
        </w:tc>
        <w:tc>
          <w:tcPr>
            <w:tcW w:w="953" w:type="dxa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>String</w:t>
            </w:r>
          </w:p>
        </w:tc>
        <w:tc>
          <w:tcPr>
            <w:tcW w:w="564" w:type="dxa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 w:rsidRPr="002B28F3">
              <w:rPr>
                <w:sz w:val="15"/>
                <w:szCs w:val="15"/>
              </w:rPr>
              <w:t xml:space="preserve">否 </w:t>
            </w:r>
          </w:p>
        </w:tc>
        <w:tc>
          <w:tcPr>
            <w:tcW w:w="703" w:type="dxa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4143" w:type="dxa"/>
          </w:tcPr>
          <w:p w:rsidR="00CE4E9D" w:rsidRPr="002B28F3" w:rsidRDefault="00CE4E9D" w:rsidP="00F24A6B">
            <w:pPr>
              <w:ind w:left="1"/>
              <w:jc w:val="left"/>
              <w:rPr>
                <w:sz w:val="15"/>
                <w:szCs w:val="15"/>
              </w:rPr>
            </w:pPr>
            <w:r w:rsidRPr="00460AC6">
              <w:rPr>
                <w:sz w:val="15"/>
                <w:szCs w:val="15"/>
              </w:rPr>
              <w:t>收货组织id，或收货组织code   </w:t>
            </w:r>
          </w:p>
        </w:tc>
      </w:tr>
      <w:tr w:rsidR="00BA2ABA" w:rsidTr="006C6556">
        <w:tc>
          <w:tcPr>
            <w:tcW w:w="1933" w:type="dxa"/>
            <w:gridSpan w:val="2"/>
          </w:tcPr>
          <w:p w:rsidR="00BA2ABA" w:rsidRPr="003502EB" w:rsidRDefault="00BA2ABA" w:rsidP="00BD7580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 w:rsidRPr="003502EB">
              <w:rPr>
                <w:sz w:val="15"/>
                <w:szCs w:val="15"/>
              </w:rPr>
              <w:t>simpleVOs</w:t>
            </w:r>
            <w:proofErr w:type="spellEnd"/>
          </w:p>
        </w:tc>
        <w:tc>
          <w:tcPr>
            <w:tcW w:w="953" w:type="dxa"/>
          </w:tcPr>
          <w:p w:rsidR="00BA2ABA" w:rsidRPr="003502EB" w:rsidRDefault="00BF4210" w:rsidP="00BD7580">
            <w:pPr>
              <w:ind w:left="1"/>
              <w:jc w:val="left"/>
              <w:rPr>
                <w:sz w:val="15"/>
                <w:szCs w:val="15"/>
              </w:rPr>
            </w:pPr>
            <w:r w:rsidRPr="003502EB">
              <w:rPr>
                <w:sz w:val="15"/>
                <w:szCs w:val="15"/>
              </w:rPr>
              <w:t>object</w:t>
            </w:r>
          </w:p>
        </w:tc>
        <w:tc>
          <w:tcPr>
            <w:tcW w:w="564" w:type="dxa"/>
          </w:tcPr>
          <w:p w:rsidR="00BA2ABA" w:rsidRDefault="00BF4210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703" w:type="dxa"/>
          </w:tcPr>
          <w:p w:rsidR="00BA2ABA" w:rsidRDefault="00BF4210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4143" w:type="dxa"/>
          </w:tcPr>
          <w:p w:rsidR="00BA2ABA" w:rsidRDefault="00EF28E6" w:rsidP="00F24A6B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查询条件</w:t>
            </w:r>
            <w:r w:rsidR="00CA7491">
              <w:rPr>
                <w:sz w:val="15"/>
                <w:szCs w:val="15"/>
              </w:rPr>
              <w:t>,</w:t>
            </w:r>
            <w:r w:rsidR="00CA7491">
              <w:rPr>
                <w:rFonts w:hint="eastAsia"/>
                <w:sz w:val="15"/>
                <w:szCs w:val="15"/>
              </w:rPr>
              <w:t>如果填写了则</w:t>
            </w:r>
            <w:r w:rsidR="00CA7491" w:rsidRPr="003502EB">
              <w:rPr>
                <w:sz w:val="15"/>
                <w:szCs w:val="15"/>
              </w:rPr>
              <w:t>field</w:t>
            </w:r>
            <w:r w:rsidR="00CA7491">
              <w:rPr>
                <w:sz w:val="15"/>
                <w:szCs w:val="15"/>
              </w:rPr>
              <w:t>,</w:t>
            </w:r>
            <w:r w:rsidR="00CA7491" w:rsidRPr="003502EB">
              <w:rPr>
                <w:sz w:val="15"/>
                <w:szCs w:val="15"/>
              </w:rPr>
              <w:t xml:space="preserve"> op</w:t>
            </w:r>
            <w:r w:rsidR="00CA7491">
              <w:rPr>
                <w:sz w:val="15"/>
                <w:szCs w:val="15"/>
              </w:rPr>
              <w:t>,</w:t>
            </w:r>
            <w:r w:rsidR="00CA7491" w:rsidRPr="003502EB">
              <w:rPr>
                <w:sz w:val="15"/>
                <w:szCs w:val="15"/>
              </w:rPr>
              <w:t xml:space="preserve"> value</w:t>
            </w:r>
            <w:r w:rsidR="00CA7491">
              <w:rPr>
                <w:rFonts w:hint="eastAsia"/>
                <w:sz w:val="15"/>
                <w:szCs w:val="15"/>
              </w:rPr>
              <w:t>必填</w:t>
            </w:r>
          </w:p>
        </w:tc>
      </w:tr>
      <w:tr w:rsidR="00CE4E9D" w:rsidTr="0033315C">
        <w:tc>
          <w:tcPr>
            <w:tcW w:w="1189" w:type="dxa"/>
            <w:vMerge w:val="restart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</w:p>
        </w:tc>
        <w:tc>
          <w:tcPr>
            <w:tcW w:w="744" w:type="dxa"/>
          </w:tcPr>
          <w:p w:rsidR="00CE4E9D" w:rsidRPr="002B28F3" w:rsidRDefault="00B037E6" w:rsidP="00BD7580">
            <w:pPr>
              <w:ind w:left="1"/>
              <w:jc w:val="left"/>
              <w:rPr>
                <w:sz w:val="15"/>
                <w:szCs w:val="15"/>
              </w:rPr>
            </w:pPr>
            <w:r w:rsidRPr="003502EB">
              <w:rPr>
                <w:sz w:val="15"/>
                <w:szCs w:val="15"/>
              </w:rPr>
              <w:t>field</w:t>
            </w:r>
          </w:p>
        </w:tc>
        <w:tc>
          <w:tcPr>
            <w:tcW w:w="953" w:type="dxa"/>
          </w:tcPr>
          <w:p w:rsidR="00CE4E9D" w:rsidRPr="002B28F3" w:rsidRDefault="0031215A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564" w:type="dxa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703" w:type="dxa"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4143" w:type="dxa"/>
          </w:tcPr>
          <w:p w:rsidR="00CE4E9D" w:rsidRDefault="00DD355D" w:rsidP="00F24A6B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枚举出支持的字段</w:t>
            </w:r>
          </w:p>
          <w:p w:rsidR="004F71AC" w:rsidRPr="002B28F3" w:rsidRDefault="00D14B20" w:rsidP="00F24A6B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</w:t>
            </w:r>
            <w:r w:rsidR="004F71AC">
              <w:rPr>
                <w:sz w:val="15"/>
                <w:szCs w:val="15"/>
              </w:rPr>
              <w:t>s</w:t>
            </w:r>
            <w:proofErr w:type="spellEnd"/>
            <w:r w:rsidR="006864B1">
              <w:rPr>
                <w:rFonts w:hint="eastAsia"/>
                <w:sz w:val="15"/>
                <w:szCs w:val="15"/>
              </w:rPr>
              <w:t>；</w:t>
            </w:r>
            <w:proofErr w:type="spellStart"/>
            <w:r w:rsidR="006864B1">
              <w:rPr>
                <w:rFonts w:hint="eastAsia"/>
                <w:sz w:val="15"/>
                <w:szCs w:val="15"/>
              </w:rPr>
              <w:t>acc</w:t>
            </w:r>
            <w:r w:rsidR="006864B1">
              <w:rPr>
                <w:sz w:val="15"/>
                <w:szCs w:val="15"/>
              </w:rPr>
              <w:t>book</w:t>
            </w:r>
            <w:proofErr w:type="spellEnd"/>
            <w:r w:rsidR="006864B1">
              <w:rPr>
                <w:rFonts w:hint="eastAsia"/>
                <w:sz w:val="15"/>
                <w:szCs w:val="15"/>
              </w:rPr>
              <w:t>；</w:t>
            </w:r>
          </w:p>
        </w:tc>
      </w:tr>
      <w:tr w:rsidR="00CE4E9D" w:rsidTr="00777032">
        <w:tc>
          <w:tcPr>
            <w:tcW w:w="1189" w:type="dxa"/>
            <w:vMerge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</w:p>
        </w:tc>
        <w:tc>
          <w:tcPr>
            <w:tcW w:w="744" w:type="dxa"/>
            <w:vAlign w:val="center"/>
          </w:tcPr>
          <w:p w:rsidR="00CE4E9D" w:rsidRPr="00F27876" w:rsidRDefault="00B037E6" w:rsidP="00BD7580">
            <w:pPr>
              <w:widowControl/>
              <w:spacing w:line="300" w:lineRule="atLeast"/>
              <w:ind w:left="1"/>
              <w:jc w:val="left"/>
              <w:rPr>
                <w:sz w:val="15"/>
                <w:szCs w:val="15"/>
              </w:rPr>
            </w:pPr>
            <w:r w:rsidRPr="003502EB">
              <w:rPr>
                <w:sz w:val="15"/>
                <w:szCs w:val="15"/>
              </w:rPr>
              <w:t>op</w:t>
            </w:r>
          </w:p>
        </w:tc>
        <w:tc>
          <w:tcPr>
            <w:tcW w:w="953" w:type="dxa"/>
            <w:vAlign w:val="center"/>
          </w:tcPr>
          <w:p w:rsidR="00CE4E9D" w:rsidRPr="00F27876" w:rsidRDefault="0031215A" w:rsidP="00BD7580">
            <w:pPr>
              <w:spacing w:line="300" w:lineRule="atLeast"/>
              <w:ind w:left="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564" w:type="dxa"/>
            <w:vAlign w:val="center"/>
          </w:tcPr>
          <w:p w:rsidR="00CE4E9D" w:rsidRPr="00F27876" w:rsidRDefault="00CE4E9D" w:rsidP="00BD7580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F27876">
              <w:rPr>
                <w:sz w:val="15"/>
                <w:szCs w:val="15"/>
              </w:rPr>
              <w:t>否</w:t>
            </w:r>
          </w:p>
        </w:tc>
        <w:tc>
          <w:tcPr>
            <w:tcW w:w="703" w:type="dxa"/>
            <w:vAlign w:val="center"/>
          </w:tcPr>
          <w:p w:rsidR="00CE4E9D" w:rsidRPr="00F27876" w:rsidRDefault="00C73ADC" w:rsidP="00BD7580">
            <w:pPr>
              <w:spacing w:line="300" w:lineRule="atLeast"/>
              <w:ind w:left="1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4143" w:type="dxa"/>
            <w:vAlign w:val="center"/>
          </w:tcPr>
          <w:p w:rsidR="00CE4E9D" w:rsidRDefault="00DD355D" w:rsidP="00BD7580">
            <w:pPr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枚举支持的操作符</w:t>
            </w:r>
          </w:p>
          <w:p w:rsidR="008A727F" w:rsidRDefault="00FA18ED" w:rsidP="00BD7580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ts</w:t>
            </w:r>
            <w:proofErr w:type="spellEnd"/>
            <w:r>
              <w:rPr>
                <w:sz w:val="15"/>
                <w:szCs w:val="15"/>
              </w:rPr>
              <w:t xml:space="preserve">  :  </w:t>
            </w:r>
            <w:r w:rsidR="008A727F">
              <w:rPr>
                <w:sz w:val="15"/>
                <w:szCs w:val="15"/>
              </w:rPr>
              <w:t>&gt;=</w:t>
            </w:r>
            <w:r w:rsidR="008A727F" w:rsidRPr="00F27876">
              <w:rPr>
                <w:sz w:val="15"/>
                <w:szCs w:val="15"/>
              </w:rPr>
              <w:t> </w:t>
            </w:r>
            <w:r w:rsidR="00AE0689">
              <w:rPr>
                <w:rFonts w:hint="eastAsia"/>
                <w:sz w:val="15"/>
                <w:szCs w:val="15"/>
              </w:rPr>
              <w:t>；</w:t>
            </w:r>
            <w:r w:rsidR="009D440E">
              <w:rPr>
                <w:rFonts w:hint="eastAsia"/>
                <w:sz w:val="15"/>
                <w:szCs w:val="15"/>
              </w:rPr>
              <w:t>&gt;；&lt;；&lt;</w:t>
            </w:r>
            <w:r w:rsidR="009D440E">
              <w:rPr>
                <w:sz w:val="15"/>
                <w:szCs w:val="15"/>
              </w:rPr>
              <w:t>=</w:t>
            </w:r>
            <w:r w:rsidR="009D440E">
              <w:rPr>
                <w:rFonts w:hint="eastAsia"/>
                <w:sz w:val="15"/>
                <w:szCs w:val="15"/>
              </w:rPr>
              <w:t>；=；</w:t>
            </w:r>
          </w:p>
          <w:p w:rsidR="00F1717C" w:rsidRPr="002B28F3" w:rsidRDefault="00F12702" w:rsidP="00BD7580">
            <w:pPr>
              <w:ind w:left="1"/>
              <w:jc w:val="left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acc</w:t>
            </w:r>
            <w:r>
              <w:rPr>
                <w:sz w:val="15"/>
                <w:szCs w:val="15"/>
              </w:rPr>
              <w:t>book</w:t>
            </w:r>
            <w:proofErr w:type="spellEnd"/>
            <w:r>
              <w:rPr>
                <w:rFonts w:hint="eastAsia"/>
                <w:sz w:val="15"/>
                <w:szCs w:val="15"/>
              </w:rPr>
              <w:t>：=；</w:t>
            </w:r>
          </w:p>
        </w:tc>
      </w:tr>
      <w:tr w:rsidR="00CE4E9D" w:rsidTr="0095280D">
        <w:tc>
          <w:tcPr>
            <w:tcW w:w="1189" w:type="dxa"/>
            <w:vMerge/>
          </w:tcPr>
          <w:p w:rsidR="00CE4E9D" w:rsidRPr="002B28F3" w:rsidRDefault="00CE4E9D" w:rsidP="00BD7580">
            <w:pPr>
              <w:ind w:left="1"/>
              <w:jc w:val="left"/>
              <w:rPr>
                <w:sz w:val="15"/>
                <w:szCs w:val="15"/>
              </w:rPr>
            </w:pPr>
          </w:p>
        </w:tc>
        <w:tc>
          <w:tcPr>
            <w:tcW w:w="744" w:type="dxa"/>
            <w:vAlign w:val="center"/>
          </w:tcPr>
          <w:p w:rsidR="00CE4E9D" w:rsidRPr="00B83CB1" w:rsidRDefault="00B037E6" w:rsidP="00BD7580">
            <w:pPr>
              <w:widowControl/>
              <w:spacing w:line="300" w:lineRule="atLeast"/>
              <w:ind w:left="1"/>
              <w:jc w:val="left"/>
              <w:rPr>
                <w:sz w:val="15"/>
                <w:szCs w:val="15"/>
              </w:rPr>
            </w:pPr>
            <w:r w:rsidRPr="003502EB">
              <w:rPr>
                <w:sz w:val="15"/>
                <w:szCs w:val="15"/>
              </w:rPr>
              <w:t>value</w:t>
            </w:r>
          </w:p>
        </w:tc>
        <w:tc>
          <w:tcPr>
            <w:tcW w:w="953" w:type="dxa"/>
            <w:vAlign w:val="center"/>
          </w:tcPr>
          <w:p w:rsidR="00CE4E9D" w:rsidRPr="00B83CB1" w:rsidRDefault="0031215A" w:rsidP="00BD7580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3502EB">
              <w:rPr>
                <w:sz w:val="15"/>
                <w:szCs w:val="15"/>
              </w:rPr>
              <w:t>object</w:t>
            </w:r>
          </w:p>
        </w:tc>
        <w:tc>
          <w:tcPr>
            <w:tcW w:w="564" w:type="dxa"/>
            <w:vAlign w:val="center"/>
          </w:tcPr>
          <w:p w:rsidR="00CE4E9D" w:rsidRPr="00B83CB1" w:rsidRDefault="00CE4E9D" w:rsidP="00BD7580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B83CB1">
              <w:rPr>
                <w:sz w:val="15"/>
                <w:szCs w:val="15"/>
              </w:rPr>
              <w:t>否</w:t>
            </w:r>
          </w:p>
        </w:tc>
        <w:tc>
          <w:tcPr>
            <w:tcW w:w="703" w:type="dxa"/>
            <w:vAlign w:val="center"/>
          </w:tcPr>
          <w:p w:rsidR="00CE4E9D" w:rsidRPr="00B83CB1" w:rsidRDefault="00CE4E9D" w:rsidP="00BD7580">
            <w:pPr>
              <w:spacing w:line="300" w:lineRule="atLeast"/>
              <w:ind w:left="1"/>
              <w:rPr>
                <w:sz w:val="15"/>
                <w:szCs w:val="15"/>
              </w:rPr>
            </w:pPr>
            <w:r w:rsidRPr="00B83CB1">
              <w:rPr>
                <w:sz w:val="15"/>
                <w:szCs w:val="15"/>
              </w:rPr>
              <w:t>否</w:t>
            </w:r>
          </w:p>
        </w:tc>
        <w:tc>
          <w:tcPr>
            <w:tcW w:w="4143" w:type="dxa"/>
            <w:vAlign w:val="center"/>
          </w:tcPr>
          <w:p w:rsidR="00B82F97" w:rsidRDefault="00B82F97" w:rsidP="00B82F97">
            <w:pPr>
              <w:widowControl/>
              <w:spacing w:line="300" w:lineRule="atLeast"/>
              <w:ind w:left="1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对格式有要求的字段</w:t>
            </w:r>
            <w:r w:rsidR="00FB1230" w:rsidRPr="00F27876"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举例说明格式要求</w:t>
            </w:r>
          </w:p>
          <w:p w:rsidR="00CE4E9D" w:rsidRPr="00B83CB1" w:rsidRDefault="00FA18ED" w:rsidP="00B82F97">
            <w:pPr>
              <w:widowControl/>
              <w:spacing w:line="300" w:lineRule="atLeast"/>
              <w:ind w:left="1"/>
              <w:jc w:val="lef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</w:t>
            </w:r>
            <w:r w:rsidR="00783B34">
              <w:rPr>
                <w:sz w:val="15"/>
                <w:szCs w:val="15"/>
              </w:rPr>
              <w:t>s</w:t>
            </w:r>
            <w:proofErr w:type="spellEnd"/>
            <w:r w:rsidR="00783B34">
              <w:rPr>
                <w:sz w:val="15"/>
                <w:szCs w:val="15"/>
              </w:rPr>
              <w:t xml:space="preserve">     </w:t>
            </w:r>
            <w:r w:rsidR="00FB1230" w:rsidRPr="00F27876">
              <w:rPr>
                <w:sz w:val="15"/>
                <w:szCs w:val="15"/>
              </w:rPr>
              <w:t>YYYY</w:t>
            </w:r>
            <w:r w:rsidR="00FB1230">
              <w:rPr>
                <w:sz w:val="15"/>
                <w:szCs w:val="15"/>
              </w:rPr>
              <w:t>-</w:t>
            </w:r>
            <w:r w:rsidR="00FB1230" w:rsidRPr="00F27876">
              <w:rPr>
                <w:sz w:val="15"/>
                <w:szCs w:val="15"/>
              </w:rPr>
              <w:t>MM</w:t>
            </w:r>
            <w:r w:rsidR="00FB1230">
              <w:rPr>
                <w:sz w:val="15"/>
                <w:szCs w:val="15"/>
              </w:rPr>
              <w:t>-</w:t>
            </w:r>
            <w:r w:rsidR="00FB1230" w:rsidRPr="00F27876">
              <w:rPr>
                <w:sz w:val="15"/>
                <w:szCs w:val="15"/>
              </w:rPr>
              <w:t>DD   </w:t>
            </w:r>
          </w:p>
        </w:tc>
      </w:tr>
      <w:tr w:rsidR="00F24A6B" w:rsidTr="0044657D">
        <w:tc>
          <w:tcPr>
            <w:tcW w:w="1189" w:type="dxa"/>
          </w:tcPr>
          <w:p w:rsidR="00F24A6B" w:rsidRDefault="00F24A6B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44" w:type="dxa"/>
          </w:tcPr>
          <w:p w:rsidR="00F24A6B" w:rsidRDefault="00F24A6B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953" w:type="dxa"/>
          </w:tcPr>
          <w:p w:rsidR="00F24A6B" w:rsidRDefault="00F24A6B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564" w:type="dxa"/>
          </w:tcPr>
          <w:p w:rsidR="00F24A6B" w:rsidRDefault="00F24A6B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703" w:type="dxa"/>
          </w:tcPr>
          <w:p w:rsidR="00F24A6B" w:rsidRDefault="00F24A6B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  <w:tc>
          <w:tcPr>
            <w:tcW w:w="4143" w:type="dxa"/>
          </w:tcPr>
          <w:p w:rsidR="00F24A6B" w:rsidRDefault="00F24A6B" w:rsidP="00BD7580">
            <w:r w:rsidRPr="00AE1C9D">
              <w:rPr>
                <w:sz w:val="15"/>
                <w:szCs w:val="15"/>
              </w:rPr>
              <w:t xml:space="preserve">…… </w:t>
            </w:r>
          </w:p>
        </w:tc>
      </w:tr>
    </w:tbl>
    <w:p w:rsidR="00A4254A" w:rsidRPr="00EC6946" w:rsidRDefault="00A4254A" w:rsidP="00EC6946">
      <w:pPr>
        <w:rPr>
          <w:sz w:val="15"/>
          <w:szCs w:val="15"/>
        </w:rPr>
      </w:pPr>
    </w:p>
    <w:p w:rsidR="005F1CD3" w:rsidRDefault="005F1CD3" w:rsidP="002F2842"/>
    <w:sectPr w:rsidR="005F1CD3" w:rsidSect="0076178D"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A88" w:rsidRDefault="009D4A88" w:rsidP="00F91D3B">
      <w:r>
        <w:separator/>
      </w:r>
    </w:p>
  </w:endnote>
  <w:endnote w:type="continuationSeparator" w:id="0">
    <w:p w:rsidR="009D4A88" w:rsidRDefault="009D4A88" w:rsidP="00F9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A88" w:rsidRDefault="009D4A88" w:rsidP="00F91D3B">
      <w:r>
        <w:separator/>
      </w:r>
    </w:p>
  </w:footnote>
  <w:footnote w:type="continuationSeparator" w:id="0">
    <w:p w:rsidR="009D4A88" w:rsidRDefault="009D4A88" w:rsidP="00F91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E24" w:rsidRDefault="00131C85">
    <w:pPr>
      <w:pStyle w:val="a5"/>
    </w:pPr>
    <w:r>
      <w:t>OPENAPI</w:t>
    </w:r>
    <w:r w:rsidR="00361E24" w:rsidRPr="00361E24">
      <w:t>接口发布流程质量规范和标准——生态产品质量部</w:t>
    </w:r>
  </w:p>
  <w:p w:rsidR="00361E24" w:rsidRDefault="00361E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1C8"/>
    <w:multiLevelType w:val="hybridMultilevel"/>
    <w:tmpl w:val="96CCB782"/>
    <w:lvl w:ilvl="0" w:tplc="F34A1A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971DC"/>
    <w:multiLevelType w:val="multilevel"/>
    <w:tmpl w:val="09AA14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1"/>
        <w:szCs w:val="21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27E542B"/>
    <w:multiLevelType w:val="multilevel"/>
    <w:tmpl w:val="CC1245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467C4AED"/>
    <w:multiLevelType w:val="hybridMultilevel"/>
    <w:tmpl w:val="76AC3FB6"/>
    <w:lvl w:ilvl="0" w:tplc="7764C67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DA"/>
    <w:rsid w:val="000002CE"/>
    <w:rsid w:val="000003D3"/>
    <w:rsid w:val="00003235"/>
    <w:rsid w:val="00030FD5"/>
    <w:rsid w:val="00052445"/>
    <w:rsid w:val="00052D91"/>
    <w:rsid w:val="000567DC"/>
    <w:rsid w:val="00063877"/>
    <w:rsid w:val="00066D6F"/>
    <w:rsid w:val="0007228E"/>
    <w:rsid w:val="000862E1"/>
    <w:rsid w:val="00093E74"/>
    <w:rsid w:val="000C3C33"/>
    <w:rsid w:val="000D40B1"/>
    <w:rsid w:val="000E2C5F"/>
    <w:rsid w:val="0010734B"/>
    <w:rsid w:val="00107852"/>
    <w:rsid w:val="0011785F"/>
    <w:rsid w:val="00120D58"/>
    <w:rsid w:val="001212CF"/>
    <w:rsid w:val="00121AD3"/>
    <w:rsid w:val="001249B5"/>
    <w:rsid w:val="00131C85"/>
    <w:rsid w:val="001366C5"/>
    <w:rsid w:val="001477AE"/>
    <w:rsid w:val="001504D7"/>
    <w:rsid w:val="001579A9"/>
    <w:rsid w:val="001601CA"/>
    <w:rsid w:val="00160683"/>
    <w:rsid w:val="00164AF6"/>
    <w:rsid w:val="00187249"/>
    <w:rsid w:val="00195F43"/>
    <w:rsid w:val="001A1ECF"/>
    <w:rsid w:val="001A2299"/>
    <w:rsid w:val="001A780D"/>
    <w:rsid w:val="001B4E2C"/>
    <w:rsid w:val="001C183E"/>
    <w:rsid w:val="001C5015"/>
    <w:rsid w:val="001C7487"/>
    <w:rsid w:val="001D1571"/>
    <w:rsid w:val="001D179A"/>
    <w:rsid w:val="001D2840"/>
    <w:rsid w:val="001D7B94"/>
    <w:rsid w:val="001F2C49"/>
    <w:rsid w:val="001F71A8"/>
    <w:rsid w:val="0021416A"/>
    <w:rsid w:val="0023383A"/>
    <w:rsid w:val="00236FD9"/>
    <w:rsid w:val="002376A9"/>
    <w:rsid w:val="002376D2"/>
    <w:rsid w:val="002627CF"/>
    <w:rsid w:val="00264AB1"/>
    <w:rsid w:val="00276437"/>
    <w:rsid w:val="002775FC"/>
    <w:rsid w:val="00283792"/>
    <w:rsid w:val="0029064A"/>
    <w:rsid w:val="00292A4A"/>
    <w:rsid w:val="0029485B"/>
    <w:rsid w:val="002954E4"/>
    <w:rsid w:val="00296F2B"/>
    <w:rsid w:val="002A349B"/>
    <w:rsid w:val="002A5DF0"/>
    <w:rsid w:val="002A705B"/>
    <w:rsid w:val="002B28F3"/>
    <w:rsid w:val="002B35BA"/>
    <w:rsid w:val="002B54CC"/>
    <w:rsid w:val="002C2C40"/>
    <w:rsid w:val="002C2DB0"/>
    <w:rsid w:val="002D015D"/>
    <w:rsid w:val="002D6013"/>
    <w:rsid w:val="002E5147"/>
    <w:rsid w:val="002E59E0"/>
    <w:rsid w:val="002F0B25"/>
    <w:rsid w:val="002F12C2"/>
    <w:rsid w:val="002F2842"/>
    <w:rsid w:val="002F6CC6"/>
    <w:rsid w:val="003019CD"/>
    <w:rsid w:val="003109A5"/>
    <w:rsid w:val="003109D6"/>
    <w:rsid w:val="0031215A"/>
    <w:rsid w:val="0031437B"/>
    <w:rsid w:val="00317BB9"/>
    <w:rsid w:val="003260D2"/>
    <w:rsid w:val="00334604"/>
    <w:rsid w:val="003502EB"/>
    <w:rsid w:val="00353DD9"/>
    <w:rsid w:val="00361E24"/>
    <w:rsid w:val="00364A21"/>
    <w:rsid w:val="00373329"/>
    <w:rsid w:val="00382FB6"/>
    <w:rsid w:val="003940BF"/>
    <w:rsid w:val="003A3C98"/>
    <w:rsid w:val="003A4F85"/>
    <w:rsid w:val="003C1408"/>
    <w:rsid w:val="003C6FDA"/>
    <w:rsid w:val="003D36BB"/>
    <w:rsid w:val="003E2341"/>
    <w:rsid w:val="003E7649"/>
    <w:rsid w:val="003F2E1E"/>
    <w:rsid w:val="0040251B"/>
    <w:rsid w:val="00411297"/>
    <w:rsid w:val="00430768"/>
    <w:rsid w:val="00435DC5"/>
    <w:rsid w:val="00440B55"/>
    <w:rsid w:val="00451344"/>
    <w:rsid w:val="00455634"/>
    <w:rsid w:val="00456444"/>
    <w:rsid w:val="00460AC6"/>
    <w:rsid w:val="00462D78"/>
    <w:rsid w:val="00470BC9"/>
    <w:rsid w:val="004825BC"/>
    <w:rsid w:val="00495A55"/>
    <w:rsid w:val="004A2D2D"/>
    <w:rsid w:val="004A365A"/>
    <w:rsid w:val="004A50F1"/>
    <w:rsid w:val="004B02B0"/>
    <w:rsid w:val="004C067A"/>
    <w:rsid w:val="004D2DB6"/>
    <w:rsid w:val="004D3E2B"/>
    <w:rsid w:val="004D45D3"/>
    <w:rsid w:val="004F5DB6"/>
    <w:rsid w:val="004F71AC"/>
    <w:rsid w:val="00503CA7"/>
    <w:rsid w:val="00511F02"/>
    <w:rsid w:val="0051282C"/>
    <w:rsid w:val="00521D52"/>
    <w:rsid w:val="00542EDA"/>
    <w:rsid w:val="00547DA2"/>
    <w:rsid w:val="00554519"/>
    <w:rsid w:val="005575A7"/>
    <w:rsid w:val="00557EAB"/>
    <w:rsid w:val="00564720"/>
    <w:rsid w:val="00566CFD"/>
    <w:rsid w:val="00566F45"/>
    <w:rsid w:val="00576960"/>
    <w:rsid w:val="005803A6"/>
    <w:rsid w:val="00586EBC"/>
    <w:rsid w:val="00590E29"/>
    <w:rsid w:val="005A01C4"/>
    <w:rsid w:val="005A2614"/>
    <w:rsid w:val="005B3664"/>
    <w:rsid w:val="005D7834"/>
    <w:rsid w:val="005F1CD3"/>
    <w:rsid w:val="005F417A"/>
    <w:rsid w:val="005F501F"/>
    <w:rsid w:val="00610137"/>
    <w:rsid w:val="0063737A"/>
    <w:rsid w:val="00641BF5"/>
    <w:rsid w:val="00657E81"/>
    <w:rsid w:val="00667144"/>
    <w:rsid w:val="006745B1"/>
    <w:rsid w:val="006845FE"/>
    <w:rsid w:val="006864B1"/>
    <w:rsid w:val="00687151"/>
    <w:rsid w:val="00692292"/>
    <w:rsid w:val="00696D78"/>
    <w:rsid w:val="006970E2"/>
    <w:rsid w:val="006C51BC"/>
    <w:rsid w:val="006C6A34"/>
    <w:rsid w:val="006D322B"/>
    <w:rsid w:val="006F0926"/>
    <w:rsid w:val="007007C2"/>
    <w:rsid w:val="00704C52"/>
    <w:rsid w:val="007122A4"/>
    <w:rsid w:val="00722EFA"/>
    <w:rsid w:val="00732CFC"/>
    <w:rsid w:val="00733269"/>
    <w:rsid w:val="00733D25"/>
    <w:rsid w:val="0073417F"/>
    <w:rsid w:val="00747849"/>
    <w:rsid w:val="00750CA3"/>
    <w:rsid w:val="00753307"/>
    <w:rsid w:val="0076178D"/>
    <w:rsid w:val="00763B88"/>
    <w:rsid w:val="0076671F"/>
    <w:rsid w:val="007704A7"/>
    <w:rsid w:val="00771736"/>
    <w:rsid w:val="00773AEB"/>
    <w:rsid w:val="00783B34"/>
    <w:rsid w:val="00786FDB"/>
    <w:rsid w:val="00796D33"/>
    <w:rsid w:val="007B0655"/>
    <w:rsid w:val="007B086E"/>
    <w:rsid w:val="007B0AC3"/>
    <w:rsid w:val="007B66F2"/>
    <w:rsid w:val="007C5729"/>
    <w:rsid w:val="007C6218"/>
    <w:rsid w:val="007C7E4E"/>
    <w:rsid w:val="007D0A46"/>
    <w:rsid w:val="007D3ECB"/>
    <w:rsid w:val="007E65CF"/>
    <w:rsid w:val="007F3C04"/>
    <w:rsid w:val="007F7935"/>
    <w:rsid w:val="00804233"/>
    <w:rsid w:val="008149B4"/>
    <w:rsid w:val="008174C5"/>
    <w:rsid w:val="00824294"/>
    <w:rsid w:val="0083640A"/>
    <w:rsid w:val="00847DB3"/>
    <w:rsid w:val="00853FA4"/>
    <w:rsid w:val="00861385"/>
    <w:rsid w:val="0086392E"/>
    <w:rsid w:val="00880953"/>
    <w:rsid w:val="008921E6"/>
    <w:rsid w:val="008A0FF7"/>
    <w:rsid w:val="008A6059"/>
    <w:rsid w:val="008A6E9A"/>
    <w:rsid w:val="008A727F"/>
    <w:rsid w:val="008B3069"/>
    <w:rsid w:val="008C1348"/>
    <w:rsid w:val="008C7568"/>
    <w:rsid w:val="008D27DD"/>
    <w:rsid w:val="008E035B"/>
    <w:rsid w:val="008E083D"/>
    <w:rsid w:val="008E169A"/>
    <w:rsid w:val="008E6CFD"/>
    <w:rsid w:val="008F2F65"/>
    <w:rsid w:val="008F5D25"/>
    <w:rsid w:val="00906B83"/>
    <w:rsid w:val="009412E0"/>
    <w:rsid w:val="00943944"/>
    <w:rsid w:val="00943B5F"/>
    <w:rsid w:val="009465D8"/>
    <w:rsid w:val="00953650"/>
    <w:rsid w:val="00954DB1"/>
    <w:rsid w:val="009631F3"/>
    <w:rsid w:val="00977BB7"/>
    <w:rsid w:val="009B0327"/>
    <w:rsid w:val="009C1107"/>
    <w:rsid w:val="009C1C0F"/>
    <w:rsid w:val="009D175D"/>
    <w:rsid w:val="009D440E"/>
    <w:rsid w:val="009D4A88"/>
    <w:rsid w:val="009D7154"/>
    <w:rsid w:val="009E52E8"/>
    <w:rsid w:val="00A04989"/>
    <w:rsid w:val="00A04A80"/>
    <w:rsid w:val="00A069D3"/>
    <w:rsid w:val="00A069E9"/>
    <w:rsid w:val="00A11350"/>
    <w:rsid w:val="00A36C1A"/>
    <w:rsid w:val="00A4254A"/>
    <w:rsid w:val="00A504DF"/>
    <w:rsid w:val="00A50F05"/>
    <w:rsid w:val="00A52CE8"/>
    <w:rsid w:val="00A56B69"/>
    <w:rsid w:val="00A62904"/>
    <w:rsid w:val="00A632C1"/>
    <w:rsid w:val="00A64321"/>
    <w:rsid w:val="00A727E4"/>
    <w:rsid w:val="00A82F3B"/>
    <w:rsid w:val="00A83D68"/>
    <w:rsid w:val="00A94EF2"/>
    <w:rsid w:val="00A9535A"/>
    <w:rsid w:val="00A9591F"/>
    <w:rsid w:val="00AA06AA"/>
    <w:rsid w:val="00AA0D70"/>
    <w:rsid w:val="00AA0DFB"/>
    <w:rsid w:val="00AA1454"/>
    <w:rsid w:val="00AA7D83"/>
    <w:rsid w:val="00AB640B"/>
    <w:rsid w:val="00AC0CBC"/>
    <w:rsid w:val="00AC70B3"/>
    <w:rsid w:val="00AC7E17"/>
    <w:rsid w:val="00AD35B2"/>
    <w:rsid w:val="00AE0689"/>
    <w:rsid w:val="00AF7343"/>
    <w:rsid w:val="00B037E6"/>
    <w:rsid w:val="00B04479"/>
    <w:rsid w:val="00B07F66"/>
    <w:rsid w:val="00B10B46"/>
    <w:rsid w:val="00B13F65"/>
    <w:rsid w:val="00B506C8"/>
    <w:rsid w:val="00B53444"/>
    <w:rsid w:val="00B54CDF"/>
    <w:rsid w:val="00B623B2"/>
    <w:rsid w:val="00B645D9"/>
    <w:rsid w:val="00B659C0"/>
    <w:rsid w:val="00B67743"/>
    <w:rsid w:val="00B81AFE"/>
    <w:rsid w:val="00B82F97"/>
    <w:rsid w:val="00B83B29"/>
    <w:rsid w:val="00B83CB1"/>
    <w:rsid w:val="00B84126"/>
    <w:rsid w:val="00B8488C"/>
    <w:rsid w:val="00B91F51"/>
    <w:rsid w:val="00B936B9"/>
    <w:rsid w:val="00BA2ABA"/>
    <w:rsid w:val="00BB7F2F"/>
    <w:rsid w:val="00BF4210"/>
    <w:rsid w:val="00C219CE"/>
    <w:rsid w:val="00C227C9"/>
    <w:rsid w:val="00C26043"/>
    <w:rsid w:val="00C33284"/>
    <w:rsid w:val="00C35CB8"/>
    <w:rsid w:val="00C37029"/>
    <w:rsid w:val="00C42607"/>
    <w:rsid w:val="00C45849"/>
    <w:rsid w:val="00C469F6"/>
    <w:rsid w:val="00C47275"/>
    <w:rsid w:val="00C47EF3"/>
    <w:rsid w:val="00C527FD"/>
    <w:rsid w:val="00C54F38"/>
    <w:rsid w:val="00C7000D"/>
    <w:rsid w:val="00C70673"/>
    <w:rsid w:val="00C73ADC"/>
    <w:rsid w:val="00C90F90"/>
    <w:rsid w:val="00C93867"/>
    <w:rsid w:val="00C968E4"/>
    <w:rsid w:val="00CA5E7E"/>
    <w:rsid w:val="00CA7491"/>
    <w:rsid w:val="00CB4558"/>
    <w:rsid w:val="00CB600B"/>
    <w:rsid w:val="00CC4CA4"/>
    <w:rsid w:val="00CC4FA4"/>
    <w:rsid w:val="00CD1F87"/>
    <w:rsid w:val="00CD3F30"/>
    <w:rsid w:val="00CE002D"/>
    <w:rsid w:val="00CE1F02"/>
    <w:rsid w:val="00CE4E9D"/>
    <w:rsid w:val="00CF11B6"/>
    <w:rsid w:val="00CF3E97"/>
    <w:rsid w:val="00CF60DD"/>
    <w:rsid w:val="00D011D4"/>
    <w:rsid w:val="00D018F0"/>
    <w:rsid w:val="00D14809"/>
    <w:rsid w:val="00D14B20"/>
    <w:rsid w:val="00D22A9D"/>
    <w:rsid w:val="00D37729"/>
    <w:rsid w:val="00D408A2"/>
    <w:rsid w:val="00D64C18"/>
    <w:rsid w:val="00D71C8E"/>
    <w:rsid w:val="00D74F07"/>
    <w:rsid w:val="00D846C1"/>
    <w:rsid w:val="00D87CA2"/>
    <w:rsid w:val="00DD05D4"/>
    <w:rsid w:val="00DD355D"/>
    <w:rsid w:val="00DD43CD"/>
    <w:rsid w:val="00DE2EF4"/>
    <w:rsid w:val="00DE39E3"/>
    <w:rsid w:val="00DE3EE8"/>
    <w:rsid w:val="00DF0A2D"/>
    <w:rsid w:val="00DF57AB"/>
    <w:rsid w:val="00E032FD"/>
    <w:rsid w:val="00E0429E"/>
    <w:rsid w:val="00E17459"/>
    <w:rsid w:val="00E23479"/>
    <w:rsid w:val="00E26D7E"/>
    <w:rsid w:val="00E4709D"/>
    <w:rsid w:val="00E51313"/>
    <w:rsid w:val="00E5402F"/>
    <w:rsid w:val="00E57991"/>
    <w:rsid w:val="00E57F8E"/>
    <w:rsid w:val="00E630BB"/>
    <w:rsid w:val="00E645A4"/>
    <w:rsid w:val="00E75811"/>
    <w:rsid w:val="00E76F53"/>
    <w:rsid w:val="00E77BF3"/>
    <w:rsid w:val="00E81E3C"/>
    <w:rsid w:val="00E96DF1"/>
    <w:rsid w:val="00EA1E19"/>
    <w:rsid w:val="00EA1FDF"/>
    <w:rsid w:val="00EB7121"/>
    <w:rsid w:val="00EB7ACB"/>
    <w:rsid w:val="00EC6946"/>
    <w:rsid w:val="00ED110F"/>
    <w:rsid w:val="00ED3709"/>
    <w:rsid w:val="00ED493C"/>
    <w:rsid w:val="00EE109B"/>
    <w:rsid w:val="00EE2ACD"/>
    <w:rsid w:val="00EE516E"/>
    <w:rsid w:val="00EE5580"/>
    <w:rsid w:val="00EF28E6"/>
    <w:rsid w:val="00EF50AD"/>
    <w:rsid w:val="00EF68B8"/>
    <w:rsid w:val="00F12702"/>
    <w:rsid w:val="00F14F65"/>
    <w:rsid w:val="00F1717C"/>
    <w:rsid w:val="00F17E5F"/>
    <w:rsid w:val="00F22683"/>
    <w:rsid w:val="00F24A6B"/>
    <w:rsid w:val="00F2639F"/>
    <w:rsid w:val="00F27876"/>
    <w:rsid w:val="00F37C7E"/>
    <w:rsid w:val="00F435AC"/>
    <w:rsid w:val="00F50F79"/>
    <w:rsid w:val="00F610E5"/>
    <w:rsid w:val="00F62D6D"/>
    <w:rsid w:val="00F82E15"/>
    <w:rsid w:val="00F91D3B"/>
    <w:rsid w:val="00FA0BDC"/>
    <w:rsid w:val="00FA1836"/>
    <w:rsid w:val="00FA18ED"/>
    <w:rsid w:val="00FB1230"/>
    <w:rsid w:val="00FC1ABA"/>
    <w:rsid w:val="00FC39DD"/>
    <w:rsid w:val="00FC6450"/>
    <w:rsid w:val="00FC66E5"/>
    <w:rsid w:val="00F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EBDBA"/>
  <w15:chartTrackingRefBased/>
  <w15:docId w15:val="{A083AC7A-799B-47AA-B77B-8A8CC516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C47EF3"/>
    <w:pPr>
      <w:keepNext/>
      <w:keepLines/>
      <w:spacing w:after="432" w:line="259" w:lineRule="auto"/>
      <w:ind w:left="430" w:hanging="10"/>
      <w:outlineLvl w:val="0"/>
    </w:pPr>
    <w:rPr>
      <w:rFonts w:ascii="宋体" w:eastAsia="宋体" w:hAnsi="宋体" w:cs="宋体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9E9"/>
    <w:pPr>
      <w:ind w:firstLineChars="200" w:firstLine="420"/>
    </w:pPr>
  </w:style>
  <w:style w:type="table" w:styleId="a4">
    <w:name w:val="Table Grid"/>
    <w:basedOn w:val="a1"/>
    <w:uiPriority w:val="39"/>
    <w:rsid w:val="00124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1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1D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1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1D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7EF3"/>
    <w:rPr>
      <w:rFonts w:ascii="宋体" w:eastAsia="宋体" w:hAnsi="宋体" w:cs="宋体"/>
      <w:color w:val="000000"/>
      <w:sz w:val="44"/>
    </w:rPr>
  </w:style>
  <w:style w:type="table" w:customStyle="1" w:styleId="TableGrid">
    <w:name w:val="TableGrid"/>
    <w:rsid w:val="00A94E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 Spacing"/>
    <w:link w:val="aa"/>
    <w:uiPriority w:val="1"/>
    <w:qFormat/>
    <w:rsid w:val="0076178D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76178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AE96A071A549699535A5C2EF1106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8EBB8-DE9A-4264-89DD-A73829AE8938}"/>
      </w:docPartPr>
      <w:docPartBody>
        <w:p w:rsidR="008C7E0D" w:rsidRDefault="005F2C08" w:rsidP="005F2C08">
          <w:pPr>
            <w:pStyle w:val="A8AE96A071A549699535A5C2EF1106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F0E0E161B1814B95891C48BFAA6C69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0FF79-CB6B-4CDF-9000-E13F3B915E89}"/>
      </w:docPartPr>
      <w:docPartBody>
        <w:p w:rsidR="008C7E0D" w:rsidRDefault="005F2C08" w:rsidP="005F2C08">
          <w:pPr>
            <w:pStyle w:val="F0E0E161B1814B95891C48BFAA6C69F8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08"/>
    <w:rsid w:val="00211762"/>
    <w:rsid w:val="003A3D40"/>
    <w:rsid w:val="005F2C08"/>
    <w:rsid w:val="008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48D7846920488D9FDC97362B571BF9">
    <w:name w:val="BE48D7846920488D9FDC97362B571BF9"/>
    <w:rsid w:val="005F2C08"/>
    <w:pPr>
      <w:widowControl w:val="0"/>
      <w:jc w:val="both"/>
    </w:pPr>
  </w:style>
  <w:style w:type="paragraph" w:customStyle="1" w:styleId="A8AE96A071A549699535A5C2EF1106C3">
    <w:name w:val="A8AE96A071A549699535A5C2EF1106C3"/>
    <w:rsid w:val="005F2C08"/>
    <w:pPr>
      <w:widowControl w:val="0"/>
      <w:jc w:val="both"/>
    </w:pPr>
  </w:style>
  <w:style w:type="paragraph" w:customStyle="1" w:styleId="F0E0E161B1814B95891C48BFAA6C69F8">
    <w:name w:val="F0E0E161B1814B95891C48BFAA6C69F8"/>
    <w:rsid w:val="005F2C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OPENAPI接口发布流程质量规范和标准</dc:title>
  <dc:subject>V1.0</dc:subject>
  <dc:creator>Administrator</dc:creator>
  <cp:keywords/>
  <dc:description/>
  <cp:lastModifiedBy>admin</cp:lastModifiedBy>
  <cp:revision>2377</cp:revision>
  <cp:lastPrinted>2021-03-11T09:09:00Z</cp:lastPrinted>
  <dcterms:created xsi:type="dcterms:W3CDTF">2021-03-03T01:22:00Z</dcterms:created>
  <dcterms:modified xsi:type="dcterms:W3CDTF">2021-03-11T09:32:00Z</dcterms:modified>
</cp:coreProperties>
</file>