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color w:val="5E6B7A"/>
          <w:sz w:val="22"/>
          <w:szCs w:val="22"/>
        </w:rPr>
        <w:t xml:space="preserve">학급집단 프로그램 강의 오프닝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원주시정신건강복지센터 소개영상 대본·스토리보드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학급집단 강의 도입부(오프닝)에서 센터 소개영상을 짧게 시청시켜 학생들의 주의를 환기하고 집중도를 높인다.</w:t>
            </w:r>
          </w:p>
        </w:tc>
      </w:tr>
      <w:tr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상영 시점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강의 시작 직후, 자기소개·출석 확인 이후 ~ 본론 진입 전 (오프닝 3~5분 구간)</w:t>
            </w:r>
          </w:p>
        </w:tc>
      </w:tr>
      <w:tr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영상 길이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1분 30초 ~ 2분 내외 (학급집단 특성상 집중 유지 가능한 짧은 분량 권장)</w:t>
            </w:r>
          </w:p>
        </w:tc>
      </w:tr>
      <w:tr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초·중·고 학급집단 프로그램 참여 학생</w:t>
            </w:r>
          </w:p>
        </w:tc>
      </w:tr>
      <w:tr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전달 톤</w:t>
            </w:r>
          </w:p>
        </w:tc>
        <w:tc>
          <w:tcPr>
            <w:tcW w:type="dxa" w:w="7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친근하고 밝은 톤. 기관 홍보보다는 '우리 동네에 이런 곳이 있다'는 소개 느낌으로 구성</w:t>
            </w:r>
          </w:p>
        </w:tc>
      </w:tr>
    </w:tbl>
    <w:p>
      <w:pPr>
        <w:pStyle w:val="Heading1"/>
        <w:pBdr>
          <w:bottom w:val="single" w:color="2B6CB0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1. 강의 오프닝 진행 스크립트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학급집단 강의 시작 시, 영상 시청을 오프닝 활동으로 배치하는 진행 순서와 강사 멘트입니다.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50"/>
        <w:gridCol w:w="5800"/>
      </w:tblGrid>
      <w:tr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진행 단계</w:t>
            </w:r>
          </w:p>
        </w:tc>
        <w:tc>
          <w:tcPr>
            <w:tcW w:type="dxa" w:w="13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5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강사 멘트 / 진행 내용</w:t>
            </w:r>
          </w:p>
        </w:tc>
      </w:tr>
      <w:tr>
        <w:tc>
          <w:tcPr>
            <w:tcW w:type="dxa" w:w="2200"/>
            <w:shd w:fill="F6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인사·아이스브레이킹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1~2분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"안녕하세요! 오늘 여러분과 함께할 OOO입니다." 짧은 인사와 오늘 수업 소개.</w:t>
            </w:r>
          </w:p>
        </w:tc>
      </w:tr>
      <w:tr>
        <w:tc>
          <w:tcPr>
            <w:tcW w:type="dxa" w:w="2200"/>
            <w:shd w:fill="F6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영상 시청 예고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10~20초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"수업 시작 전에 짧은 영상 하나 같이 볼까요? 우리 원주에 있는 마음 건강을 도와주는 곳을 소개하는 영상이에요."</w:t>
            </w:r>
          </w:p>
        </w:tc>
      </w:tr>
      <w:tr>
        <w:tc>
          <w:tcPr>
            <w:tcW w:type="dxa" w:w="2200"/>
            <w:shd w:fill="F6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영상 시청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1분 30초~2분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원주시정신건강복지센터 소개영상 재생 (자막 포함, 소리 확인)</w:t>
            </w:r>
          </w:p>
        </w:tc>
      </w:tr>
      <w:tr>
        <w:tc>
          <w:tcPr>
            <w:tcW w:type="dxa" w:w="2200"/>
            <w:shd w:fill="F6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영상 소감·연결 멘트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30초~1분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"방금 본 것처럼 힘들 때 도움을 받을 수 있는 곳이 우리 주변에 있어요. 오늘 수업도 그런 마음 건강과 관련된 이야기를 나눠볼 거예요."</w:t>
            </w:r>
          </w:p>
        </w:tc>
      </w:tr>
      <w:tr>
        <w:tc>
          <w:tcPr>
            <w:tcW w:type="dxa" w:w="2200"/>
            <w:shd w:fill="F6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⑤ 본 수업 도입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학습목표 제시 후 본론 진행</w:t>
            </w:r>
          </w:p>
        </w:tc>
      </w:tr>
    </w:tbl>
    <w:p>
      <w:pPr>
        <w:pStyle w:val="Heading1"/>
        <w:pBdr>
          <w:bottom w:val="single" w:color="2B6CB0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2. 소개영상 대본 · 스토리보드 (초안)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아래는 자체 제작 시 참고할 수 있는 초안 구성입니다. 센터에 기존 공식 소개영상이 있다면 이를 우선 활용하고, 없을 경우 이 대본을 바탕으로 담당 부서와 협의해 제작·수정하시기 바랍니다.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2400"/>
        <w:gridCol w:w="3450"/>
        <w:gridCol w:w="1400"/>
      </w:tblGrid>
      <w:tr>
        <w:tc>
          <w:tcPr>
            <w:tcW w:type="dxa" w:w="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장면</w:t>
            </w:r>
          </w:p>
        </w:tc>
        <w:tc>
          <w:tcPr>
            <w:tcW w:type="dxa" w:w="13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345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내레이션 / 자막</w:t>
            </w:r>
          </w:p>
        </w:tc>
        <w:tc>
          <w:tcPr>
            <w:tcW w:type="dxa" w:w="1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S#1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0:00-0:10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원주 시내 전경 또는 센터 외경 → 센터 로고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"안녕하세요, 원주시정신건강복지센터입니다."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밝고 따뜻한 배경음악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S#2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0:10-0:30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센터 내부/상담 공간 컷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"저희는 마음이 힘들 때 편하게 이야기 나눌 수 있는 곳이에요."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실제 공간 촬영 또는 일러스트 대체 가능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S#3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0:30-0:55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상담·프로그램 진행 장면 (모자이크/일러스트)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"상담, 마음 건강 교육, 다양한 프로그램을 무료로 도와드리고 있어요."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학생 눈높이 언어 사용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S#4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0:55-1:15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전화/방문 상담 안내 화면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"힘든 일이 있을 때는 언제든 전화하거나 찾아오셔도 괜찮아요."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전화번호·주소 자막 삽입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S#5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1:15-1:35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학생/청소년이 밝게 웃는 이미지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"여러분의 마음도 소중하니까요. 우리는 항상 여러분 곁에 있어요."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공감 포인트 강조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S#6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1:35-1:50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센터 로고 + 연락처/홈페이지 자막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"원주시정신건강복지센터, 언제나 여러분을 응원합니다."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엔딩 카드</w:t>
            </w:r>
          </w:p>
        </w:tc>
      </w:tr>
    </w:tbl>
    <w:p>
      <w:pPr>
        <w:pStyle w:val="Heading1"/>
        <w:pBdr>
          <w:bottom w:val="single" w:color="2B6CB0" w:sz="12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3. 활용 시 유의사항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영상 상영 전 음향·자막 상태를 사전에 점검한다 (교실 스피커 볼륨, 무선 환경 확인).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영상은 1~2분 내외로 짧게 유지해 학급집단 특유의 집중 시간을 넘기지 않는다.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영상 시청 후에는 반드시 한 문장으로 본 수업과 연결하는 멘트를 넣어 흐름이 끊기지 않도록 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기존에 센터가 보유한 공식 소개영상이 있다면 저작권·최신 정보(전화번호, 주소 등) 확인 후 그대로 활용을 우선 검토한다.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자체 제작 시 학생 출연 영상이 포함된다면 초상권 동의 절차를 사전에 확인한다.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2026-09-12T03:15:17.678Z</dcterms:created>
  <dcterms:modified xsi:type="dcterms:W3CDTF">2026-09-12T03:15:17.679Z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