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D13" w:rsidRPr="00B40D13" w:rsidRDefault="00B40D13" w:rsidP="00B40D13">
      <w:pPr>
        <w:autoSpaceDE w:val="0"/>
        <w:autoSpaceDN w:val="0"/>
        <w:adjustRightInd w:val="0"/>
        <w:spacing w:after="200" w:line="276" w:lineRule="auto"/>
        <w:rPr>
          <w:rFonts w:ascii="Century Gothic" w:hAnsi="Century Gothic" w:cs="Calibri"/>
          <w:sz w:val="20"/>
          <w:szCs w:val="20"/>
          <w:lang w:val="en"/>
        </w:rPr>
      </w:pPr>
    </w:p>
    <w:p w:rsidR="00B40D13" w:rsidRPr="000A73BA" w:rsidRDefault="00B40D13" w:rsidP="00B40D13">
      <w:pPr>
        <w:autoSpaceDE w:val="0"/>
        <w:autoSpaceDN w:val="0"/>
        <w:adjustRightInd w:val="0"/>
        <w:spacing w:after="200" w:line="276" w:lineRule="auto"/>
        <w:rPr>
          <w:rFonts w:ascii="Century Gothic" w:hAnsi="Century Gothic" w:cs="OCR A Extended"/>
          <w:b/>
          <w:sz w:val="28"/>
          <w:szCs w:val="28"/>
          <w:lang w:val="en"/>
        </w:rPr>
      </w:pPr>
      <w:r w:rsidRPr="000A73BA">
        <w:rPr>
          <w:rFonts w:ascii="Century Gothic" w:hAnsi="Century Gothic" w:cs="OCR A Extended"/>
          <w:b/>
          <w:sz w:val="28"/>
          <w:szCs w:val="28"/>
          <w:lang w:val="en"/>
        </w:rPr>
        <w:t xml:space="preserve">FAQs for </w:t>
      </w:r>
      <w:r w:rsidRPr="000A73BA">
        <w:rPr>
          <w:rFonts w:ascii="Century Gothic" w:hAnsi="Century Gothic" w:cs="OCR A Extended"/>
          <w:b/>
          <w:sz w:val="28"/>
          <w:szCs w:val="28"/>
          <w:lang w:val="en"/>
        </w:rPr>
        <w:t>Peep &amp; Learn</w:t>
      </w:r>
      <w:r w:rsidRPr="000A73BA">
        <w:rPr>
          <w:rFonts w:ascii="Century Gothic" w:hAnsi="Century Gothic" w:cs="OCR A Extended"/>
          <w:b/>
          <w:sz w:val="28"/>
          <w:szCs w:val="28"/>
          <w:lang w:val="en"/>
        </w:rPr>
        <w: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highlight w:val="yellow"/>
          <w:lang w:val="en"/>
        </w:rPr>
        <w:t>Account Settings: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What are the payment options available on Peep &amp; Learn?</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Mobile money collections from all networks in Ghana .</w:t>
      </w:r>
      <w:r w:rsidRPr="00B40D13">
        <w:rPr>
          <w:rFonts w:ascii="Century Gothic" w:hAnsi="Century Gothic" w:cs="OCR A Extended"/>
          <w:sz w:val="20"/>
          <w:szCs w:val="20"/>
          <w:lang w:val="en"/>
        </w:rPr>
        <w:t>i.e.</w:t>
      </w:r>
      <w:r w:rsidRPr="00B40D13">
        <w:rPr>
          <w:rFonts w:ascii="Century Gothic" w:hAnsi="Century Gothic" w:cs="OCR A Extended"/>
          <w:sz w:val="20"/>
          <w:szCs w:val="20"/>
          <w:lang w:val="en"/>
        </w:rPr>
        <w:t xml:space="preserve"> MTN MoMo, Vodafone Cash &amp; AirtelTigo Money. Debit cards.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Are there available refunds for payments made? </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Refunds are not available for subscription services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as subscriptions are not automatic deductions from users account.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What subscription service can I start my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account with?</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All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services can be subscribed to independently. But to have the best of experience services like Online Tuition and </w:t>
      </w:r>
      <w:r>
        <w:rPr>
          <w:rFonts w:ascii="Century Gothic" w:hAnsi="Century Gothic" w:cs="OCR A Extended"/>
          <w:sz w:val="20"/>
          <w:szCs w:val="20"/>
          <w:lang w:val="en"/>
        </w:rPr>
        <w:t>E-</w:t>
      </w:r>
      <w:r w:rsidRPr="00B40D13">
        <w:rPr>
          <w:rFonts w:ascii="Century Gothic" w:hAnsi="Century Gothic" w:cs="OCR A Extended"/>
          <w:sz w:val="20"/>
          <w:szCs w:val="20"/>
          <w:lang w:val="en"/>
        </w:rPr>
        <w:t>Library</w:t>
      </w:r>
      <w:r w:rsidRPr="00B40D13">
        <w:rPr>
          <w:rFonts w:ascii="Century Gothic" w:hAnsi="Century Gothic" w:cs="OCR A Extended"/>
          <w:sz w:val="20"/>
          <w:szCs w:val="20"/>
          <w:lang w:val="en"/>
        </w:rPr>
        <w:t xml:space="preserve"> work best when paired together.</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Are all services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the same subscription fees?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Subscription</w:t>
      </w:r>
      <w:r w:rsidRPr="00B40D13">
        <w:rPr>
          <w:rFonts w:ascii="Century Gothic" w:hAnsi="Century Gothic" w:cs="OCR A Extended"/>
          <w:sz w:val="20"/>
          <w:szCs w:val="20"/>
          <w:lang w:val="en"/>
        </w:rPr>
        <w:t xml:space="preserve"> services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each have different subscription </w:t>
      </w:r>
      <w:r w:rsidRPr="00B40D13">
        <w:rPr>
          <w:rFonts w:ascii="Century Gothic" w:hAnsi="Century Gothic" w:cs="OCR A Extended"/>
          <w:sz w:val="20"/>
          <w:szCs w:val="20"/>
          <w:lang w:val="en"/>
        </w:rPr>
        <w:t>fees, which</w:t>
      </w:r>
      <w:r w:rsidRPr="00B40D13">
        <w:rPr>
          <w:rFonts w:ascii="Century Gothic" w:hAnsi="Century Gothic" w:cs="OCR A Extended"/>
          <w:sz w:val="20"/>
          <w:szCs w:val="20"/>
          <w:lang w:val="en"/>
        </w:rPr>
        <w:t xml:space="preserve"> </w:t>
      </w:r>
      <w:r w:rsidRPr="00B40D13">
        <w:rPr>
          <w:rFonts w:ascii="Century Gothic" w:hAnsi="Century Gothic" w:cs="OCR A Extended"/>
          <w:sz w:val="20"/>
          <w:szCs w:val="20"/>
          <w:lang w:val="en"/>
        </w:rPr>
        <w:t>supplement</w:t>
      </w:r>
      <w:r w:rsidRPr="00B40D13">
        <w:rPr>
          <w:rFonts w:ascii="Century Gothic" w:hAnsi="Century Gothic" w:cs="OCR A Extended"/>
          <w:sz w:val="20"/>
          <w:szCs w:val="20"/>
          <w:lang w:val="en"/>
        </w:rPr>
        <w:t xml:space="preserve"> the needs of the users.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Would my account be suspended following failure to subscribe to service </w:t>
      </w:r>
      <w:r>
        <w:rPr>
          <w:rFonts w:ascii="Century Gothic" w:hAnsi="Century Gothic" w:cs="OCR A Extended"/>
          <w:sz w:val="20"/>
          <w:szCs w:val="20"/>
          <w:lang w:val="en"/>
        </w:rPr>
        <w:t>E-</w:t>
      </w:r>
      <w:r w:rsidRPr="00B40D13">
        <w:rPr>
          <w:rFonts w:ascii="Century Gothic" w:hAnsi="Century Gothic" w:cs="OCR A Extended"/>
          <w:sz w:val="20"/>
          <w:szCs w:val="20"/>
          <w:lang w:val="en"/>
        </w:rPr>
        <w:t>Library</w:t>
      </w:r>
      <w:r w:rsidRPr="00B40D13">
        <w:rPr>
          <w:rFonts w:ascii="Century Gothic" w:hAnsi="Century Gothic" w:cs="OCR A Extended"/>
          <w:sz w:val="20"/>
          <w:szCs w:val="20"/>
          <w:lang w:val="en"/>
        </w:rPr>
        <w:t xml:space="preserve">, Online Tuition or Home Tuition? </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No please. All services are available once you have a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account. But for access to course content, learning videos and services like </w:t>
      </w:r>
      <w:r w:rsidRPr="00B40D13">
        <w:rPr>
          <w:rFonts w:ascii="Century Gothic" w:hAnsi="Century Gothic" w:cs="OCR A Extended"/>
          <w:sz w:val="20"/>
          <w:szCs w:val="20"/>
          <w:lang w:val="en"/>
        </w:rPr>
        <w:t>Peep</w:t>
      </w:r>
      <w:r w:rsidRPr="00B40D13">
        <w:rPr>
          <w:rFonts w:ascii="Century Gothic" w:hAnsi="Century Gothic" w:cs="OCR A Extended"/>
          <w:sz w:val="20"/>
          <w:szCs w:val="20"/>
          <w:lang w:val="en"/>
        </w:rPr>
        <w:t xml:space="preserve"> Chat, will require a valid subscription.</w:t>
      </w:r>
    </w:p>
    <w:p w:rsidR="00B40D13" w:rsidRPr="00B40D13" w:rsidRDefault="00B40D13" w:rsidP="00B40D13">
      <w:pPr>
        <w:tabs>
          <w:tab w:val="left" w:pos="3150"/>
        </w:tabs>
        <w:autoSpaceDE w:val="0"/>
        <w:autoSpaceDN w:val="0"/>
        <w:adjustRightInd w:val="0"/>
        <w:spacing w:after="200" w:line="276" w:lineRule="auto"/>
        <w:rPr>
          <w:rFonts w:ascii="Century Gothic" w:hAnsi="Century Gothic" w:cs="OCR A Extended"/>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highlight w:val="yellow"/>
          <w:lang w:val="en"/>
        </w:rPr>
        <w:t>Product (Courses):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How many courses are available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platform? </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There are six</w:t>
      </w:r>
      <w:r w:rsidR="000A73BA">
        <w:rPr>
          <w:rFonts w:ascii="Century Gothic" w:hAnsi="Century Gothic" w:cs="OCR A Extended"/>
          <w:sz w:val="20"/>
          <w:szCs w:val="20"/>
          <w:lang w:val="en"/>
        </w:rPr>
        <w:t xml:space="preserve"> </w:t>
      </w:r>
      <w:proofErr w:type="gramStart"/>
      <w:r w:rsidR="000A73BA">
        <w:rPr>
          <w:rFonts w:ascii="Century Gothic" w:hAnsi="Century Gothic" w:cs="OCR A Extended"/>
          <w:sz w:val="20"/>
          <w:szCs w:val="20"/>
          <w:lang w:val="en"/>
        </w:rPr>
        <w:softHyphen/>
      </w:r>
      <w:r w:rsidR="000A73BA">
        <w:rPr>
          <w:rFonts w:ascii="Century Gothic" w:hAnsi="Century Gothic" w:cs="OCR A Extended"/>
          <w:sz w:val="20"/>
          <w:szCs w:val="20"/>
          <w:lang w:val="en"/>
        </w:rPr>
        <w:softHyphen/>
      </w:r>
      <w:r w:rsidR="000A73BA">
        <w:rPr>
          <w:rFonts w:ascii="Century Gothic" w:hAnsi="Century Gothic" w:cs="OCR A Extended"/>
          <w:sz w:val="20"/>
          <w:szCs w:val="20"/>
          <w:lang w:val="en"/>
        </w:rPr>
        <w:softHyphen/>
      </w:r>
      <w:r w:rsidR="000A73BA">
        <w:rPr>
          <w:rFonts w:ascii="Century Gothic" w:hAnsi="Century Gothic" w:cs="OCR A Extended"/>
          <w:sz w:val="20"/>
          <w:szCs w:val="20"/>
          <w:lang w:val="en"/>
        </w:rPr>
        <w:softHyphen/>
      </w:r>
      <w:r w:rsidRPr="00B40D13">
        <w:rPr>
          <w:rFonts w:ascii="Century Gothic" w:hAnsi="Century Gothic" w:cs="OCR A Extended"/>
          <w:sz w:val="20"/>
          <w:szCs w:val="20"/>
          <w:lang w:val="en"/>
        </w:rPr>
        <w:t>(</w:t>
      </w:r>
      <w:proofErr w:type="gramEnd"/>
      <w:r w:rsidRPr="00B40D13">
        <w:rPr>
          <w:rFonts w:ascii="Century Gothic" w:hAnsi="Century Gothic" w:cs="OCR A Extended"/>
          <w:sz w:val="20"/>
          <w:szCs w:val="20"/>
          <w:lang w:val="en"/>
        </w:rPr>
        <w:t xml:space="preserve">6) subjects currently accessible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platform.  They are English, </w:t>
      </w:r>
      <w:proofErr w:type="spellStart"/>
      <w:r w:rsidRPr="00B40D13">
        <w:rPr>
          <w:rFonts w:ascii="Century Gothic" w:hAnsi="Century Gothic" w:cs="OCR A Extended"/>
          <w:sz w:val="20"/>
          <w:szCs w:val="20"/>
          <w:lang w:val="en"/>
        </w:rPr>
        <w:t>Maths</w:t>
      </w:r>
      <w:proofErr w:type="spellEnd"/>
      <w:r w:rsidRPr="00B40D13">
        <w:rPr>
          <w:rFonts w:ascii="Century Gothic" w:hAnsi="Century Gothic" w:cs="OCR A Extended"/>
          <w:sz w:val="20"/>
          <w:szCs w:val="20"/>
          <w:lang w:val="en"/>
        </w:rPr>
        <w:t>, Science, French, Social Studies &amp; ICT.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What are the levels that these subjects are accessible to?</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These subjects are accessible across all upper primary to senior high level.</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What is the difference between Peep and Answer &amp; Past Questions?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Both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services are cover examinable questions available to the student. Peep and Answer, are examinable questions that cover subject specific topics and are a copyright product for Peep and Learn. Past Questions are however examinable questions that are segmented based on the exam years for a selected subject.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lastRenderedPageBreak/>
        <w:t>- What is the difference between Online Videos &amp; Syndicated Videos?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Online videos are LIVE class sessions that students can join online via the integrated Zoom service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Syndicated Videos are pre-recorded videos on specific subject topics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platform.</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How long can I have access to the Syndicated videos?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Videos are accessible as long as you have an active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user account on the platform.</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How long can I have access to saved Online Videos?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Videos are accessible on your user account for a duration of a month. </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How useful is the Peep Chat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Students can use the Peep Chat service to share questions on subjects, upload and share documents, to get assistance on homework assigned and any other discussions in relation to the learning path.</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How accessible is the Peep Chat service?</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For each period in time, a minimum of five subject teachers are always available on the go to assist students online.</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Are Peep Chat sessions monitored?</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All parents and assigned guardians of students have access to all chat sessions between their wards and teachers for a selected Peep Chat.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highlight w:val="yellow"/>
          <w:lang w:val="en"/>
        </w:rPr>
        <w:t>Product (Media):</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What does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media contain?</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The media section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provides access to all videos, podcast and images covering all subject topics for all subjects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 to </w:t>
      </w:r>
      <w:r w:rsidRPr="00B40D13">
        <w:rPr>
          <w:rFonts w:ascii="Century Gothic" w:hAnsi="Century Gothic" w:cs="OCR A Extended"/>
          <w:sz w:val="20"/>
          <w:szCs w:val="20"/>
          <w:lang w:val="en"/>
        </w:rPr>
        <w:t>assist</w:t>
      </w:r>
      <w:r w:rsidRPr="00B40D13">
        <w:rPr>
          <w:rFonts w:ascii="Century Gothic" w:hAnsi="Century Gothic" w:cs="OCR A Extended"/>
          <w:sz w:val="20"/>
          <w:szCs w:val="20"/>
          <w:lang w:val="en"/>
        </w:rPr>
        <w:t xml:space="preserve"> with their learning.</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Do I need Internet access for Media Content?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No please. All videos when viewed once are available for subsequent views following their initial download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 </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Are media content shareable with other users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No please.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 prevents user screenshots of videos on the app.</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highlight w:val="yellow"/>
          <w:lang w:val="en"/>
        </w:rPr>
      </w:pPr>
      <w:r w:rsidRPr="00B40D13">
        <w:rPr>
          <w:rFonts w:ascii="Century Gothic" w:hAnsi="Century Gothic" w:cs="OCR A Extended"/>
          <w:sz w:val="20"/>
          <w:szCs w:val="20"/>
          <w:highlight w:val="yellow"/>
          <w:lang w:val="en"/>
        </w:rPr>
        <w:lastRenderedPageBreak/>
        <w:t>Product (Features):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On which platforms is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service available?</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service is available on the Google Playstore, Apple Appstore and also as a standalone desktop application.</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Can I access my account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website?</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website, serves as an information hub for </w:t>
      </w:r>
      <w:proofErr w:type="spellStart"/>
      <w:r w:rsidRPr="00B40D13">
        <w:rPr>
          <w:rFonts w:ascii="Century Gothic" w:hAnsi="Century Gothic" w:cs="OCR A Extended"/>
          <w:sz w:val="20"/>
          <w:szCs w:val="20"/>
          <w:lang w:val="en"/>
        </w:rPr>
        <w:t>everthing</w:t>
      </w:r>
      <w:proofErr w:type="spellEnd"/>
      <w:r w:rsidRPr="00B40D13">
        <w:rPr>
          <w:rFonts w:ascii="Century Gothic" w:hAnsi="Century Gothic" w:cs="OCR A Extended"/>
          <w:sz w:val="20"/>
          <w:szCs w:val="20"/>
          <w:lang w:val="en"/>
        </w:rPr>
        <w:t xml:space="preserv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All service updates and version releases </w:t>
      </w:r>
      <w:proofErr w:type="spellStart"/>
      <w:r w:rsidRPr="00B40D13">
        <w:rPr>
          <w:rFonts w:ascii="Century Gothic" w:hAnsi="Century Gothic" w:cs="OCR A Extended"/>
          <w:sz w:val="20"/>
          <w:szCs w:val="20"/>
          <w:lang w:val="en"/>
        </w:rPr>
        <w:t>willbe</w:t>
      </w:r>
      <w:proofErr w:type="spellEnd"/>
      <w:r w:rsidRPr="00B40D13">
        <w:rPr>
          <w:rFonts w:ascii="Century Gothic" w:hAnsi="Century Gothic" w:cs="OCR A Extended"/>
          <w:sz w:val="20"/>
          <w:szCs w:val="20"/>
          <w:lang w:val="en"/>
        </w:rPr>
        <w:t xml:space="preserve"> accessible on the website. For account access, users need to get the mobile app or the desktop app.</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How the Revision Expert work?</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It allows students to pull out of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library, all subject matter relating to keywords they create and save under the Revision Expert section. Examinable questions and up-to-date topics are also included in the revision results.</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Can parents monitor their wards on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w:t>
      </w:r>
    </w:p>
    <w:p w:rsidR="00B40D13" w:rsidRPr="00B40D13" w:rsidRDefault="00B40D13" w:rsidP="00B40D13">
      <w:pPr>
        <w:autoSpaceDE w:val="0"/>
        <w:autoSpaceDN w:val="0"/>
        <w:adjustRightInd w:val="0"/>
        <w:spacing w:after="200" w:line="276" w:lineRule="auto"/>
        <w:rPr>
          <w:rFonts w:ascii="Century Gothic" w:hAnsi="Century Gothic" w:cs="Calibri"/>
          <w:sz w:val="20"/>
          <w:szCs w:val="20"/>
          <w:lang w:val="en"/>
        </w:rPr>
      </w:pPr>
      <w:r w:rsidRPr="00B40D13">
        <w:rPr>
          <w:rFonts w:ascii="Century Gothic" w:hAnsi="Century Gothic" w:cs="OCR A Extended"/>
          <w:sz w:val="20"/>
          <w:szCs w:val="20"/>
          <w:lang w:val="en"/>
        </w:rPr>
        <w:t xml:space="preserve">Parents can access their wards Peep Chat history, their Revision Expert dashboards, Results Stats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w:t>
      </w:r>
    </w:p>
    <w:p w:rsidR="00B40D13" w:rsidRPr="00B40D13" w:rsidRDefault="00B40D13" w:rsidP="00B40D13">
      <w:pPr>
        <w:autoSpaceDE w:val="0"/>
        <w:autoSpaceDN w:val="0"/>
        <w:adjustRightInd w:val="0"/>
        <w:spacing w:after="200" w:line="276" w:lineRule="auto"/>
        <w:rPr>
          <w:rFonts w:ascii="Century Gothic" w:hAnsi="Century Gothic" w:cs="Calibri"/>
          <w:sz w:val="20"/>
          <w:szCs w:val="20"/>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highlight w:val="yellow"/>
          <w:lang w:val="en"/>
        </w:rPr>
      </w:pPr>
      <w:r w:rsidRPr="00B40D13">
        <w:rPr>
          <w:rFonts w:ascii="Century Gothic" w:hAnsi="Century Gothic" w:cs="OCR A Extended"/>
          <w:sz w:val="20"/>
          <w:szCs w:val="20"/>
          <w:highlight w:val="yellow"/>
          <w:lang w:val="en"/>
        </w:rPr>
        <w:t>Organization:</w:t>
      </w:r>
    </w:p>
    <w:p w:rsidR="00B40D13" w:rsidRPr="00B40D13" w:rsidRDefault="00B40D13" w:rsidP="00B40D13">
      <w:pPr>
        <w:tabs>
          <w:tab w:val="left" w:pos="3150"/>
        </w:tabs>
        <w:autoSpaceDE w:val="0"/>
        <w:autoSpaceDN w:val="0"/>
        <w:adjustRightInd w:val="0"/>
        <w:spacing w:after="200" w:line="276" w:lineRule="auto"/>
        <w:rPr>
          <w:rFonts w:ascii="Century Gothic" w:hAnsi="Century Gothic" w:cs="OCR A Extended"/>
          <w:sz w:val="20"/>
          <w:szCs w:val="20"/>
          <w:highlight w:val="yellow"/>
          <w:lang w:val="en"/>
        </w:rPr>
      </w:pP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Is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 Ghanaian Company?</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Yes.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is a Ghanaian Limited Liability Company (LLC) incorporated in 2018. For more information, kindly visit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website </w:t>
      </w:r>
      <w:hyperlink r:id="rId4" w:history="1">
        <w:r w:rsidRPr="00B40D13">
          <w:rPr>
            <w:rFonts w:ascii="Century Gothic" w:hAnsi="Century Gothic" w:cs="OCR A Extended"/>
            <w:sz w:val="20"/>
            <w:szCs w:val="20"/>
            <w:lang w:val="en"/>
          </w:rPr>
          <w:t>www.peepandlearn.com</w:t>
        </w:r>
      </w:hyperlink>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Can anyone invest into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is currently open to Ghanaian and Foreign investors for a limited shareholder stake in the company. For more information regarding this process, kindly email </w:t>
      </w:r>
      <w:r w:rsidRPr="00B40D13">
        <w:rPr>
          <w:rFonts w:ascii="Century Gothic" w:hAnsi="Century Gothic" w:cs="OCR A Extended"/>
          <w:sz w:val="20"/>
          <w:szCs w:val="20"/>
          <w:u w:val="single"/>
          <w:lang w:val="en"/>
        </w:rPr>
        <w:t>business@peepandlearn.com</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Who can join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is a tribe of committed individuals, dedicated to providing the best learning experience for Ghanaian students. Anyone with the right sense purpose and attitude can join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team. For more information, contact </w:t>
      </w:r>
      <w:r w:rsidRPr="00B40D13">
        <w:rPr>
          <w:rFonts w:ascii="Century Gothic" w:hAnsi="Century Gothic" w:cs="OCR A Extended"/>
          <w:sz w:val="20"/>
          <w:szCs w:val="20"/>
          <w:u w:val="single"/>
          <w:lang w:val="en"/>
        </w:rPr>
        <w:t>careers@peepandlearn.com</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 Who can I become a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teacher?</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lastRenderedPageBreak/>
        <w:t xml:space="preserve">All teachers on the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platform undergo </w:t>
      </w:r>
      <w:proofErr w:type="gramStart"/>
      <w:r w:rsidRPr="00B40D13">
        <w:rPr>
          <w:rFonts w:ascii="Century Gothic" w:hAnsi="Century Gothic" w:cs="OCR A Extended"/>
          <w:sz w:val="20"/>
          <w:szCs w:val="20"/>
          <w:lang w:val="en"/>
        </w:rPr>
        <w:t>an a</w:t>
      </w:r>
      <w:proofErr w:type="gramEnd"/>
      <w:r w:rsidRPr="00B40D13">
        <w:rPr>
          <w:rFonts w:ascii="Century Gothic" w:hAnsi="Century Gothic" w:cs="OCR A Extended"/>
          <w:sz w:val="20"/>
          <w:szCs w:val="20"/>
          <w:lang w:val="en"/>
        </w:rPr>
        <w:t xml:space="preserve"> strict selection process before enrollment onto the platform. Interested teachers can forward their details to </w:t>
      </w:r>
      <w:r w:rsidRPr="00B40D13">
        <w:rPr>
          <w:rFonts w:ascii="Century Gothic" w:hAnsi="Century Gothic" w:cs="OCR A Extended"/>
          <w:sz w:val="20"/>
          <w:szCs w:val="20"/>
          <w:u w:val="single"/>
          <w:lang w:val="en"/>
        </w:rPr>
        <w:t>careers@peepandlearn.com</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Is the Parent Teacher app free?</w:t>
      </w:r>
    </w:p>
    <w:p w:rsidR="00B40D13" w:rsidRPr="00B40D13" w:rsidRDefault="00B40D13" w:rsidP="00B40D13">
      <w:pPr>
        <w:autoSpaceDE w:val="0"/>
        <w:autoSpaceDN w:val="0"/>
        <w:adjustRightInd w:val="0"/>
        <w:spacing w:after="200" w:line="276" w:lineRule="auto"/>
        <w:rPr>
          <w:rFonts w:ascii="Century Gothic" w:hAnsi="Century Gothic" w:cs="OCR A Extended"/>
          <w:sz w:val="20"/>
          <w:szCs w:val="20"/>
          <w:lang w:val="en"/>
        </w:rPr>
      </w:pPr>
      <w:r w:rsidRPr="00B40D13">
        <w:rPr>
          <w:rFonts w:ascii="Century Gothic" w:hAnsi="Century Gothic" w:cs="OCR A Extended"/>
          <w:sz w:val="20"/>
          <w:szCs w:val="20"/>
          <w:lang w:val="en"/>
        </w:rPr>
        <w:t xml:space="preserve">Both of these standalone </w:t>
      </w:r>
      <w:r>
        <w:rPr>
          <w:rFonts w:ascii="Century Gothic" w:hAnsi="Century Gothic" w:cs="OCR A Extended"/>
          <w:sz w:val="20"/>
          <w:szCs w:val="20"/>
          <w:lang w:val="en"/>
        </w:rPr>
        <w:t>Peep &amp; Learn</w:t>
      </w:r>
      <w:r w:rsidRPr="00B40D13">
        <w:rPr>
          <w:rFonts w:ascii="Century Gothic" w:hAnsi="Century Gothic" w:cs="OCR A Extended"/>
          <w:sz w:val="20"/>
          <w:szCs w:val="20"/>
          <w:lang w:val="en"/>
        </w:rPr>
        <w:t xml:space="preserve"> apps are free to use by both parents and teachers. Parents can monitor the progress of their wards on the app and teachers can provide their services.</w:t>
      </w:r>
    </w:p>
    <w:p w:rsidR="00B40D13" w:rsidRPr="00B40D13" w:rsidRDefault="00B40D13" w:rsidP="00B40D13">
      <w:pPr>
        <w:autoSpaceDE w:val="0"/>
        <w:autoSpaceDN w:val="0"/>
        <w:adjustRightInd w:val="0"/>
        <w:spacing w:after="200" w:line="276" w:lineRule="auto"/>
        <w:rPr>
          <w:rFonts w:ascii="Century Gothic" w:hAnsi="Century Gothic" w:cs="Calibri"/>
          <w:sz w:val="20"/>
          <w:szCs w:val="20"/>
          <w:lang w:val="en"/>
        </w:rPr>
      </w:pPr>
    </w:p>
    <w:p w:rsidR="00B40D13" w:rsidRPr="00B40D13" w:rsidRDefault="00B40D13" w:rsidP="00B40D13">
      <w:pPr>
        <w:tabs>
          <w:tab w:val="left" w:pos="3150"/>
        </w:tabs>
        <w:autoSpaceDE w:val="0"/>
        <w:autoSpaceDN w:val="0"/>
        <w:adjustRightInd w:val="0"/>
        <w:spacing w:after="200" w:line="276" w:lineRule="auto"/>
        <w:rPr>
          <w:rFonts w:ascii="Century Gothic" w:hAnsi="Century Gothic" w:cs="Calibri"/>
          <w:sz w:val="20"/>
          <w:szCs w:val="20"/>
          <w:lang w:val="en"/>
        </w:rPr>
      </w:pPr>
    </w:p>
    <w:p w:rsidR="00B40D13" w:rsidRPr="00B40D13" w:rsidRDefault="00B40D13" w:rsidP="00B40D13">
      <w:pPr>
        <w:tabs>
          <w:tab w:val="left" w:pos="3150"/>
        </w:tabs>
        <w:autoSpaceDE w:val="0"/>
        <w:autoSpaceDN w:val="0"/>
        <w:adjustRightInd w:val="0"/>
        <w:spacing w:after="200" w:line="276" w:lineRule="auto"/>
        <w:rPr>
          <w:rFonts w:ascii="Century Gothic" w:hAnsi="Century Gothic" w:cs="Calibri"/>
          <w:sz w:val="20"/>
          <w:szCs w:val="20"/>
          <w:lang w:val="en"/>
        </w:rPr>
      </w:pPr>
      <w:bookmarkStart w:id="0" w:name="_GoBack"/>
      <w:bookmarkEnd w:id="0"/>
    </w:p>
    <w:p w:rsidR="00B40D13" w:rsidRPr="00B40D13" w:rsidRDefault="00B40D13" w:rsidP="00B40D13">
      <w:pPr>
        <w:tabs>
          <w:tab w:val="left" w:pos="3150"/>
        </w:tabs>
        <w:autoSpaceDE w:val="0"/>
        <w:autoSpaceDN w:val="0"/>
        <w:adjustRightInd w:val="0"/>
        <w:spacing w:after="200" w:line="276" w:lineRule="auto"/>
        <w:rPr>
          <w:rFonts w:ascii="Century Gothic" w:hAnsi="Century Gothic" w:cs="Calibri"/>
          <w:sz w:val="20"/>
          <w:szCs w:val="20"/>
          <w:lang w:val="en"/>
        </w:rPr>
      </w:pPr>
    </w:p>
    <w:p w:rsidR="00B40D13" w:rsidRPr="00B40D13" w:rsidRDefault="00B40D13" w:rsidP="00B40D13">
      <w:pPr>
        <w:tabs>
          <w:tab w:val="left" w:pos="3150"/>
        </w:tabs>
        <w:autoSpaceDE w:val="0"/>
        <w:autoSpaceDN w:val="0"/>
        <w:adjustRightInd w:val="0"/>
        <w:spacing w:after="200" w:line="276" w:lineRule="auto"/>
        <w:rPr>
          <w:rFonts w:ascii="Century Gothic" w:hAnsi="Century Gothic" w:cs="Calibri"/>
          <w:sz w:val="20"/>
          <w:szCs w:val="20"/>
          <w:lang w:val="en"/>
        </w:rPr>
      </w:pPr>
    </w:p>
    <w:p w:rsidR="007D43FC" w:rsidRPr="00B40D13" w:rsidRDefault="000A73BA">
      <w:pPr>
        <w:rPr>
          <w:rFonts w:ascii="Century Gothic" w:hAnsi="Century Gothic"/>
          <w:sz w:val="20"/>
          <w:szCs w:val="20"/>
        </w:rPr>
      </w:pPr>
    </w:p>
    <w:sectPr w:rsidR="007D43FC" w:rsidRPr="00B40D13" w:rsidSect="002545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13"/>
    <w:rsid w:val="000A73BA"/>
    <w:rsid w:val="00300367"/>
    <w:rsid w:val="00987424"/>
    <w:rsid w:val="00B4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A8BF5-807A-4E37-86D1-F2C2ED4C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www.peepand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lokko</dc:creator>
  <cp:keywords/>
  <dc:description/>
  <cp:lastModifiedBy>ferdinand lokko</cp:lastModifiedBy>
  <cp:revision>2</cp:revision>
  <dcterms:created xsi:type="dcterms:W3CDTF">2021-12-03T22:19:00Z</dcterms:created>
  <dcterms:modified xsi:type="dcterms:W3CDTF">2021-12-03T22:22:00Z</dcterms:modified>
</cp:coreProperties>
</file>